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919835998"/>
        <w:docPartObj>
          <w:docPartGallery w:val="Cover Pages"/>
          <w:docPartUnique/>
        </w:docPartObj>
      </w:sdtPr>
      <w:sdtEndPr>
        <w:rPr>
          <w:rFonts w:ascii="Arial" w:hAnsi="Arial" w:cs="Arial"/>
          <w:sz w:val="22"/>
          <w:szCs w:val="22"/>
        </w:rPr>
      </w:sdtEndPr>
      <w:sdtContent>
        <w:p w:rsidR="002E16A8" w:rsidRDefault="002E16A8" w:rsidP="002E16A8">
          <w:r w:rsidRPr="00240BA6">
            <w:rPr>
              <w:rFonts w:ascii="Arial" w:hAnsi="Arial" w:cs="Arial"/>
              <w:noProof/>
              <w:sz w:val="22"/>
              <w:szCs w:val="22"/>
              <w:lang w:val="en-US"/>
            </w:rPr>
            <w:drawing>
              <wp:anchor distT="0" distB="0" distL="114300" distR="114300" simplePos="0" relativeHeight="251661312" behindDoc="0" locked="0" layoutInCell="1" allowOverlap="1" wp14:anchorId="0CBB971B" wp14:editId="13A08C5A">
                <wp:simplePos x="0" y="0"/>
                <wp:positionH relativeFrom="column">
                  <wp:posOffset>913130</wp:posOffset>
                </wp:positionH>
                <wp:positionV relativeFrom="paragraph">
                  <wp:posOffset>19050</wp:posOffset>
                </wp:positionV>
                <wp:extent cx="2693670" cy="3366770"/>
                <wp:effectExtent l="19050" t="19050" r="11430" b="2413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3670" cy="3366770"/>
                        </a:xfrm>
                        <a:prstGeom prst="rect">
                          <a:avLst/>
                        </a:prstGeom>
                        <a:noFill/>
                        <a:ln w="9525">
                          <a:solidFill>
                            <a:schemeClr val="bg1"/>
                          </a:solidFill>
                          <a:miter lim="800000"/>
                          <a:headEnd/>
                          <a:tailEnd/>
                        </a:ln>
                        <a:extLst/>
                      </pic:spPr>
                    </pic:pic>
                  </a:graphicData>
                </a:graphic>
              </wp:anchor>
            </w:drawing>
          </w:r>
          <w:r>
            <w:rPr>
              <w:noProof/>
              <w:lang w:val="en-US"/>
            </w:rPr>
            <mc:AlternateContent>
              <mc:Choice Requires="wps">
                <w:drawing>
                  <wp:anchor distT="0" distB="0" distL="114300" distR="114300" simplePos="0" relativeHeight="251659264" behindDoc="0" locked="0" layoutInCell="1" allowOverlap="1" wp14:anchorId="11350C40" wp14:editId="3B23A587">
                    <wp:simplePos x="0" y="0"/>
                    <wp:positionH relativeFrom="page">
                      <wp:posOffset>157655</wp:posOffset>
                    </wp:positionH>
                    <wp:positionV relativeFrom="page">
                      <wp:posOffset>204952</wp:posOffset>
                    </wp:positionV>
                    <wp:extent cx="6479628" cy="9653270"/>
                    <wp:effectExtent l="0" t="0" r="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628" cy="9653270"/>
                            </a:xfrm>
                            <a:prstGeom prst="rect">
                              <a:avLst/>
                            </a:prstGeom>
                            <a:solidFill>
                              <a:schemeClr val="tx2">
                                <a:lumMod val="50000"/>
                              </a:schemeClr>
                            </a:solidFill>
                            <a:ln>
                              <a:noFill/>
                            </a:ln>
                            <a:extLst/>
                          </wps:spPr>
                          <wps:txbx>
                            <w:txbxContent>
                              <w:sdt>
                                <w:sdtPr>
                                  <w:rPr>
                                    <w:rFonts w:ascii="Times New Roman" w:hAnsi="Times New Roman" w:cs="Times New Roman"/>
                                    <w:b/>
                                    <w:caps/>
                                    <w:color w:val="FF0000"/>
                                    <w:sz w:val="52"/>
                                    <w:szCs w:val="52"/>
                                  </w:rPr>
                                  <w:alias w:val="Title"/>
                                  <w:id w:val="-270169147"/>
                                  <w:showingPlcHdr/>
                                  <w:dataBinding w:prefixMappings="xmlns:ns0='http://schemas.openxmlformats.org/package/2006/metadata/core-properties' xmlns:ns1='http://purl.org/dc/elements/1.1/'" w:xpath="/ns0:coreProperties[1]/ns1:title[1]" w:storeItemID="{6C3C8BC8-F283-45AE-878A-BAB7291924A1}"/>
                                  <w:text/>
                                </w:sdtPr>
                                <w:sdtEndPr/>
                                <w:sdtContent>
                                  <w:p w:rsidR="009F1779" w:rsidRPr="0085608B" w:rsidRDefault="009F1779" w:rsidP="002E16A8">
                                    <w:pPr>
                                      <w:pStyle w:val="Title"/>
                                      <w:jc w:val="center"/>
                                      <w:rPr>
                                        <w:b/>
                                        <w:caps/>
                                        <w:color w:val="FF0000"/>
                                        <w:sz w:val="80"/>
                                        <w:szCs w:val="80"/>
                                      </w:rPr>
                                    </w:pPr>
                                    <w:r>
                                      <w:rPr>
                                        <w:rFonts w:ascii="Times New Roman" w:hAnsi="Times New Roman" w:cs="Times New Roman"/>
                                        <w:b/>
                                        <w:caps/>
                                        <w:color w:val="FF0000"/>
                                        <w:sz w:val="52"/>
                                        <w:szCs w:val="52"/>
                                      </w:rPr>
                                      <w:t xml:space="preserve">     </w:t>
                                    </w:r>
                                  </w:p>
                                </w:sdtContent>
                              </w:sdt>
                              <w:p w:rsidR="009F1779" w:rsidRPr="00C233BA" w:rsidRDefault="009F1779" w:rsidP="00C233BA">
                                <w:pPr>
                                  <w:spacing w:before="240"/>
                                  <w:jc w:val="center"/>
                                  <w:rPr>
                                    <w:rFonts w:ascii="Arial Black" w:hAnsi="Arial Black"/>
                                    <w:b/>
                                    <w:color w:val="FFFF00"/>
                                    <w:sz w:val="44"/>
                                    <w:szCs w:val="44"/>
                                  </w:rPr>
                                </w:pPr>
                                <w:r w:rsidRPr="00C233BA">
                                  <w:rPr>
                                    <w:rFonts w:ascii="Arial Black" w:hAnsi="Arial Black"/>
                                    <w:b/>
                                    <w:color w:val="FFFF00"/>
                                    <w:sz w:val="44"/>
                                    <w:szCs w:val="44"/>
                                  </w:rPr>
                                  <w:t>NEWCASTLE LOCAL MUNICIPALITY</w:t>
                                </w:r>
                              </w:p>
                              <w:p w:rsidR="009F1779" w:rsidRPr="0085608B" w:rsidRDefault="009F1779" w:rsidP="002E16A8">
                                <w:pPr>
                                  <w:spacing w:before="240"/>
                                  <w:jc w:val="center"/>
                                  <w:rPr>
                                    <w:rFonts w:ascii="Arial Black" w:hAnsi="Arial Black"/>
                                    <w:b/>
                                    <w:color w:val="FFFF00"/>
                                    <w:sz w:val="44"/>
                                    <w:szCs w:val="44"/>
                                  </w:rPr>
                                </w:pPr>
                                <w:r>
                                  <w:rPr>
                                    <w:rFonts w:ascii="Arial Black" w:hAnsi="Arial Black"/>
                                    <w:b/>
                                    <w:color w:val="FFFF00"/>
                                    <w:sz w:val="44"/>
                                    <w:szCs w:val="44"/>
                                  </w:rPr>
                                  <w:t>ID</w:t>
                                </w:r>
                                <w:r w:rsidRPr="0085608B">
                                  <w:rPr>
                                    <w:rFonts w:ascii="Arial Black" w:hAnsi="Arial Black"/>
                                    <w:b/>
                                    <w:color w:val="FFFF00"/>
                                    <w:sz w:val="44"/>
                                    <w:szCs w:val="44"/>
                                  </w:rPr>
                                  <w:t>P, BUDGET AND PMS</w:t>
                                </w:r>
                              </w:p>
                              <w:p w:rsidR="009F1779" w:rsidRPr="0085608B" w:rsidRDefault="009F1779" w:rsidP="002E16A8">
                                <w:pPr>
                                  <w:spacing w:before="240"/>
                                  <w:jc w:val="center"/>
                                  <w:rPr>
                                    <w:rFonts w:ascii="Arial Black" w:hAnsi="Arial Black"/>
                                    <w:b/>
                                    <w:color w:val="FFFF00"/>
                                    <w:sz w:val="44"/>
                                    <w:szCs w:val="44"/>
                                  </w:rPr>
                                </w:pPr>
                                <w:r>
                                  <w:rPr>
                                    <w:rFonts w:ascii="Arial Black" w:hAnsi="Arial Black"/>
                                    <w:b/>
                                    <w:color w:val="FFFF00"/>
                                    <w:sz w:val="44"/>
                                    <w:szCs w:val="44"/>
                                  </w:rPr>
                                  <w:t>FINAL PROCESS PLAN (2019/20</w:t>
                                </w:r>
                                <w:r w:rsidRPr="0085608B">
                                  <w:rPr>
                                    <w:rFonts w:ascii="Arial Black" w:hAnsi="Arial Black"/>
                                    <w:b/>
                                    <w:color w:val="FFFF00"/>
                                    <w:sz w:val="44"/>
                                    <w:szCs w:val="44"/>
                                  </w:rPr>
                                  <w:t>)</w:t>
                                </w: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11350C40" id="Rectangle 16" o:spid="_x0000_s1026" style="position:absolute;margin-left:12.4pt;margin-top:16.15pt;width:510.2pt;height:760.1pt;z-index:251659264;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" fillcolor="#212934 [1615]" stroked="f">
                    <v:path arrowok="t"/>
                    <v:textbox inset="21.6pt,1in,21.6pt">
                      <w:txbxContent>
                        <w:sdt>
                          <w:sdtPr>
                            <w:rPr>
                              <w:rFonts w:ascii="Times New Roman" w:hAnsi="Times New Roman" w:cs="Times New Roman"/>
                              <w:b/>
                              <w:caps/>
                              <w:color w:val="FF0000"/>
                              <w:sz w:val="52"/>
                              <w:szCs w:val="52"/>
                            </w:rPr>
                            <w:alias w:val="Title"/>
                            <w:id w:val="-270169147"/>
                            <w:showingPlcHdr/>
                            <w:dataBinding w:prefixMappings="xmlns:ns0='http://schemas.openxmlformats.org/package/2006/metadata/core-properties' xmlns:ns1='http://purl.org/dc/elements/1.1/'" w:xpath="/ns0:coreProperties[1]/ns1:title[1]" w:storeItemID="{6C3C8BC8-F283-45AE-878A-BAB7291924A1}"/>
                            <w:text/>
                          </w:sdtPr>
                          <w:sdtContent>
                            <w:p w:rsidR="009F1779" w:rsidRPr="0085608B" w:rsidRDefault="009F1779" w:rsidP="002E16A8">
                              <w:pPr>
                                <w:pStyle w:val="Title"/>
                                <w:jc w:val="center"/>
                                <w:rPr>
                                  <w:b/>
                                  <w:caps/>
                                  <w:color w:val="FF0000"/>
                                  <w:sz w:val="80"/>
                                  <w:szCs w:val="80"/>
                                </w:rPr>
                              </w:pPr>
                              <w:r>
                                <w:rPr>
                                  <w:rFonts w:ascii="Times New Roman" w:hAnsi="Times New Roman" w:cs="Times New Roman"/>
                                  <w:b/>
                                  <w:caps/>
                                  <w:color w:val="FF0000"/>
                                  <w:sz w:val="52"/>
                                  <w:szCs w:val="52"/>
                                </w:rPr>
                                <w:t xml:space="preserve">     </w:t>
                              </w:r>
                            </w:p>
                          </w:sdtContent>
                        </w:sdt>
                        <w:p w:rsidR="009F1779" w:rsidRPr="00C233BA" w:rsidRDefault="009F1779" w:rsidP="00C233BA">
                          <w:pPr>
                            <w:spacing w:before="240"/>
                            <w:jc w:val="center"/>
                            <w:rPr>
                              <w:rFonts w:ascii="Arial Black" w:hAnsi="Arial Black"/>
                              <w:b/>
                              <w:color w:val="FFFF00"/>
                              <w:sz w:val="44"/>
                              <w:szCs w:val="44"/>
                            </w:rPr>
                          </w:pPr>
                          <w:r w:rsidRPr="00C233BA">
                            <w:rPr>
                              <w:rFonts w:ascii="Arial Black" w:hAnsi="Arial Black"/>
                              <w:b/>
                              <w:color w:val="FFFF00"/>
                              <w:sz w:val="44"/>
                              <w:szCs w:val="44"/>
                            </w:rPr>
                            <w:t>NEWCASTLE LOCAL MUNICIPALITY</w:t>
                          </w:r>
                        </w:p>
                        <w:p w:rsidR="009F1779" w:rsidRPr="0085608B" w:rsidRDefault="009F1779" w:rsidP="002E16A8">
                          <w:pPr>
                            <w:spacing w:before="240"/>
                            <w:jc w:val="center"/>
                            <w:rPr>
                              <w:rFonts w:ascii="Arial Black" w:hAnsi="Arial Black"/>
                              <w:b/>
                              <w:color w:val="FFFF00"/>
                              <w:sz w:val="44"/>
                              <w:szCs w:val="44"/>
                            </w:rPr>
                          </w:pPr>
                          <w:r>
                            <w:rPr>
                              <w:rFonts w:ascii="Arial Black" w:hAnsi="Arial Black"/>
                              <w:b/>
                              <w:color w:val="FFFF00"/>
                              <w:sz w:val="44"/>
                              <w:szCs w:val="44"/>
                            </w:rPr>
                            <w:t>ID</w:t>
                          </w:r>
                          <w:r w:rsidRPr="0085608B">
                            <w:rPr>
                              <w:rFonts w:ascii="Arial Black" w:hAnsi="Arial Black"/>
                              <w:b/>
                              <w:color w:val="FFFF00"/>
                              <w:sz w:val="44"/>
                              <w:szCs w:val="44"/>
                            </w:rPr>
                            <w:t>P, BUDGET AND PMS</w:t>
                          </w:r>
                        </w:p>
                        <w:p w:rsidR="009F1779" w:rsidRPr="0085608B" w:rsidRDefault="009F1779" w:rsidP="002E16A8">
                          <w:pPr>
                            <w:spacing w:before="240"/>
                            <w:jc w:val="center"/>
                            <w:rPr>
                              <w:rFonts w:ascii="Arial Black" w:hAnsi="Arial Black"/>
                              <w:b/>
                              <w:color w:val="FFFF00"/>
                              <w:sz w:val="44"/>
                              <w:szCs w:val="44"/>
                            </w:rPr>
                          </w:pPr>
                          <w:r>
                            <w:rPr>
                              <w:rFonts w:ascii="Arial Black" w:hAnsi="Arial Black"/>
                              <w:b/>
                              <w:color w:val="FFFF00"/>
                              <w:sz w:val="44"/>
                              <w:szCs w:val="44"/>
                            </w:rPr>
                            <w:t>FINAL PROCESS PLAN (2019/20</w:t>
                          </w:r>
                          <w:r w:rsidRPr="0085608B">
                            <w:rPr>
                              <w:rFonts w:ascii="Arial Black" w:hAnsi="Arial Black"/>
                              <w:b/>
                              <w:color w:val="FFFF00"/>
                              <w:sz w:val="44"/>
                              <w:szCs w:val="44"/>
                            </w:rPr>
                            <w:t>)</w:t>
                          </w:r>
                        </w:p>
                      </w:txbxContent>
                    </v:textbox>
                    <w10:wrap anchorx="page" anchory="page"/>
                  </v:rect>
                </w:pict>
              </mc:Fallback>
            </mc:AlternateContent>
          </w:r>
          <w:r>
            <w:rPr>
              <w:noProof/>
              <w:lang w:val="en-US"/>
            </w:rPr>
            <mc:AlternateContent>
              <mc:Choice Requires="wps">
                <w:drawing>
                  <wp:anchor distT="0" distB="0" distL="114300" distR="114300" simplePos="0" relativeHeight="251662336" behindDoc="0" locked="0" layoutInCell="1" allowOverlap="1" wp14:anchorId="6192014F" wp14:editId="394928AA">
                    <wp:simplePos x="0" y="0"/>
                    <wp:positionH relativeFrom="page">
                      <wp:posOffset>6739364</wp:posOffset>
                    </wp:positionH>
                    <wp:positionV relativeFrom="page">
                      <wp:posOffset>204470</wp:posOffset>
                    </wp:positionV>
                    <wp:extent cx="361315" cy="9653270"/>
                    <wp:effectExtent l="0" t="0" r="635"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315" cy="965327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1779" w:rsidRDefault="009F1779" w:rsidP="002E16A8">
                                <w:pPr>
                                  <w:pStyle w:val="Subtitle"/>
                                  <w:rPr>
                                    <w:rFonts w:cstheme="minorBidi"/>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92014F" id="Rectangle 3" o:spid="_x0000_s1027" style="position:absolute;margin-left:530.65pt;margin-top:16.1pt;width:28.45pt;height:760.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" fillcolor="yellow" stroked="f" strokeweight="1pt">
                    <v:path arrowok="t"/>
                    <v:textbox inset="14.4pt,,14.4pt">
                      <w:txbxContent>
                        <w:p w:rsidR="009F1779" w:rsidRDefault="009F1779" w:rsidP="002E16A8">
                          <w:pPr>
                            <w:pStyle w:val="Subtitle"/>
                            <w:rPr>
                              <w:rFonts w:cstheme="minorBidi"/>
                              <w:color w:val="FFFFFF" w:themeColor="background1"/>
                            </w:rPr>
                          </w:pPr>
                        </w:p>
                      </w:txbxContent>
                    </v:textbox>
                    <w10:wrap anchorx="page" anchory="page"/>
                  </v:rect>
                </w:pict>
              </mc:Fallback>
            </mc:AlternateContent>
          </w:r>
          <w:r>
            <w:rPr>
              <w:noProof/>
              <w:lang w:val="en-US"/>
            </w:rPr>
            <mc:AlternateContent>
              <mc:Choice Requires="wps">
                <w:drawing>
                  <wp:anchor distT="0" distB="0" distL="114300" distR="114300" simplePos="0" relativeHeight="251660288" behindDoc="0" locked="0" layoutInCell="1" allowOverlap="1" wp14:anchorId="46A9C9FD" wp14:editId="7AB6CCA4">
                    <wp:simplePos x="0" y="0"/>
                    <wp:positionH relativeFrom="page">
                      <wp:posOffset>7236372</wp:posOffset>
                    </wp:positionH>
                    <wp:positionV relativeFrom="page">
                      <wp:posOffset>204952</wp:posOffset>
                    </wp:positionV>
                    <wp:extent cx="317982" cy="9655810"/>
                    <wp:effectExtent l="0" t="0" r="635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982" cy="9655810"/>
                            </a:xfrm>
                            <a:prstGeom prst="rect">
                              <a:avLst/>
                            </a:prstGeom>
                            <a:solidFill>
                              <a:srgbClr val="00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1779" w:rsidRDefault="009F1779" w:rsidP="002E16A8">
                                <w:pPr>
                                  <w:pStyle w:val="Subtitle"/>
                                  <w:rPr>
                                    <w:rFonts w:cstheme="minorBidi"/>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96000</wp14:pctHeight>
                    </wp14:sizeRelV>
                  </wp:anchor>
                </w:drawing>
              </mc:Choice>
              <mc:Fallback>
                <w:pict>
                  <v:rect w14:anchorId="46A9C9FD" id="Rectangle 472" o:spid="_x0000_s1028" style="position:absolute;margin-left:569.8pt;margin-top:16.15pt;width:25.05pt;height:760.3pt;z-index:251660288;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" fillcolor="#090" stroked="f" strokeweight="1pt">
                    <v:path arrowok="t"/>
                    <v:textbox inset="14.4pt,,14.4pt">
                      <w:txbxContent>
                        <w:p w:rsidR="009F1779" w:rsidRDefault="009F1779" w:rsidP="002E16A8">
                          <w:pPr>
                            <w:pStyle w:val="Subtitle"/>
                            <w:rPr>
                              <w:rFonts w:cstheme="minorBidi"/>
                              <w:color w:val="FFFFFF" w:themeColor="background1"/>
                            </w:rPr>
                          </w:pPr>
                        </w:p>
                      </w:txbxContent>
                    </v:textbox>
                    <w10:wrap anchorx="page" anchory="page"/>
                  </v:rect>
                </w:pict>
              </mc:Fallback>
            </mc:AlternateContent>
          </w:r>
        </w:p>
        <w:p w:rsidR="002E16A8" w:rsidRDefault="002E16A8" w:rsidP="002E16A8"/>
        <w:p w:rsidR="002E16A8" w:rsidRDefault="002E16A8" w:rsidP="002E16A8">
          <w:pPr>
            <w:rPr>
              <w:rFonts w:ascii="Arial" w:hAnsi="Arial" w:cs="Arial"/>
              <w:sz w:val="22"/>
              <w:szCs w:val="22"/>
            </w:rPr>
          </w:pPr>
          <w:r>
            <w:rPr>
              <w:rFonts w:ascii="Arial" w:hAnsi="Arial" w:cs="Arial"/>
              <w:sz w:val="22"/>
              <w:szCs w:val="22"/>
            </w:rPr>
            <w:br w:type="page"/>
          </w:r>
        </w:p>
      </w:sdtContent>
    </w:sdt>
    <w:sdt>
      <w:sdtPr>
        <w:rPr>
          <w:rFonts w:ascii="Times New Roman" w:eastAsia="Times New Roman" w:hAnsi="Times New Roman" w:cs="Times New Roman"/>
          <w:color w:val="auto"/>
          <w:sz w:val="24"/>
          <w:szCs w:val="24"/>
          <w:lang w:val="en-ZA"/>
        </w:rPr>
        <w:id w:val="370581357"/>
        <w:docPartObj>
          <w:docPartGallery w:val="Table of Contents"/>
          <w:docPartUnique/>
        </w:docPartObj>
      </w:sdtPr>
      <w:sdtEndPr>
        <w:rPr>
          <w:b/>
          <w:bCs/>
          <w:noProof/>
        </w:rPr>
      </w:sdtEndPr>
      <w:sdtContent>
        <w:p w:rsidR="002E16A8" w:rsidRDefault="002E16A8" w:rsidP="002E16A8">
          <w:pPr>
            <w:pStyle w:val="TOCHeading"/>
          </w:pPr>
          <w:r>
            <w:t>Contents</w:t>
          </w:r>
        </w:p>
        <w:p w:rsidR="00701D55" w:rsidRDefault="002E16A8">
          <w:pPr>
            <w:pStyle w:val="TOC1"/>
            <w:tabs>
              <w:tab w:val="right" w:leader="dot" w:pos="8636"/>
            </w:tabs>
            <w:rPr>
              <w:rFonts w:asciiTheme="minorHAnsi" w:eastAsiaTheme="minorEastAsia" w:hAnsiTheme="minorHAnsi" w:cstheme="minorBidi"/>
              <w:noProof/>
              <w:sz w:val="22"/>
              <w:szCs w:val="22"/>
              <w:lang w:val="en-US"/>
            </w:rPr>
          </w:pPr>
          <w:r>
            <w:fldChar w:fldCharType="begin"/>
          </w:r>
          <w:r>
            <w:instrText xml:space="preserve"> TOC \o "1-3" \h \z \u </w:instrText>
          </w:r>
          <w:r>
            <w:fldChar w:fldCharType="separate"/>
          </w:r>
          <w:hyperlink w:anchor="_Toc519243373" w:history="1">
            <w:r w:rsidR="00701D55" w:rsidRPr="00AF43F4">
              <w:rPr>
                <w:rStyle w:val="Hyperlink"/>
                <w:rFonts w:cs="Arial"/>
                <w:noProof/>
              </w:rPr>
              <w:t>SECTION ONE:  INTRODUCTION &amp; BACKGROUND.</w:t>
            </w:r>
            <w:r w:rsidR="00701D55">
              <w:rPr>
                <w:noProof/>
                <w:webHidden/>
              </w:rPr>
              <w:tab/>
            </w:r>
            <w:r w:rsidR="00701D55">
              <w:rPr>
                <w:noProof/>
                <w:webHidden/>
              </w:rPr>
              <w:fldChar w:fldCharType="begin"/>
            </w:r>
            <w:r w:rsidR="00701D55">
              <w:rPr>
                <w:noProof/>
                <w:webHidden/>
              </w:rPr>
              <w:instrText xml:space="preserve"> PAGEREF _Toc519243373 \h </w:instrText>
            </w:r>
            <w:r w:rsidR="00701D55">
              <w:rPr>
                <w:noProof/>
                <w:webHidden/>
              </w:rPr>
            </w:r>
            <w:r w:rsidR="00701D55">
              <w:rPr>
                <w:noProof/>
                <w:webHidden/>
              </w:rPr>
              <w:fldChar w:fldCharType="separate"/>
            </w:r>
            <w:r w:rsidR="009F1779">
              <w:rPr>
                <w:noProof/>
                <w:webHidden/>
              </w:rPr>
              <w:t>3</w:t>
            </w:r>
            <w:r w:rsidR="00701D55">
              <w:rPr>
                <w:noProof/>
                <w:webHidden/>
              </w:rPr>
              <w:fldChar w:fldCharType="end"/>
            </w:r>
          </w:hyperlink>
        </w:p>
        <w:p w:rsidR="00701D55" w:rsidRDefault="000D398B">
          <w:pPr>
            <w:pStyle w:val="TOC1"/>
            <w:tabs>
              <w:tab w:val="left" w:pos="440"/>
              <w:tab w:val="right" w:leader="dot" w:pos="8636"/>
            </w:tabs>
            <w:rPr>
              <w:rFonts w:asciiTheme="minorHAnsi" w:eastAsiaTheme="minorEastAsia" w:hAnsiTheme="minorHAnsi" w:cstheme="minorBidi"/>
              <w:noProof/>
              <w:sz w:val="22"/>
              <w:szCs w:val="22"/>
              <w:lang w:val="en-US"/>
            </w:rPr>
          </w:pPr>
          <w:hyperlink w:anchor="_Toc519243374" w:history="1">
            <w:r w:rsidR="00701D55" w:rsidRPr="00AF43F4">
              <w:rPr>
                <w:rStyle w:val="Hyperlink"/>
                <w:noProof/>
              </w:rPr>
              <w:t>1.</w:t>
            </w:r>
            <w:r w:rsidR="00701D55">
              <w:rPr>
                <w:rFonts w:asciiTheme="minorHAnsi" w:eastAsiaTheme="minorEastAsia" w:hAnsiTheme="minorHAnsi" w:cstheme="minorBidi"/>
                <w:noProof/>
                <w:sz w:val="22"/>
                <w:szCs w:val="22"/>
                <w:lang w:val="en-US"/>
              </w:rPr>
              <w:tab/>
            </w:r>
            <w:r w:rsidR="00701D55" w:rsidRPr="00AF43F4">
              <w:rPr>
                <w:rStyle w:val="Hyperlink"/>
                <w:noProof/>
              </w:rPr>
              <w:t>INTRODUCTION.</w:t>
            </w:r>
            <w:r w:rsidR="00701D55">
              <w:rPr>
                <w:noProof/>
                <w:webHidden/>
              </w:rPr>
              <w:tab/>
            </w:r>
            <w:r w:rsidR="00701D55">
              <w:rPr>
                <w:noProof/>
                <w:webHidden/>
              </w:rPr>
              <w:fldChar w:fldCharType="begin"/>
            </w:r>
            <w:r w:rsidR="00701D55">
              <w:rPr>
                <w:noProof/>
                <w:webHidden/>
              </w:rPr>
              <w:instrText xml:space="preserve"> PAGEREF _Toc519243374 \h </w:instrText>
            </w:r>
            <w:r w:rsidR="00701D55">
              <w:rPr>
                <w:noProof/>
                <w:webHidden/>
              </w:rPr>
            </w:r>
            <w:r w:rsidR="00701D55">
              <w:rPr>
                <w:noProof/>
                <w:webHidden/>
              </w:rPr>
              <w:fldChar w:fldCharType="separate"/>
            </w:r>
            <w:r w:rsidR="009F1779">
              <w:rPr>
                <w:noProof/>
                <w:webHidden/>
              </w:rPr>
              <w:t>3</w:t>
            </w:r>
            <w:r w:rsidR="00701D55">
              <w:rPr>
                <w:noProof/>
                <w:webHidden/>
              </w:rPr>
              <w:fldChar w:fldCharType="end"/>
            </w:r>
          </w:hyperlink>
        </w:p>
        <w:p w:rsidR="00701D55" w:rsidRDefault="000D398B">
          <w:pPr>
            <w:pStyle w:val="TOC1"/>
            <w:tabs>
              <w:tab w:val="left" w:pos="440"/>
              <w:tab w:val="right" w:leader="dot" w:pos="8636"/>
            </w:tabs>
            <w:rPr>
              <w:rFonts w:asciiTheme="minorHAnsi" w:eastAsiaTheme="minorEastAsia" w:hAnsiTheme="minorHAnsi" w:cstheme="minorBidi"/>
              <w:noProof/>
              <w:sz w:val="22"/>
              <w:szCs w:val="22"/>
              <w:lang w:val="en-US"/>
            </w:rPr>
          </w:pPr>
          <w:hyperlink w:anchor="_Toc519243375" w:history="1">
            <w:r w:rsidR="00701D55" w:rsidRPr="00AF43F4">
              <w:rPr>
                <w:rStyle w:val="Hyperlink"/>
                <w:noProof/>
              </w:rPr>
              <w:t>2.</w:t>
            </w:r>
            <w:r w:rsidR="00701D55">
              <w:rPr>
                <w:rFonts w:asciiTheme="minorHAnsi" w:eastAsiaTheme="minorEastAsia" w:hAnsiTheme="minorHAnsi" w:cstheme="minorBidi"/>
                <w:noProof/>
                <w:sz w:val="22"/>
                <w:szCs w:val="22"/>
                <w:lang w:val="en-US"/>
              </w:rPr>
              <w:tab/>
            </w:r>
            <w:r w:rsidR="00701D55" w:rsidRPr="00AF43F4">
              <w:rPr>
                <w:rStyle w:val="Hyperlink"/>
                <w:noProof/>
              </w:rPr>
              <w:t>LEGAL CONTEXT.</w:t>
            </w:r>
            <w:r w:rsidR="00701D55">
              <w:rPr>
                <w:noProof/>
                <w:webHidden/>
              </w:rPr>
              <w:tab/>
            </w:r>
            <w:r w:rsidR="00701D55">
              <w:rPr>
                <w:noProof/>
                <w:webHidden/>
              </w:rPr>
              <w:fldChar w:fldCharType="begin"/>
            </w:r>
            <w:r w:rsidR="00701D55">
              <w:rPr>
                <w:noProof/>
                <w:webHidden/>
              </w:rPr>
              <w:instrText xml:space="preserve"> PAGEREF _Toc519243375 \h </w:instrText>
            </w:r>
            <w:r w:rsidR="00701D55">
              <w:rPr>
                <w:noProof/>
                <w:webHidden/>
              </w:rPr>
            </w:r>
            <w:r w:rsidR="00701D55">
              <w:rPr>
                <w:noProof/>
                <w:webHidden/>
              </w:rPr>
              <w:fldChar w:fldCharType="separate"/>
            </w:r>
            <w:r w:rsidR="009F1779">
              <w:rPr>
                <w:noProof/>
                <w:webHidden/>
              </w:rPr>
              <w:t>3</w:t>
            </w:r>
            <w:r w:rsidR="00701D55">
              <w:rPr>
                <w:noProof/>
                <w:webHidden/>
              </w:rPr>
              <w:fldChar w:fldCharType="end"/>
            </w:r>
          </w:hyperlink>
        </w:p>
        <w:p w:rsidR="00701D55" w:rsidRDefault="000D398B">
          <w:pPr>
            <w:pStyle w:val="TOC2"/>
            <w:tabs>
              <w:tab w:val="left" w:pos="880"/>
              <w:tab w:val="right" w:leader="dot" w:pos="8636"/>
            </w:tabs>
            <w:rPr>
              <w:rFonts w:asciiTheme="minorHAnsi" w:eastAsiaTheme="minorEastAsia" w:hAnsiTheme="minorHAnsi" w:cstheme="minorBidi"/>
              <w:noProof/>
              <w:sz w:val="22"/>
              <w:szCs w:val="22"/>
              <w:lang w:val="en-US"/>
            </w:rPr>
          </w:pPr>
          <w:hyperlink w:anchor="_Toc519243376" w:history="1">
            <w:r w:rsidR="00701D55" w:rsidRPr="00AF43F4">
              <w:rPr>
                <w:rStyle w:val="Hyperlink"/>
                <w:noProof/>
              </w:rPr>
              <w:t>2.1.</w:t>
            </w:r>
            <w:r w:rsidR="00701D55">
              <w:rPr>
                <w:rFonts w:asciiTheme="minorHAnsi" w:eastAsiaTheme="minorEastAsia" w:hAnsiTheme="minorHAnsi" w:cstheme="minorBidi"/>
                <w:noProof/>
                <w:sz w:val="22"/>
                <w:szCs w:val="22"/>
                <w:lang w:val="en-US"/>
              </w:rPr>
              <w:tab/>
            </w:r>
            <w:r w:rsidR="00701D55" w:rsidRPr="00AF43F4">
              <w:rPr>
                <w:rStyle w:val="Hyperlink"/>
                <w:noProof/>
              </w:rPr>
              <w:t>THE INTEGRATED DEVELOPMENT PLAN.</w:t>
            </w:r>
            <w:r w:rsidR="00701D55">
              <w:rPr>
                <w:noProof/>
                <w:webHidden/>
              </w:rPr>
              <w:tab/>
            </w:r>
            <w:r w:rsidR="00701D55">
              <w:rPr>
                <w:noProof/>
                <w:webHidden/>
              </w:rPr>
              <w:fldChar w:fldCharType="begin"/>
            </w:r>
            <w:r w:rsidR="00701D55">
              <w:rPr>
                <w:noProof/>
                <w:webHidden/>
              </w:rPr>
              <w:instrText xml:space="preserve"> PAGEREF _Toc519243376 \h </w:instrText>
            </w:r>
            <w:r w:rsidR="00701D55">
              <w:rPr>
                <w:noProof/>
                <w:webHidden/>
              </w:rPr>
            </w:r>
            <w:r w:rsidR="00701D55">
              <w:rPr>
                <w:noProof/>
                <w:webHidden/>
              </w:rPr>
              <w:fldChar w:fldCharType="separate"/>
            </w:r>
            <w:r w:rsidR="009F1779">
              <w:rPr>
                <w:noProof/>
                <w:webHidden/>
              </w:rPr>
              <w:t>3</w:t>
            </w:r>
            <w:r w:rsidR="00701D55">
              <w:rPr>
                <w:noProof/>
                <w:webHidden/>
              </w:rPr>
              <w:fldChar w:fldCharType="end"/>
            </w:r>
          </w:hyperlink>
        </w:p>
        <w:p w:rsidR="00701D55" w:rsidRDefault="000D398B">
          <w:pPr>
            <w:pStyle w:val="TOC2"/>
            <w:tabs>
              <w:tab w:val="left" w:pos="880"/>
              <w:tab w:val="right" w:leader="dot" w:pos="8636"/>
            </w:tabs>
            <w:rPr>
              <w:rFonts w:asciiTheme="minorHAnsi" w:eastAsiaTheme="minorEastAsia" w:hAnsiTheme="minorHAnsi" w:cstheme="minorBidi"/>
              <w:noProof/>
              <w:sz w:val="22"/>
              <w:szCs w:val="22"/>
              <w:lang w:val="en-US"/>
            </w:rPr>
          </w:pPr>
          <w:hyperlink w:anchor="_Toc519243377" w:history="1">
            <w:r w:rsidR="00701D55" w:rsidRPr="00AF43F4">
              <w:rPr>
                <w:rStyle w:val="Hyperlink"/>
                <w:noProof/>
              </w:rPr>
              <w:t>2.2.</w:t>
            </w:r>
            <w:r w:rsidR="00701D55">
              <w:rPr>
                <w:rFonts w:asciiTheme="minorHAnsi" w:eastAsiaTheme="minorEastAsia" w:hAnsiTheme="minorHAnsi" w:cstheme="minorBidi"/>
                <w:noProof/>
                <w:sz w:val="22"/>
                <w:szCs w:val="22"/>
                <w:lang w:val="en-US"/>
              </w:rPr>
              <w:tab/>
            </w:r>
            <w:r w:rsidR="00701D55" w:rsidRPr="00AF43F4">
              <w:rPr>
                <w:rStyle w:val="Hyperlink"/>
                <w:noProof/>
              </w:rPr>
              <w:t>THE ANNUAL BUDGET.</w:t>
            </w:r>
            <w:r w:rsidR="00701D55">
              <w:rPr>
                <w:noProof/>
                <w:webHidden/>
              </w:rPr>
              <w:tab/>
            </w:r>
            <w:r w:rsidR="00701D55">
              <w:rPr>
                <w:noProof/>
                <w:webHidden/>
              </w:rPr>
              <w:fldChar w:fldCharType="begin"/>
            </w:r>
            <w:r w:rsidR="00701D55">
              <w:rPr>
                <w:noProof/>
                <w:webHidden/>
              </w:rPr>
              <w:instrText xml:space="preserve"> PAGEREF _Toc519243377 \h </w:instrText>
            </w:r>
            <w:r w:rsidR="00701D55">
              <w:rPr>
                <w:noProof/>
                <w:webHidden/>
              </w:rPr>
            </w:r>
            <w:r w:rsidR="00701D55">
              <w:rPr>
                <w:noProof/>
                <w:webHidden/>
              </w:rPr>
              <w:fldChar w:fldCharType="separate"/>
            </w:r>
            <w:r w:rsidR="009F1779">
              <w:rPr>
                <w:noProof/>
                <w:webHidden/>
              </w:rPr>
              <w:t>5</w:t>
            </w:r>
            <w:r w:rsidR="00701D55">
              <w:rPr>
                <w:noProof/>
                <w:webHidden/>
              </w:rPr>
              <w:fldChar w:fldCharType="end"/>
            </w:r>
          </w:hyperlink>
        </w:p>
        <w:p w:rsidR="00701D55" w:rsidRDefault="000D398B">
          <w:pPr>
            <w:pStyle w:val="TOC1"/>
            <w:tabs>
              <w:tab w:val="left" w:pos="440"/>
              <w:tab w:val="right" w:leader="dot" w:pos="8636"/>
            </w:tabs>
            <w:rPr>
              <w:rFonts w:asciiTheme="minorHAnsi" w:eastAsiaTheme="minorEastAsia" w:hAnsiTheme="minorHAnsi" w:cstheme="minorBidi"/>
              <w:noProof/>
              <w:sz w:val="22"/>
              <w:szCs w:val="22"/>
              <w:lang w:val="en-US"/>
            </w:rPr>
          </w:pPr>
          <w:hyperlink w:anchor="_Toc519243378" w:history="1">
            <w:r w:rsidR="00701D55" w:rsidRPr="00AF43F4">
              <w:rPr>
                <w:rStyle w:val="Hyperlink"/>
                <w:noProof/>
              </w:rPr>
              <w:t>3.</w:t>
            </w:r>
            <w:r w:rsidR="00701D55">
              <w:rPr>
                <w:rFonts w:asciiTheme="minorHAnsi" w:eastAsiaTheme="minorEastAsia" w:hAnsiTheme="minorHAnsi" w:cstheme="minorBidi"/>
                <w:noProof/>
                <w:sz w:val="22"/>
                <w:szCs w:val="22"/>
                <w:lang w:val="en-US"/>
              </w:rPr>
              <w:tab/>
            </w:r>
            <w:r w:rsidR="00701D55" w:rsidRPr="00AF43F4">
              <w:rPr>
                <w:rStyle w:val="Hyperlink"/>
                <w:noProof/>
              </w:rPr>
              <w:t>ALIGNMENT OF THE IDP, BUDGET AND PERFORMANCE MANAGEMENT PROCESSES.</w:t>
            </w:r>
            <w:r w:rsidR="00701D55">
              <w:rPr>
                <w:noProof/>
                <w:webHidden/>
              </w:rPr>
              <w:tab/>
            </w:r>
            <w:r w:rsidR="00701D55">
              <w:rPr>
                <w:noProof/>
                <w:webHidden/>
              </w:rPr>
              <w:fldChar w:fldCharType="begin"/>
            </w:r>
            <w:r w:rsidR="00701D55">
              <w:rPr>
                <w:noProof/>
                <w:webHidden/>
              </w:rPr>
              <w:instrText xml:space="preserve"> PAGEREF _Toc519243378 \h </w:instrText>
            </w:r>
            <w:r w:rsidR="00701D55">
              <w:rPr>
                <w:noProof/>
                <w:webHidden/>
              </w:rPr>
            </w:r>
            <w:r w:rsidR="00701D55">
              <w:rPr>
                <w:noProof/>
                <w:webHidden/>
              </w:rPr>
              <w:fldChar w:fldCharType="separate"/>
            </w:r>
            <w:r w:rsidR="009F1779">
              <w:rPr>
                <w:noProof/>
                <w:webHidden/>
              </w:rPr>
              <w:t>5</w:t>
            </w:r>
            <w:r w:rsidR="00701D55">
              <w:rPr>
                <w:noProof/>
                <w:webHidden/>
              </w:rPr>
              <w:fldChar w:fldCharType="end"/>
            </w:r>
          </w:hyperlink>
        </w:p>
        <w:p w:rsidR="00701D55" w:rsidRDefault="000D398B">
          <w:pPr>
            <w:pStyle w:val="TOC1"/>
            <w:tabs>
              <w:tab w:val="left" w:pos="440"/>
              <w:tab w:val="right" w:leader="dot" w:pos="8636"/>
            </w:tabs>
            <w:rPr>
              <w:rFonts w:asciiTheme="minorHAnsi" w:eastAsiaTheme="minorEastAsia" w:hAnsiTheme="minorHAnsi" w:cstheme="minorBidi"/>
              <w:noProof/>
              <w:sz w:val="22"/>
              <w:szCs w:val="22"/>
              <w:lang w:val="en-US"/>
            </w:rPr>
          </w:pPr>
          <w:hyperlink w:anchor="_Toc519243379" w:history="1">
            <w:r w:rsidR="00701D55" w:rsidRPr="00AF43F4">
              <w:rPr>
                <w:rStyle w:val="Hyperlink"/>
                <w:noProof/>
              </w:rPr>
              <w:t>4.</w:t>
            </w:r>
            <w:r w:rsidR="00701D55">
              <w:rPr>
                <w:rFonts w:asciiTheme="minorHAnsi" w:eastAsiaTheme="minorEastAsia" w:hAnsiTheme="minorHAnsi" w:cstheme="minorBidi"/>
                <w:noProof/>
                <w:sz w:val="22"/>
                <w:szCs w:val="22"/>
                <w:lang w:val="en-US"/>
              </w:rPr>
              <w:tab/>
            </w:r>
            <w:r w:rsidR="00701D55" w:rsidRPr="00AF43F4">
              <w:rPr>
                <w:rStyle w:val="Hyperlink"/>
                <w:noProof/>
              </w:rPr>
              <w:t>KEY ELEMENTS TO BE ADDRESSED IN THIS PROCESS.</w:t>
            </w:r>
            <w:r w:rsidR="00701D55">
              <w:rPr>
                <w:noProof/>
                <w:webHidden/>
              </w:rPr>
              <w:tab/>
            </w:r>
            <w:r w:rsidR="00701D55">
              <w:rPr>
                <w:noProof/>
                <w:webHidden/>
              </w:rPr>
              <w:fldChar w:fldCharType="begin"/>
            </w:r>
            <w:r w:rsidR="00701D55">
              <w:rPr>
                <w:noProof/>
                <w:webHidden/>
              </w:rPr>
              <w:instrText xml:space="preserve"> PAGEREF _Toc519243379 \h </w:instrText>
            </w:r>
            <w:r w:rsidR="00701D55">
              <w:rPr>
                <w:noProof/>
                <w:webHidden/>
              </w:rPr>
            </w:r>
            <w:r w:rsidR="00701D55">
              <w:rPr>
                <w:noProof/>
                <w:webHidden/>
              </w:rPr>
              <w:fldChar w:fldCharType="separate"/>
            </w:r>
            <w:r w:rsidR="009F1779">
              <w:rPr>
                <w:noProof/>
                <w:webHidden/>
              </w:rPr>
              <w:t>6</w:t>
            </w:r>
            <w:r w:rsidR="00701D55">
              <w:rPr>
                <w:noProof/>
                <w:webHidden/>
              </w:rPr>
              <w:fldChar w:fldCharType="end"/>
            </w:r>
          </w:hyperlink>
        </w:p>
        <w:p w:rsidR="00701D55" w:rsidRDefault="000D398B">
          <w:pPr>
            <w:pStyle w:val="TOC2"/>
            <w:tabs>
              <w:tab w:val="left" w:pos="880"/>
              <w:tab w:val="right" w:leader="dot" w:pos="8636"/>
            </w:tabs>
            <w:rPr>
              <w:rFonts w:asciiTheme="minorHAnsi" w:eastAsiaTheme="minorEastAsia" w:hAnsiTheme="minorHAnsi" w:cstheme="minorBidi"/>
              <w:noProof/>
              <w:sz w:val="22"/>
              <w:szCs w:val="22"/>
              <w:lang w:val="en-US"/>
            </w:rPr>
          </w:pPr>
          <w:hyperlink w:anchor="_Toc519243380" w:history="1">
            <w:r w:rsidR="00701D55" w:rsidRPr="00AF43F4">
              <w:rPr>
                <w:rStyle w:val="Hyperlink"/>
                <w:noProof/>
              </w:rPr>
              <w:t>4.1.</w:t>
            </w:r>
            <w:r w:rsidR="00701D55">
              <w:rPr>
                <w:rFonts w:asciiTheme="minorHAnsi" w:eastAsiaTheme="minorEastAsia" w:hAnsiTheme="minorHAnsi" w:cstheme="minorBidi"/>
                <w:noProof/>
                <w:sz w:val="22"/>
                <w:szCs w:val="22"/>
                <w:lang w:val="en-US"/>
              </w:rPr>
              <w:tab/>
            </w:r>
            <w:r w:rsidR="00701D55" w:rsidRPr="00AF43F4">
              <w:rPr>
                <w:rStyle w:val="Hyperlink"/>
                <w:noProof/>
              </w:rPr>
              <w:t>AIMS AND OBJECTIVES OF THE IDP IN TERMS OF COUNCIL’S PRIORITIES.</w:t>
            </w:r>
            <w:r w:rsidR="00701D55">
              <w:rPr>
                <w:noProof/>
                <w:webHidden/>
              </w:rPr>
              <w:tab/>
            </w:r>
            <w:r w:rsidR="00701D55">
              <w:rPr>
                <w:noProof/>
                <w:webHidden/>
              </w:rPr>
              <w:fldChar w:fldCharType="begin"/>
            </w:r>
            <w:r w:rsidR="00701D55">
              <w:rPr>
                <w:noProof/>
                <w:webHidden/>
              </w:rPr>
              <w:instrText xml:space="preserve"> PAGEREF _Toc519243380 \h </w:instrText>
            </w:r>
            <w:r w:rsidR="00701D55">
              <w:rPr>
                <w:noProof/>
                <w:webHidden/>
              </w:rPr>
            </w:r>
            <w:r w:rsidR="00701D55">
              <w:rPr>
                <w:noProof/>
                <w:webHidden/>
              </w:rPr>
              <w:fldChar w:fldCharType="separate"/>
            </w:r>
            <w:r w:rsidR="009F1779">
              <w:rPr>
                <w:noProof/>
                <w:webHidden/>
              </w:rPr>
              <w:t>6</w:t>
            </w:r>
            <w:r w:rsidR="00701D55">
              <w:rPr>
                <w:noProof/>
                <w:webHidden/>
              </w:rPr>
              <w:fldChar w:fldCharType="end"/>
            </w:r>
          </w:hyperlink>
        </w:p>
        <w:p w:rsidR="00701D55" w:rsidRDefault="000D398B">
          <w:pPr>
            <w:pStyle w:val="TOC2"/>
            <w:tabs>
              <w:tab w:val="left" w:pos="880"/>
              <w:tab w:val="right" w:leader="dot" w:pos="8636"/>
            </w:tabs>
            <w:rPr>
              <w:rFonts w:asciiTheme="minorHAnsi" w:eastAsiaTheme="minorEastAsia" w:hAnsiTheme="minorHAnsi" w:cstheme="minorBidi"/>
              <w:noProof/>
              <w:sz w:val="22"/>
              <w:szCs w:val="22"/>
              <w:lang w:val="en-US"/>
            </w:rPr>
          </w:pPr>
          <w:hyperlink w:anchor="_Toc519243381" w:history="1">
            <w:r w:rsidR="00701D55" w:rsidRPr="00AF43F4">
              <w:rPr>
                <w:rStyle w:val="Hyperlink"/>
                <w:noProof/>
              </w:rPr>
              <w:t>4.2.</w:t>
            </w:r>
            <w:r w:rsidR="00701D55">
              <w:rPr>
                <w:rFonts w:asciiTheme="minorHAnsi" w:eastAsiaTheme="minorEastAsia" w:hAnsiTheme="minorHAnsi" w:cstheme="minorBidi"/>
                <w:noProof/>
                <w:sz w:val="22"/>
                <w:szCs w:val="22"/>
                <w:lang w:val="en-US"/>
              </w:rPr>
              <w:tab/>
            </w:r>
            <w:r w:rsidR="00701D55" w:rsidRPr="00AF43F4">
              <w:rPr>
                <w:rStyle w:val="Hyperlink"/>
                <w:noProof/>
              </w:rPr>
              <w:t>INCOPORATION OF COMMENTS FROM THE EXTERNAL ROLE PLAYERS/ LEGISLATIVE REQUIREMENTS.</w:t>
            </w:r>
            <w:r w:rsidR="00701D55">
              <w:rPr>
                <w:noProof/>
                <w:webHidden/>
              </w:rPr>
              <w:tab/>
            </w:r>
            <w:r w:rsidR="00701D55">
              <w:rPr>
                <w:noProof/>
                <w:webHidden/>
              </w:rPr>
              <w:fldChar w:fldCharType="begin"/>
            </w:r>
            <w:r w:rsidR="00701D55">
              <w:rPr>
                <w:noProof/>
                <w:webHidden/>
              </w:rPr>
              <w:instrText xml:space="preserve"> PAGEREF _Toc519243381 \h </w:instrText>
            </w:r>
            <w:r w:rsidR="00701D55">
              <w:rPr>
                <w:noProof/>
                <w:webHidden/>
              </w:rPr>
            </w:r>
            <w:r w:rsidR="00701D55">
              <w:rPr>
                <w:noProof/>
                <w:webHidden/>
              </w:rPr>
              <w:fldChar w:fldCharType="separate"/>
            </w:r>
            <w:r w:rsidR="009F1779">
              <w:rPr>
                <w:noProof/>
                <w:webHidden/>
              </w:rPr>
              <w:t>7</w:t>
            </w:r>
            <w:r w:rsidR="00701D55">
              <w:rPr>
                <w:noProof/>
                <w:webHidden/>
              </w:rPr>
              <w:fldChar w:fldCharType="end"/>
            </w:r>
          </w:hyperlink>
        </w:p>
        <w:p w:rsidR="00701D55" w:rsidRDefault="000D398B">
          <w:pPr>
            <w:pStyle w:val="TOC1"/>
            <w:tabs>
              <w:tab w:val="left" w:pos="440"/>
              <w:tab w:val="right" w:leader="dot" w:pos="8636"/>
            </w:tabs>
            <w:rPr>
              <w:rFonts w:asciiTheme="minorHAnsi" w:eastAsiaTheme="minorEastAsia" w:hAnsiTheme="minorHAnsi" w:cstheme="minorBidi"/>
              <w:noProof/>
              <w:sz w:val="22"/>
              <w:szCs w:val="22"/>
              <w:lang w:val="en-US"/>
            </w:rPr>
          </w:pPr>
          <w:hyperlink w:anchor="_Toc519243382" w:history="1">
            <w:r w:rsidR="00701D55" w:rsidRPr="00AF43F4">
              <w:rPr>
                <w:rStyle w:val="Hyperlink"/>
                <w:noProof/>
              </w:rPr>
              <w:t>5.</w:t>
            </w:r>
            <w:r w:rsidR="00701D55">
              <w:rPr>
                <w:rFonts w:asciiTheme="minorHAnsi" w:eastAsiaTheme="minorEastAsia" w:hAnsiTheme="minorHAnsi" w:cstheme="minorBidi"/>
                <w:noProof/>
                <w:sz w:val="22"/>
                <w:szCs w:val="22"/>
                <w:lang w:val="en-US"/>
              </w:rPr>
              <w:tab/>
            </w:r>
            <w:r w:rsidR="00701D55" w:rsidRPr="00AF43F4">
              <w:rPr>
                <w:rStyle w:val="Hyperlink"/>
                <w:noProof/>
              </w:rPr>
              <w:t>ANALYSIS OF THE IDP GAPS TO BE INCLUDED IN THIS ROUND OF THE IDP.</w:t>
            </w:r>
            <w:r w:rsidR="00701D55">
              <w:rPr>
                <w:noProof/>
                <w:webHidden/>
              </w:rPr>
              <w:tab/>
            </w:r>
            <w:r w:rsidR="00701D55">
              <w:rPr>
                <w:noProof/>
                <w:webHidden/>
              </w:rPr>
              <w:fldChar w:fldCharType="begin"/>
            </w:r>
            <w:r w:rsidR="00701D55">
              <w:rPr>
                <w:noProof/>
                <w:webHidden/>
              </w:rPr>
              <w:instrText xml:space="preserve"> PAGEREF _Toc519243382 \h </w:instrText>
            </w:r>
            <w:r w:rsidR="00701D55">
              <w:rPr>
                <w:noProof/>
                <w:webHidden/>
              </w:rPr>
            </w:r>
            <w:r w:rsidR="00701D55">
              <w:rPr>
                <w:noProof/>
                <w:webHidden/>
              </w:rPr>
              <w:fldChar w:fldCharType="separate"/>
            </w:r>
            <w:r w:rsidR="009F1779">
              <w:rPr>
                <w:noProof/>
                <w:webHidden/>
              </w:rPr>
              <w:t>8</w:t>
            </w:r>
            <w:r w:rsidR="00701D55">
              <w:rPr>
                <w:noProof/>
                <w:webHidden/>
              </w:rPr>
              <w:fldChar w:fldCharType="end"/>
            </w:r>
          </w:hyperlink>
        </w:p>
        <w:p w:rsidR="00701D55" w:rsidRDefault="000D398B">
          <w:pPr>
            <w:pStyle w:val="TOC2"/>
            <w:tabs>
              <w:tab w:val="left" w:pos="880"/>
              <w:tab w:val="right" w:leader="dot" w:pos="8636"/>
            </w:tabs>
            <w:rPr>
              <w:rFonts w:asciiTheme="minorHAnsi" w:eastAsiaTheme="minorEastAsia" w:hAnsiTheme="minorHAnsi" w:cstheme="minorBidi"/>
              <w:noProof/>
              <w:sz w:val="22"/>
              <w:szCs w:val="22"/>
              <w:lang w:val="en-US"/>
            </w:rPr>
          </w:pPr>
          <w:hyperlink w:anchor="_Toc519243383" w:history="1">
            <w:r w:rsidR="00701D55" w:rsidRPr="00AF43F4">
              <w:rPr>
                <w:rStyle w:val="Hyperlink"/>
                <w:noProof/>
              </w:rPr>
              <w:t>5.1.</w:t>
            </w:r>
            <w:r w:rsidR="00701D55">
              <w:rPr>
                <w:rFonts w:asciiTheme="minorHAnsi" w:eastAsiaTheme="minorEastAsia" w:hAnsiTheme="minorHAnsi" w:cstheme="minorBidi"/>
                <w:noProof/>
                <w:sz w:val="22"/>
                <w:szCs w:val="22"/>
                <w:lang w:val="en-US"/>
              </w:rPr>
              <w:tab/>
            </w:r>
            <w:r w:rsidR="00701D55" w:rsidRPr="00AF43F4">
              <w:rPr>
                <w:rStyle w:val="Hyperlink"/>
                <w:noProof/>
              </w:rPr>
              <w:t>DEVELOPMENT OF THE NEWCASTLE MUNICIPALITY FINANCIAL PLAN.</w:t>
            </w:r>
            <w:r w:rsidR="00701D55">
              <w:rPr>
                <w:noProof/>
                <w:webHidden/>
              </w:rPr>
              <w:tab/>
            </w:r>
            <w:r w:rsidR="00701D55">
              <w:rPr>
                <w:noProof/>
                <w:webHidden/>
              </w:rPr>
              <w:fldChar w:fldCharType="begin"/>
            </w:r>
            <w:r w:rsidR="00701D55">
              <w:rPr>
                <w:noProof/>
                <w:webHidden/>
              </w:rPr>
              <w:instrText xml:space="preserve"> PAGEREF _Toc519243383 \h </w:instrText>
            </w:r>
            <w:r w:rsidR="00701D55">
              <w:rPr>
                <w:noProof/>
                <w:webHidden/>
              </w:rPr>
            </w:r>
            <w:r w:rsidR="00701D55">
              <w:rPr>
                <w:noProof/>
                <w:webHidden/>
              </w:rPr>
              <w:fldChar w:fldCharType="separate"/>
            </w:r>
            <w:r w:rsidR="009F1779">
              <w:rPr>
                <w:noProof/>
                <w:webHidden/>
              </w:rPr>
              <w:t>8</w:t>
            </w:r>
            <w:r w:rsidR="00701D55">
              <w:rPr>
                <w:noProof/>
                <w:webHidden/>
              </w:rPr>
              <w:fldChar w:fldCharType="end"/>
            </w:r>
          </w:hyperlink>
        </w:p>
        <w:p w:rsidR="00701D55" w:rsidRDefault="000D398B">
          <w:pPr>
            <w:pStyle w:val="TOC2"/>
            <w:tabs>
              <w:tab w:val="left" w:pos="880"/>
              <w:tab w:val="right" w:leader="dot" w:pos="8636"/>
            </w:tabs>
            <w:rPr>
              <w:rFonts w:asciiTheme="minorHAnsi" w:eastAsiaTheme="minorEastAsia" w:hAnsiTheme="minorHAnsi" w:cstheme="minorBidi"/>
              <w:noProof/>
              <w:sz w:val="22"/>
              <w:szCs w:val="22"/>
              <w:lang w:val="en-US"/>
            </w:rPr>
          </w:pPr>
          <w:hyperlink w:anchor="_Toc519243384" w:history="1">
            <w:r w:rsidR="00701D55" w:rsidRPr="00AF43F4">
              <w:rPr>
                <w:rStyle w:val="Hyperlink"/>
                <w:noProof/>
              </w:rPr>
              <w:t>5.2.</w:t>
            </w:r>
            <w:r w:rsidR="00701D55">
              <w:rPr>
                <w:rFonts w:asciiTheme="minorHAnsi" w:eastAsiaTheme="minorEastAsia" w:hAnsiTheme="minorHAnsi" w:cstheme="minorBidi"/>
                <w:noProof/>
                <w:sz w:val="22"/>
                <w:szCs w:val="22"/>
                <w:lang w:val="en-US"/>
              </w:rPr>
              <w:tab/>
            </w:r>
            <w:r w:rsidR="00701D55" w:rsidRPr="00AF43F4">
              <w:rPr>
                <w:rStyle w:val="Hyperlink"/>
                <w:noProof/>
              </w:rPr>
              <w:t>NEWCASTLE MUNICIPALITY’S BACK TO BASICS PROGRAMME.</w:t>
            </w:r>
            <w:r w:rsidR="00701D55">
              <w:rPr>
                <w:noProof/>
                <w:webHidden/>
              </w:rPr>
              <w:tab/>
            </w:r>
            <w:r w:rsidR="00701D55">
              <w:rPr>
                <w:noProof/>
                <w:webHidden/>
              </w:rPr>
              <w:fldChar w:fldCharType="begin"/>
            </w:r>
            <w:r w:rsidR="00701D55">
              <w:rPr>
                <w:noProof/>
                <w:webHidden/>
              </w:rPr>
              <w:instrText xml:space="preserve"> PAGEREF _Toc519243384 \h </w:instrText>
            </w:r>
            <w:r w:rsidR="00701D55">
              <w:rPr>
                <w:noProof/>
                <w:webHidden/>
              </w:rPr>
            </w:r>
            <w:r w:rsidR="00701D55">
              <w:rPr>
                <w:noProof/>
                <w:webHidden/>
              </w:rPr>
              <w:fldChar w:fldCharType="separate"/>
            </w:r>
            <w:r w:rsidR="009F1779">
              <w:rPr>
                <w:noProof/>
                <w:webHidden/>
              </w:rPr>
              <w:t>8</w:t>
            </w:r>
            <w:r w:rsidR="00701D55">
              <w:rPr>
                <w:noProof/>
                <w:webHidden/>
              </w:rPr>
              <w:fldChar w:fldCharType="end"/>
            </w:r>
          </w:hyperlink>
        </w:p>
        <w:p w:rsidR="00701D55" w:rsidRDefault="000D398B">
          <w:pPr>
            <w:pStyle w:val="TOC2"/>
            <w:tabs>
              <w:tab w:val="left" w:pos="880"/>
              <w:tab w:val="right" w:leader="dot" w:pos="8636"/>
            </w:tabs>
            <w:rPr>
              <w:rFonts w:asciiTheme="minorHAnsi" w:eastAsiaTheme="minorEastAsia" w:hAnsiTheme="minorHAnsi" w:cstheme="minorBidi"/>
              <w:noProof/>
              <w:sz w:val="22"/>
              <w:szCs w:val="22"/>
              <w:lang w:val="en-US"/>
            </w:rPr>
          </w:pPr>
          <w:hyperlink w:anchor="_Toc519243385" w:history="1">
            <w:r w:rsidR="00701D55" w:rsidRPr="00AF43F4">
              <w:rPr>
                <w:rStyle w:val="Hyperlink"/>
                <w:noProof/>
              </w:rPr>
              <w:t>5.3.</w:t>
            </w:r>
            <w:r w:rsidR="00701D55">
              <w:rPr>
                <w:rFonts w:asciiTheme="minorHAnsi" w:eastAsiaTheme="minorEastAsia" w:hAnsiTheme="minorHAnsi" w:cstheme="minorBidi"/>
                <w:noProof/>
                <w:sz w:val="22"/>
                <w:szCs w:val="22"/>
                <w:lang w:val="en-US"/>
              </w:rPr>
              <w:tab/>
            </w:r>
            <w:r w:rsidR="00701D55" w:rsidRPr="00AF43F4">
              <w:rPr>
                <w:rStyle w:val="Hyperlink"/>
                <w:noProof/>
              </w:rPr>
              <w:t>ESTABLISHMENT OF A PROJECTS REPORT.</w:t>
            </w:r>
            <w:r w:rsidR="00701D55">
              <w:rPr>
                <w:noProof/>
                <w:webHidden/>
              </w:rPr>
              <w:tab/>
            </w:r>
            <w:r w:rsidR="00701D55">
              <w:rPr>
                <w:noProof/>
                <w:webHidden/>
              </w:rPr>
              <w:fldChar w:fldCharType="begin"/>
            </w:r>
            <w:r w:rsidR="00701D55">
              <w:rPr>
                <w:noProof/>
                <w:webHidden/>
              </w:rPr>
              <w:instrText xml:space="preserve"> PAGEREF _Toc519243385 \h </w:instrText>
            </w:r>
            <w:r w:rsidR="00701D55">
              <w:rPr>
                <w:noProof/>
                <w:webHidden/>
              </w:rPr>
            </w:r>
            <w:r w:rsidR="00701D55">
              <w:rPr>
                <w:noProof/>
                <w:webHidden/>
              </w:rPr>
              <w:fldChar w:fldCharType="separate"/>
            </w:r>
            <w:r w:rsidR="009F1779">
              <w:rPr>
                <w:noProof/>
                <w:webHidden/>
              </w:rPr>
              <w:t>9</w:t>
            </w:r>
            <w:r w:rsidR="00701D55">
              <w:rPr>
                <w:noProof/>
                <w:webHidden/>
              </w:rPr>
              <w:fldChar w:fldCharType="end"/>
            </w:r>
          </w:hyperlink>
        </w:p>
        <w:p w:rsidR="00701D55" w:rsidRDefault="000D398B">
          <w:pPr>
            <w:pStyle w:val="TOC2"/>
            <w:tabs>
              <w:tab w:val="left" w:pos="880"/>
              <w:tab w:val="right" w:leader="dot" w:pos="8636"/>
            </w:tabs>
            <w:rPr>
              <w:rFonts w:asciiTheme="minorHAnsi" w:eastAsiaTheme="minorEastAsia" w:hAnsiTheme="minorHAnsi" w:cstheme="minorBidi"/>
              <w:noProof/>
              <w:sz w:val="22"/>
              <w:szCs w:val="22"/>
              <w:lang w:val="en-US"/>
            </w:rPr>
          </w:pPr>
          <w:hyperlink w:anchor="_Toc519243386" w:history="1">
            <w:r w:rsidR="00701D55" w:rsidRPr="00AF43F4">
              <w:rPr>
                <w:rStyle w:val="Hyperlink"/>
                <w:noProof/>
              </w:rPr>
              <w:t>5.4.</w:t>
            </w:r>
            <w:r w:rsidR="00701D55">
              <w:rPr>
                <w:rFonts w:asciiTheme="minorHAnsi" w:eastAsiaTheme="minorEastAsia" w:hAnsiTheme="minorHAnsi" w:cstheme="minorBidi"/>
                <w:noProof/>
                <w:sz w:val="22"/>
                <w:szCs w:val="22"/>
                <w:lang w:val="en-US"/>
              </w:rPr>
              <w:tab/>
            </w:r>
            <w:r w:rsidR="00701D55" w:rsidRPr="00AF43F4">
              <w:rPr>
                <w:rStyle w:val="Hyperlink"/>
                <w:noProof/>
              </w:rPr>
              <w:t>DEVELOPMENT OF THE NEWCASTLE MUNICIPALITY’S SPATIAL DEVELOPMENT FRAMEWORK.</w:t>
            </w:r>
            <w:r w:rsidR="00701D55">
              <w:rPr>
                <w:noProof/>
                <w:webHidden/>
              </w:rPr>
              <w:tab/>
            </w:r>
            <w:r w:rsidR="00701D55">
              <w:rPr>
                <w:noProof/>
                <w:webHidden/>
              </w:rPr>
              <w:fldChar w:fldCharType="begin"/>
            </w:r>
            <w:r w:rsidR="00701D55">
              <w:rPr>
                <w:noProof/>
                <w:webHidden/>
              </w:rPr>
              <w:instrText xml:space="preserve"> PAGEREF _Toc519243386 \h </w:instrText>
            </w:r>
            <w:r w:rsidR="00701D55">
              <w:rPr>
                <w:noProof/>
                <w:webHidden/>
              </w:rPr>
            </w:r>
            <w:r w:rsidR="00701D55">
              <w:rPr>
                <w:noProof/>
                <w:webHidden/>
              </w:rPr>
              <w:fldChar w:fldCharType="separate"/>
            </w:r>
            <w:r w:rsidR="009F1779">
              <w:rPr>
                <w:noProof/>
                <w:webHidden/>
              </w:rPr>
              <w:t>9</w:t>
            </w:r>
            <w:r w:rsidR="00701D55">
              <w:rPr>
                <w:noProof/>
                <w:webHidden/>
              </w:rPr>
              <w:fldChar w:fldCharType="end"/>
            </w:r>
          </w:hyperlink>
        </w:p>
        <w:p w:rsidR="00701D55" w:rsidRDefault="000D398B">
          <w:pPr>
            <w:pStyle w:val="TOC1"/>
            <w:tabs>
              <w:tab w:val="left" w:pos="440"/>
              <w:tab w:val="right" w:leader="dot" w:pos="8636"/>
            </w:tabs>
            <w:rPr>
              <w:rFonts w:asciiTheme="minorHAnsi" w:eastAsiaTheme="minorEastAsia" w:hAnsiTheme="minorHAnsi" w:cstheme="minorBidi"/>
              <w:noProof/>
              <w:sz w:val="22"/>
              <w:szCs w:val="22"/>
              <w:lang w:val="en-US"/>
            </w:rPr>
          </w:pPr>
          <w:hyperlink w:anchor="_Toc519243387" w:history="1">
            <w:r w:rsidR="00701D55" w:rsidRPr="00AF43F4">
              <w:rPr>
                <w:rStyle w:val="Hyperlink"/>
                <w:noProof/>
              </w:rPr>
              <w:t>6.</w:t>
            </w:r>
            <w:r w:rsidR="00701D55">
              <w:rPr>
                <w:rFonts w:asciiTheme="minorHAnsi" w:eastAsiaTheme="minorEastAsia" w:hAnsiTheme="minorHAnsi" w:cstheme="minorBidi"/>
                <w:noProof/>
                <w:sz w:val="22"/>
                <w:szCs w:val="22"/>
                <w:lang w:val="en-US"/>
              </w:rPr>
              <w:tab/>
            </w:r>
            <w:r w:rsidR="00701D55" w:rsidRPr="00AF43F4">
              <w:rPr>
                <w:rStyle w:val="Hyperlink"/>
                <w:noProof/>
              </w:rPr>
              <w:t>COMPOSITION/COMPONENTS OF THE IDP REVIEW.</w:t>
            </w:r>
            <w:r w:rsidR="00701D55">
              <w:rPr>
                <w:noProof/>
                <w:webHidden/>
              </w:rPr>
              <w:tab/>
            </w:r>
            <w:r w:rsidR="00701D55">
              <w:rPr>
                <w:noProof/>
                <w:webHidden/>
              </w:rPr>
              <w:fldChar w:fldCharType="begin"/>
            </w:r>
            <w:r w:rsidR="00701D55">
              <w:rPr>
                <w:noProof/>
                <w:webHidden/>
              </w:rPr>
              <w:instrText xml:space="preserve"> PAGEREF _Toc519243387 \h </w:instrText>
            </w:r>
            <w:r w:rsidR="00701D55">
              <w:rPr>
                <w:noProof/>
                <w:webHidden/>
              </w:rPr>
            </w:r>
            <w:r w:rsidR="00701D55">
              <w:rPr>
                <w:noProof/>
                <w:webHidden/>
              </w:rPr>
              <w:fldChar w:fldCharType="separate"/>
            </w:r>
            <w:r w:rsidR="009F1779">
              <w:rPr>
                <w:noProof/>
                <w:webHidden/>
              </w:rPr>
              <w:t>10</w:t>
            </w:r>
            <w:r w:rsidR="00701D55">
              <w:rPr>
                <w:noProof/>
                <w:webHidden/>
              </w:rPr>
              <w:fldChar w:fldCharType="end"/>
            </w:r>
          </w:hyperlink>
        </w:p>
        <w:p w:rsidR="00701D55" w:rsidRDefault="000D398B">
          <w:pPr>
            <w:pStyle w:val="TOC1"/>
            <w:tabs>
              <w:tab w:val="left" w:pos="440"/>
              <w:tab w:val="right" w:leader="dot" w:pos="8636"/>
            </w:tabs>
            <w:rPr>
              <w:rFonts w:asciiTheme="minorHAnsi" w:eastAsiaTheme="minorEastAsia" w:hAnsiTheme="minorHAnsi" w:cstheme="minorBidi"/>
              <w:noProof/>
              <w:sz w:val="22"/>
              <w:szCs w:val="22"/>
              <w:lang w:val="en-US"/>
            </w:rPr>
          </w:pPr>
          <w:hyperlink w:anchor="_Toc519243388" w:history="1">
            <w:r w:rsidR="00701D55" w:rsidRPr="00AF43F4">
              <w:rPr>
                <w:rStyle w:val="Hyperlink"/>
                <w:noProof/>
              </w:rPr>
              <w:t>7.</w:t>
            </w:r>
            <w:r w:rsidR="00701D55">
              <w:rPr>
                <w:rFonts w:asciiTheme="minorHAnsi" w:eastAsiaTheme="minorEastAsia" w:hAnsiTheme="minorHAnsi" w:cstheme="minorBidi"/>
                <w:noProof/>
                <w:sz w:val="22"/>
                <w:szCs w:val="22"/>
                <w:lang w:val="en-US"/>
              </w:rPr>
              <w:tab/>
            </w:r>
            <w:r w:rsidR="00701D55" w:rsidRPr="00AF43F4">
              <w:rPr>
                <w:rStyle w:val="Hyperlink"/>
                <w:noProof/>
              </w:rPr>
              <w:t>HORIZONTAL AND VERTICAL ALIGNMENT.</w:t>
            </w:r>
            <w:r w:rsidR="00701D55">
              <w:rPr>
                <w:noProof/>
                <w:webHidden/>
              </w:rPr>
              <w:tab/>
            </w:r>
            <w:r w:rsidR="00701D55">
              <w:rPr>
                <w:noProof/>
                <w:webHidden/>
              </w:rPr>
              <w:fldChar w:fldCharType="begin"/>
            </w:r>
            <w:r w:rsidR="00701D55">
              <w:rPr>
                <w:noProof/>
                <w:webHidden/>
              </w:rPr>
              <w:instrText xml:space="preserve"> PAGEREF _Toc519243388 \h </w:instrText>
            </w:r>
            <w:r w:rsidR="00701D55">
              <w:rPr>
                <w:noProof/>
                <w:webHidden/>
              </w:rPr>
            </w:r>
            <w:r w:rsidR="00701D55">
              <w:rPr>
                <w:noProof/>
                <w:webHidden/>
              </w:rPr>
              <w:fldChar w:fldCharType="separate"/>
            </w:r>
            <w:r w:rsidR="009F1779">
              <w:rPr>
                <w:noProof/>
                <w:webHidden/>
              </w:rPr>
              <w:t>10</w:t>
            </w:r>
            <w:r w:rsidR="00701D55">
              <w:rPr>
                <w:noProof/>
                <w:webHidden/>
              </w:rPr>
              <w:fldChar w:fldCharType="end"/>
            </w:r>
          </w:hyperlink>
        </w:p>
        <w:p w:rsidR="00701D55" w:rsidRDefault="000D398B">
          <w:pPr>
            <w:pStyle w:val="TOC2"/>
            <w:tabs>
              <w:tab w:val="left" w:pos="880"/>
              <w:tab w:val="right" w:leader="dot" w:pos="8636"/>
            </w:tabs>
            <w:rPr>
              <w:rFonts w:asciiTheme="minorHAnsi" w:eastAsiaTheme="minorEastAsia" w:hAnsiTheme="minorHAnsi" w:cstheme="minorBidi"/>
              <w:noProof/>
              <w:sz w:val="22"/>
              <w:szCs w:val="22"/>
              <w:lang w:val="en-US"/>
            </w:rPr>
          </w:pPr>
          <w:hyperlink w:anchor="_Toc519243389" w:history="1">
            <w:r w:rsidR="00701D55" w:rsidRPr="00AF43F4">
              <w:rPr>
                <w:rStyle w:val="Hyperlink"/>
                <w:noProof/>
              </w:rPr>
              <w:t>7.1.</w:t>
            </w:r>
            <w:r w:rsidR="00701D55">
              <w:rPr>
                <w:rFonts w:asciiTheme="minorHAnsi" w:eastAsiaTheme="minorEastAsia" w:hAnsiTheme="minorHAnsi" w:cstheme="minorBidi"/>
                <w:noProof/>
                <w:sz w:val="22"/>
                <w:szCs w:val="22"/>
                <w:lang w:val="en-US"/>
              </w:rPr>
              <w:tab/>
            </w:r>
            <w:r w:rsidR="00701D55" w:rsidRPr="00AF43F4">
              <w:rPr>
                <w:rStyle w:val="Hyperlink"/>
                <w:noProof/>
              </w:rPr>
              <w:t>FRAMEWORK PLAN.</w:t>
            </w:r>
            <w:r w:rsidR="00701D55">
              <w:rPr>
                <w:noProof/>
                <w:webHidden/>
              </w:rPr>
              <w:tab/>
            </w:r>
            <w:r w:rsidR="00701D55">
              <w:rPr>
                <w:noProof/>
                <w:webHidden/>
              </w:rPr>
              <w:fldChar w:fldCharType="begin"/>
            </w:r>
            <w:r w:rsidR="00701D55">
              <w:rPr>
                <w:noProof/>
                <w:webHidden/>
              </w:rPr>
              <w:instrText xml:space="preserve"> PAGEREF _Toc519243389 \h </w:instrText>
            </w:r>
            <w:r w:rsidR="00701D55">
              <w:rPr>
                <w:noProof/>
                <w:webHidden/>
              </w:rPr>
            </w:r>
            <w:r w:rsidR="00701D55">
              <w:rPr>
                <w:noProof/>
                <w:webHidden/>
              </w:rPr>
              <w:fldChar w:fldCharType="separate"/>
            </w:r>
            <w:r w:rsidR="009F1779">
              <w:rPr>
                <w:noProof/>
                <w:webHidden/>
              </w:rPr>
              <w:t>10</w:t>
            </w:r>
            <w:r w:rsidR="00701D55">
              <w:rPr>
                <w:noProof/>
                <w:webHidden/>
              </w:rPr>
              <w:fldChar w:fldCharType="end"/>
            </w:r>
          </w:hyperlink>
        </w:p>
        <w:p w:rsidR="00701D55" w:rsidRDefault="000D398B">
          <w:pPr>
            <w:pStyle w:val="TOC2"/>
            <w:tabs>
              <w:tab w:val="left" w:pos="880"/>
              <w:tab w:val="right" w:leader="dot" w:pos="8636"/>
            </w:tabs>
            <w:rPr>
              <w:rFonts w:asciiTheme="minorHAnsi" w:eastAsiaTheme="minorEastAsia" w:hAnsiTheme="minorHAnsi" w:cstheme="minorBidi"/>
              <w:noProof/>
              <w:sz w:val="22"/>
              <w:szCs w:val="22"/>
              <w:lang w:val="en-US"/>
            </w:rPr>
          </w:pPr>
          <w:hyperlink w:anchor="_Toc519243390" w:history="1">
            <w:r w:rsidR="00701D55" w:rsidRPr="00AF43F4">
              <w:rPr>
                <w:rStyle w:val="Hyperlink"/>
                <w:noProof/>
              </w:rPr>
              <w:t>7.2.</w:t>
            </w:r>
            <w:r w:rsidR="00701D55">
              <w:rPr>
                <w:rFonts w:asciiTheme="minorHAnsi" w:eastAsiaTheme="minorEastAsia" w:hAnsiTheme="minorHAnsi" w:cstheme="minorBidi"/>
                <w:noProof/>
                <w:sz w:val="22"/>
                <w:szCs w:val="22"/>
                <w:lang w:val="en-US"/>
              </w:rPr>
              <w:tab/>
            </w:r>
            <w:r w:rsidR="00701D55" w:rsidRPr="00AF43F4">
              <w:rPr>
                <w:rStyle w:val="Hyperlink"/>
                <w:noProof/>
              </w:rPr>
              <w:t>ALIGNMENT WITH SECTOR DEPARTMENTS.</w:t>
            </w:r>
            <w:r w:rsidR="00701D55">
              <w:rPr>
                <w:noProof/>
                <w:webHidden/>
              </w:rPr>
              <w:tab/>
            </w:r>
            <w:r w:rsidR="00701D55">
              <w:rPr>
                <w:noProof/>
                <w:webHidden/>
              </w:rPr>
              <w:fldChar w:fldCharType="begin"/>
            </w:r>
            <w:r w:rsidR="00701D55">
              <w:rPr>
                <w:noProof/>
                <w:webHidden/>
              </w:rPr>
              <w:instrText xml:space="preserve"> PAGEREF _Toc519243390 \h </w:instrText>
            </w:r>
            <w:r w:rsidR="00701D55">
              <w:rPr>
                <w:noProof/>
                <w:webHidden/>
              </w:rPr>
            </w:r>
            <w:r w:rsidR="00701D55">
              <w:rPr>
                <w:noProof/>
                <w:webHidden/>
              </w:rPr>
              <w:fldChar w:fldCharType="separate"/>
            </w:r>
            <w:r w:rsidR="009F1779">
              <w:rPr>
                <w:noProof/>
                <w:webHidden/>
              </w:rPr>
              <w:t>11</w:t>
            </w:r>
            <w:r w:rsidR="00701D55">
              <w:rPr>
                <w:noProof/>
                <w:webHidden/>
              </w:rPr>
              <w:fldChar w:fldCharType="end"/>
            </w:r>
          </w:hyperlink>
        </w:p>
        <w:p w:rsidR="00701D55" w:rsidRDefault="000D398B">
          <w:pPr>
            <w:pStyle w:val="TOC1"/>
            <w:tabs>
              <w:tab w:val="right" w:leader="dot" w:pos="8636"/>
            </w:tabs>
            <w:rPr>
              <w:rFonts w:asciiTheme="minorHAnsi" w:eastAsiaTheme="minorEastAsia" w:hAnsiTheme="minorHAnsi" w:cstheme="minorBidi"/>
              <w:noProof/>
              <w:sz w:val="22"/>
              <w:szCs w:val="22"/>
              <w:lang w:val="en-US"/>
            </w:rPr>
          </w:pPr>
          <w:hyperlink w:anchor="_Toc519243391" w:history="1">
            <w:r w:rsidR="00701D55" w:rsidRPr="00AF43F4">
              <w:rPr>
                <w:rStyle w:val="Hyperlink"/>
                <w:rFonts w:cs="Arial"/>
                <w:noProof/>
              </w:rPr>
              <w:t>SECTION TWO:  ORGANISATIONAL ARRANGEMENTS.</w:t>
            </w:r>
            <w:r w:rsidR="00701D55">
              <w:rPr>
                <w:noProof/>
                <w:webHidden/>
              </w:rPr>
              <w:tab/>
            </w:r>
            <w:r w:rsidR="00701D55">
              <w:rPr>
                <w:noProof/>
                <w:webHidden/>
              </w:rPr>
              <w:fldChar w:fldCharType="begin"/>
            </w:r>
            <w:r w:rsidR="00701D55">
              <w:rPr>
                <w:noProof/>
                <w:webHidden/>
              </w:rPr>
              <w:instrText xml:space="preserve"> PAGEREF _Toc519243391 \h </w:instrText>
            </w:r>
            <w:r w:rsidR="00701D55">
              <w:rPr>
                <w:noProof/>
                <w:webHidden/>
              </w:rPr>
            </w:r>
            <w:r w:rsidR="00701D55">
              <w:rPr>
                <w:noProof/>
                <w:webHidden/>
              </w:rPr>
              <w:fldChar w:fldCharType="separate"/>
            </w:r>
            <w:r w:rsidR="009F1779">
              <w:rPr>
                <w:noProof/>
                <w:webHidden/>
              </w:rPr>
              <w:t>12</w:t>
            </w:r>
            <w:r w:rsidR="00701D55">
              <w:rPr>
                <w:noProof/>
                <w:webHidden/>
              </w:rPr>
              <w:fldChar w:fldCharType="end"/>
            </w:r>
          </w:hyperlink>
        </w:p>
        <w:p w:rsidR="00701D55" w:rsidRDefault="000D398B">
          <w:pPr>
            <w:pStyle w:val="TOC1"/>
            <w:tabs>
              <w:tab w:val="left" w:pos="440"/>
              <w:tab w:val="right" w:leader="dot" w:pos="8636"/>
            </w:tabs>
            <w:rPr>
              <w:rFonts w:asciiTheme="minorHAnsi" w:eastAsiaTheme="minorEastAsia" w:hAnsiTheme="minorHAnsi" w:cstheme="minorBidi"/>
              <w:noProof/>
              <w:sz w:val="22"/>
              <w:szCs w:val="22"/>
              <w:lang w:val="en-US"/>
            </w:rPr>
          </w:pPr>
          <w:hyperlink w:anchor="_Toc519243392" w:history="1">
            <w:r w:rsidR="00701D55" w:rsidRPr="00AF43F4">
              <w:rPr>
                <w:rStyle w:val="Hyperlink"/>
                <w:noProof/>
              </w:rPr>
              <w:t>8.</w:t>
            </w:r>
            <w:r w:rsidR="00701D55">
              <w:rPr>
                <w:rFonts w:asciiTheme="minorHAnsi" w:eastAsiaTheme="minorEastAsia" w:hAnsiTheme="minorHAnsi" w:cstheme="minorBidi"/>
                <w:noProof/>
                <w:sz w:val="22"/>
                <w:szCs w:val="22"/>
                <w:lang w:val="en-US"/>
              </w:rPr>
              <w:tab/>
            </w:r>
            <w:r w:rsidR="00701D55" w:rsidRPr="00AF43F4">
              <w:rPr>
                <w:rStyle w:val="Hyperlink"/>
                <w:noProof/>
              </w:rPr>
              <w:t>IDP STEERING COMMITTEE.</w:t>
            </w:r>
            <w:r w:rsidR="00701D55">
              <w:rPr>
                <w:noProof/>
                <w:webHidden/>
              </w:rPr>
              <w:tab/>
            </w:r>
            <w:r w:rsidR="00701D55">
              <w:rPr>
                <w:noProof/>
                <w:webHidden/>
              </w:rPr>
              <w:fldChar w:fldCharType="begin"/>
            </w:r>
            <w:r w:rsidR="00701D55">
              <w:rPr>
                <w:noProof/>
                <w:webHidden/>
              </w:rPr>
              <w:instrText xml:space="preserve"> PAGEREF _Toc519243392 \h </w:instrText>
            </w:r>
            <w:r w:rsidR="00701D55">
              <w:rPr>
                <w:noProof/>
                <w:webHidden/>
              </w:rPr>
            </w:r>
            <w:r w:rsidR="00701D55">
              <w:rPr>
                <w:noProof/>
                <w:webHidden/>
              </w:rPr>
              <w:fldChar w:fldCharType="separate"/>
            </w:r>
            <w:r w:rsidR="009F1779">
              <w:rPr>
                <w:noProof/>
                <w:webHidden/>
              </w:rPr>
              <w:t>12</w:t>
            </w:r>
            <w:r w:rsidR="00701D55">
              <w:rPr>
                <w:noProof/>
                <w:webHidden/>
              </w:rPr>
              <w:fldChar w:fldCharType="end"/>
            </w:r>
          </w:hyperlink>
        </w:p>
        <w:p w:rsidR="00701D55" w:rsidRDefault="000D398B">
          <w:pPr>
            <w:pStyle w:val="TOC2"/>
            <w:tabs>
              <w:tab w:val="left" w:pos="880"/>
              <w:tab w:val="right" w:leader="dot" w:pos="8636"/>
            </w:tabs>
            <w:rPr>
              <w:rFonts w:asciiTheme="minorHAnsi" w:eastAsiaTheme="minorEastAsia" w:hAnsiTheme="minorHAnsi" w:cstheme="minorBidi"/>
              <w:noProof/>
              <w:sz w:val="22"/>
              <w:szCs w:val="22"/>
              <w:lang w:val="en-US"/>
            </w:rPr>
          </w:pPr>
          <w:hyperlink w:anchor="_Toc519243393" w:history="1">
            <w:r w:rsidR="00701D55" w:rsidRPr="00AF43F4">
              <w:rPr>
                <w:rStyle w:val="Hyperlink"/>
                <w:noProof/>
              </w:rPr>
              <w:t>8.1.</w:t>
            </w:r>
            <w:r w:rsidR="00701D55">
              <w:rPr>
                <w:rFonts w:asciiTheme="minorHAnsi" w:eastAsiaTheme="minorEastAsia" w:hAnsiTheme="minorHAnsi" w:cstheme="minorBidi"/>
                <w:noProof/>
                <w:sz w:val="22"/>
                <w:szCs w:val="22"/>
                <w:lang w:val="en-US"/>
              </w:rPr>
              <w:tab/>
            </w:r>
            <w:r w:rsidR="00701D55" w:rsidRPr="00AF43F4">
              <w:rPr>
                <w:rStyle w:val="Hyperlink"/>
                <w:noProof/>
              </w:rPr>
              <w:t>INSTITUTIONAL ARRANGEMENTS.</w:t>
            </w:r>
            <w:r w:rsidR="00701D55">
              <w:rPr>
                <w:noProof/>
                <w:webHidden/>
              </w:rPr>
              <w:tab/>
            </w:r>
            <w:r w:rsidR="00701D55">
              <w:rPr>
                <w:noProof/>
                <w:webHidden/>
              </w:rPr>
              <w:fldChar w:fldCharType="begin"/>
            </w:r>
            <w:r w:rsidR="00701D55">
              <w:rPr>
                <w:noProof/>
                <w:webHidden/>
              </w:rPr>
              <w:instrText xml:space="preserve"> PAGEREF _Toc519243393 \h </w:instrText>
            </w:r>
            <w:r w:rsidR="00701D55">
              <w:rPr>
                <w:noProof/>
                <w:webHidden/>
              </w:rPr>
            </w:r>
            <w:r w:rsidR="00701D55">
              <w:rPr>
                <w:noProof/>
                <w:webHidden/>
              </w:rPr>
              <w:fldChar w:fldCharType="separate"/>
            </w:r>
            <w:r w:rsidR="009F1779">
              <w:rPr>
                <w:noProof/>
                <w:webHidden/>
              </w:rPr>
              <w:t>12</w:t>
            </w:r>
            <w:r w:rsidR="00701D55">
              <w:rPr>
                <w:noProof/>
                <w:webHidden/>
              </w:rPr>
              <w:fldChar w:fldCharType="end"/>
            </w:r>
          </w:hyperlink>
        </w:p>
        <w:p w:rsidR="00701D55" w:rsidRDefault="000D398B">
          <w:pPr>
            <w:pStyle w:val="TOC2"/>
            <w:tabs>
              <w:tab w:val="left" w:pos="880"/>
              <w:tab w:val="right" w:leader="dot" w:pos="8636"/>
            </w:tabs>
            <w:rPr>
              <w:rFonts w:asciiTheme="minorHAnsi" w:eastAsiaTheme="minorEastAsia" w:hAnsiTheme="minorHAnsi" w:cstheme="minorBidi"/>
              <w:noProof/>
              <w:sz w:val="22"/>
              <w:szCs w:val="22"/>
              <w:lang w:val="en-US"/>
            </w:rPr>
          </w:pPr>
          <w:hyperlink w:anchor="_Toc519243394" w:history="1">
            <w:r w:rsidR="00701D55" w:rsidRPr="00AF43F4">
              <w:rPr>
                <w:rStyle w:val="Hyperlink"/>
                <w:noProof/>
              </w:rPr>
              <w:t>8.2.</w:t>
            </w:r>
            <w:r w:rsidR="00701D55">
              <w:rPr>
                <w:rFonts w:asciiTheme="minorHAnsi" w:eastAsiaTheme="minorEastAsia" w:hAnsiTheme="minorHAnsi" w:cstheme="minorBidi"/>
                <w:noProof/>
                <w:sz w:val="22"/>
                <w:szCs w:val="22"/>
                <w:lang w:val="en-US"/>
              </w:rPr>
              <w:tab/>
            </w:r>
            <w:r w:rsidR="00701D55" w:rsidRPr="00AF43F4">
              <w:rPr>
                <w:rStyle w:val="Hyperlink"/>
                <w:noProof/>
              </w:rPr>
              <w:t>TERMS OF REFERENCE FOR THE IDP STEERING COMMITTEE.</w:t>
            </w:r>
            <w:r w:rsidR="00701D55">
              <w:rPr>
                <w:noProof/>
                <w:webHidden/>
              </w:rPr>
              <w:tab/>
            </w:r>
            <w:r w:rsidR="00701D55">
              <w:rPr>
                <w:noProof/>
                <w:webHidden/>
              </w:rPr>
              <w:fldChar w:fldCharType="begin"/>
            </w:r>
            <w:r w:rsidR="00701D55">
              <w:rPr>
                <w:noProof/>
                <w:webHidden/>
              </w:rPr>
              <w:instrText xml:space="preserve"> PAGEREF _Toc519243394 \h </w:instrText>
            </w:r>
            <w:r w:rsidR="00701D55">
              <w:rPr>
                <w:noProof/>
                <w:webHidden/>
              </w:rPr>
            </w:r>
            <w:r w:rsidR="00701D55">
              <w:rPr>
                <w:noProof/>
                <w:webHidden/>
              </w:rPr>
              <w:fldChar w:fldCharType="separate"/>
            </w:r>
            <w:r w:rsidR="009F1779">
              <w:rPr>
                <w:noProof/>
                <w:webHidden/>
              </w:rPr>
              <w:t>12</w:t>
            </w:r>
            <w:r w:rsidR="00701D55">
              <w:rPr>
                <w:noProof/>
                <w:webHidden/>
              </w:rPr>
              <w:fldChar w:fldCharType="end"/>
            </w:r>
          </w:hyperlink>
        </w:p>
        <w:p w:rsidR="00701D55" w:rsidRDefault="000D398B">
          <w:pPr>
            <w:pStyle w:val="TOC2"/>
            <w:tabs>
              <w:tab w:val="left" w:pos="880"/>
              <w:tab w:val="right" w:leader="dot" w:pos="8636"/>
            </w:tabs>
            <w:rPr>
              <w:rFonts w:asciiTheme="minorHAnsi" w:eastAsiaTheme="minorEastAsia" w:hAnsiTheme="minorHAnsi" w:cstheme="minorBidi"/>
              <w:noProof/>
              <w:sz w:val="22"/>
              <w:szCs w:val="22"/>
              <w:lang w:val="en-US"/>
            </w:rPr>
          </w:pPr>
          <w:hyperlink w:anchor="_Toc519243395" w:history="1">
            <w:r w:rsidR="00701D55" w:rsidRPr="00AF43F4">
              <w:rPr>
                <w:rStyle w:val="Hyperlink"/>
                <w:noProof/>
              </w:rPr>
              <w:t>8.3.</w:t>
            </w:r>
            <w:r w:rsidR="00701D55">
              <w:rPr>
                <w:rFonts w:asciiTheme="minorHAnsi" w:eastAsiaTheme="minorEastAsia" w:hAnsiTheme="minorHAnsi" w:cstheme="minorBidi"/>
                <w:noProof/>
                <w:sz w:val="22"/>
                <w:szCs w:val="22"/>
                <w:lang w:val="en-US"/>
              </w:rPr>
              <w:tab/>
            </w:r>
            <w:r w:rsidR="00701D55" w:rsidRPr="00AF43F4">
              <w:rPr>
                <w:rStyle w:val="Hyperlink"/>
                <w:noProof/>
              </w:rPr>
              <w:t>THE DIRECTOR IDP AND RESPONSIBILITIES.</w:t>
            </w:r>
            <w:r w:rsidR="00701D55">
              <w:rPr>
                <w:noProof/>
                <w:webHidden/>
              </w:rPr>
              <w:tab/>
            </w:r>
            <w:r w:rsidR="00701D55">
              <w:rPr>
                <w:noProof/>
                <w:webHidden/>
              </w:rPr>
              <w:fldChar w:fldCharType="begin"/>
            </w:r>
            <w:r w:rsidR="00701D55">
              <w:rPr>
                <w:noProof/>
                <w:webHidden/>
              </w:rPr>
              <w:instrText xml:space="preserve"> PAGEREF _Toc519243395 \h </w:instrText>
            </w:r>
            <w:r w:rsidR="00701D55">
              <w:rPr>
                <w:noProof/>
                <w:webHidden/>
              </w:rPr>
            </w:r>
            <w:r w:rsidR="00701D55">
              <w:rPr>
                <w:noProof/>
                <w:webHidden/>
              </w:rPr>
              <w:fldChar w:fldCharType="separate"/>
            </w:r>
            <w:r w:rsidR="009F1779">
              <w:rPr>
                <w:noProof/>
                <w:webHidden/>
              </w:rPr>
              <w:t>13</w:t>
            </w:r>
            <w:r w:rsidR="00701D55">
              <w:rPr>
                <w:noProof/>
                <w:webHidden/>
              </w:rPr>
              <w:fldChar w:fldCharType="end"/>
            </w:r>
          </w:hyperlink>
        </w:p>
        <w:p w:rsidR="00701D55" w:rsidRDefault="000D398B">
          <w:pPr>
            <w:pStyle w:val="TOC1"/>
            <w:tabs>
              <w:tab w:val="left" w:pos="440"/>
              <w:tab w:val="right" w:leader="dot" w:pos="8636"/>
            </w:tabs>
            <w:rPr>
              <w:rFonts w:asciiTheme="minorHAnsi" w:eastAsiaTheme="minorEastAsia" w:hAnsiTheme="minorHAnsi" w:cstheme="minorBidi"/>
              <w:noProof/>
              <w:sz w:val="22"/>
              <w:szCs w:val="22"/>
              <w:lang w:val="en-US"/>
            </w:rPr>
          </w:pPr>
          <w:hyperlink w:anchor="_Toc519243396" w:history="1">
            <w:r w:rsidR="00701D55" w:rsidRPr="00AF43F4">
              <w:rPr>
                <w:rStyle w:val="Hyperlink"/>
                <w:noProof/>
              </w:rPr>
              <w:t>9.</w:t>
            </w:r>
            <w:r w:rsidR="00701D55">
              <w:rPr>
                <w:rFonts w:asciiTheme="minorHAnsi" w:eastAsiaTheme="minorEastAsia" w:hAnsiTheme="minorHAnsi" w:cstheme="minorBidi"/>
                <w:noProof/>
                <w:sz w:val="22"/>
                <w:szCs w:val="22"/>
                <w:lang w:val="en-US"/>
              </w:rPr>
              <w:tab/>
            </w:r>
            <w:r w:rsidR="00701D55" w:rsidRPr="00AF43F4">
              <w:rPr>
                <w:rStyle w:val="Hyperlink"/>
                <w:noProof/>
              </w:rPr>
              <w:t>IDP REPRESENTATIVE FORUM.</w:t>
            </w:r>
            <w:r w:rsidR="00701D55">
              <w:rPr>
                <w:noProof/>
                <w:webHidden/>
              </w:rPr>
              <w:tab/>
            </w:r>
            <w:r w:rsidR="00701D55">
              <w:rPr>
                <w:noProof/>
                <w:webHidden/>
              </w:rPr>
              <w:fldChar w:fldCharType="begin"/>
            </w:r>
            <w:r w:rsidR="00701D55">
              <w:rPr>
                <w:noProof/>
                <w:webHidden/>
              </w:rPr>
              <w:instrText xml:space="preserve"> PAGEREF _Toc519243396 \h </w:instrText>
            </w:r>
            <w:r w:rsidR="00701D55">
              <w:rPr>
                <w:noProof/>
                <w:webHidden/>
              </w:rPr>
            </w:r>
            <w:r w:rsidR="00701D55">
              <w:rPr>
                <w:noProof/>
                <w:webHidden/>
              </w:rPr>
              <w:fldChar w:fldCharType="separate"/>
            </w:r>
            <w:r w:rsidR="009F1779">
              <w:rPr>
                <w:noProof/>
                <w:webHidden/>
              </w:rPr>
              <w:t>13</w:t>
            </w:r>
            <w:r w:rsidR="00701D55">
              <w:rPr>
                <w:noProof/>
                <w:webHidden/>
              </w:rPr>
              <w:fldChar w:fldCharType="end"/>
            </w:r>
          </w:hyperlink>
        </w:p>
        <w:p w:rsidR="00701D55" w:rsidRDefault="000D398B">
          <w:pPr>
            <w:pStyle w:val="TOC2"/>
            <w:tabs>
              <w:tab w:val="left" w:pos="880"/>
              <w:tab w:val="right" w:leader="dot" w:pos="8636"/>
            </w:tabs>
            <w:rPr>
              <w:rFonts w:asciiTheme="minorHAnsi" w:eastAsiaTheme="minorEastAsia" w:hAnsiTheme="minorHAnsi" w:cstheme="minorBidi"/>
              <w:noProof/>
              <w:sz w:val="22"/>
              <w:szCs w:val="22"/>
              <w:lang w:val="en-US"/>
            </w:rPr>
          </w:pPr>
          <w:hyperlink w:anchor="_Toc519243397" w:history="1">
            <w:r w:rsidR="00701D55" w:rsidRPr="00AF43F4">
              <w:rPr>
                <w:rStyle w:val="Hyperlink"/>
                <w:noProof/>
              </w:rPr>
              <w:t>9.2.</w:t>
            </w:r>
            <w:r w:rsidR="00701D55">
              <w:rPr>
                <w:rFonts w:asciiTheme="minorHAnsi" w:eastAsiaTheme="minorEastAsia" w:hAnsiTheme="minorHAnsi" w:cstheme="minorBidi"/>
                <w:noProof/>
                <w:sz w:val="22"/>
                <w:szCs w:val="22"/>
                <w:lang w:val="en-US"/>
              </w:rPr>
              <w:tab/>
            </w:r>
            <w:r w:rsidR="00701D55" w:rsidRPr="00AF43F4">
              <w:rPr>
                <w:rStyle w:val="Hyperlink"/>
                <w:noProof/>
              </w:rPr>
              <w:t>TERMS OF REFERENCE FOR THE IDP REPRESENTATIVE FORUM.</w:t>
            </w:r>
            <w:r w:rsidR="00701D55">
              <w:rPr>
                <w:noProof/>
                <w:webHidden/>
              </w:rPr>
              <w:tab/>
            </w:r>
            <w:r w:rsidR="00701D55">
              <w:rPr>
                <w:noProof/>
                <w:webHidden/>
              </w:rPr>
              <w:fldChar w:fldCharType="begin"/>
            </w:r>
            <w:r w:rsidR="00701D55">
              <w:rPr>
                <w:noProof/>
                <w:webHidden/>
              </w:rPr>
              <w:instrText xml:space="preserve"> PAGEREF _Toc519243397 \h </w:instrText>
            </w:r>
            <w:r w:rsidR="00701D55">
              <w:rPr>
                <w:noProof/>
                <w:webHidden/>
              </w:rPr>
            </w:r>
            <w:r w:rsidR="00701D55">
              <w:rPr>
                <w:noProof/>
                <w:webHidden/>
              </w:rPr>
              <w:fldChar w:fldCharType="separate"/>
            </w:r>
            <w:r w:rsidR="009F1779">
              <w:rPr>
                <w:noProof/>
                <w:webHidden/>
              </w:rPr>
              <w:t>14</w:t>
            </w:r>
            <w:r w:rsidR="00701D55">
              <w:rPr>
                <w:noProof/>
                <w:webHidden/>
              </w:rPr>
              <w:fldChar w:fldCharType="end"/>
            </w:r>
          </w:hyperlink>
        </w:p>
        <w:p w:rsidR="00701D55" w:rsidRDefault="000D398B">
          <w:pPr>
            <w:pStyle w:val="TOC1"/>
            <w:tabs>
              <w:tab w:val="right" w:leader="dot" w:pos="8636"/>
            </w:tabs>
            <w:rPr>
              <w:rFonts w:asciiTheme="minorHAnsi" w:eastAsiaTheme="minorEastAsia" w:hAnsiTheme="minorHAnsi" w:cstheme="minorBidi"/>
              <w:noProof/>
              <w:sz w:val="22"/>
              <w:szCs w:val="22"/>
              <w:lang w:val="en-US"/>
            </w:rPr>
          </w:pPr>
          <w:hyperlink w:anchor="_Toc519243398" w:history="1">
            <w:r w:rsidR="00701D55" w:rsidRPr="00AF43F4">
              <w:rPr>
                <w:rStyle w:val="Hyperlink"/>
                <w:rFonts w:cs="Arial"/>
                <w:noProof/>
              </w:rPr>
              <w:t>SECTION THREE:  ROLES, RESPONSIBILITIES &amp; KEY ACTIVITIES.</w:t>
            </w:r>
            <w:r w:rsidR="00701D55">
              <w:rPr>
                <w:noProof/>
                <w:webHidden/>
              </w:rPr>
              <w:tab/>
            </w:r>
            <w:r w:rsidR="00701D55">
              <w:rPr>
                <w:noProof/>
                <w:webHidden/>
              </w:rPr>
              <w:fldChar w:fldCharType="begin"/>
            </w:r>
            <w:r w:rsidR="00701D55">
              <w:rPr>
                <w:noProof/>
                <w:webHidden/>
              </w:rPr>
              <w:instrText xml:space="preserve"> PAGEREF _Toc519243398 \h </w:instrText>
            </w:r>
            <w:r w:rsidR="00701D55">
              <w:rPr>
                <w:noProof/>
                <w:webHidden/>
              </w:rPr>
            </w:r>
            <w:r w:rsidR="00701D55">
              <w:rPr>
                <w:noProof/>
                <w:webHidden/>
              </w:rPr>
              <w:fldChar w:fldCharType="separate"/>
            </w:r>
            <w:r w:rsidR="009F1779">
              <w:rPr>
                <w:noProof/>
                <w:webHidden/>
              </w:rPr>
              <w:t>15</w:t>
            </w:r>
            <w:r w:rsidR="00701D55">
              <w:rPr>
                <w:noProof/>
                <w:webHidden/>
              </w:rPr>
              <w:fldChar w:fldCharType="end"/>
            </w:r>
          </w:hyperlink>
        </w:p>
        <w:p w:rsidR="00701D55" w:rsidRDefault="000D398B">
          <w:pPr>
            <w:pStyle w:val="TOC1"/>
            <w:tabs>
              <w:tab w:val="left" w:pos="660"/>
              <w:tab w:val="right" w:leader="dot" w:pos="8636"/>
            </w:tabs>
            <w:rPr>
              <w:rFonts w:asciiTheme="minorHAnsi" w:eastAsiaTheme="minorEastAsia" w:hAnsiTheme="minorHAnsi" w:cstheme="minorBidi"/>
              <w:noProof/>
              <w:sz w:val="22"/>
              <w:szCs w:val="22"/>
              <w:lang w:val="en-US"/>
            </w:rPr>
          </w:pPr>
          <w:hyperlink w:anchor="_Toc519243399" w:history="1">
            <w:r w:rsidR="00701D55" w:rsidRPr="00AF43F4">
              <w:rPr>
                <w:rStyle w:val="Hyperlink"/>
                <w:noProof/>
              </w:rPr>
              <w:t>10.</w:t>
            </w:r>
            <w:r w:rsidR="00701D55">
              <w:rPr>
                <w:rFonts w:asciiTheme="minorHAnsi" w:eastAsiaTheme="minorEastAsia" w:hAnsiTheme="minorHAnsi" w:cstheme="minorBidi"/>
                <w:noProof/>
                <w:sz w:val="22"/>
                <w:szCs w:val="22"/>
                <w:lang w:val="en-US"/>
              </w:rPr>
              <w:tab/>
            </w:r>
            <w:r w:rsidR="00701D55" w:rsidRPr="00AF43F4">
              <w:rPr>
                <w:rStyle w:val="Hyperlink"/>
                <w:noProof/>
              </w:rPr>
              <w:t>ROLE PLAYERS.</w:t>
            </w:r>
            <w:r w:rsidR="00701D55">
              <w:rPr>
                <w:noProof/>
                <w:webHidden/>
              </w:rPr>
              <w:tab/>
            </w:r>
            <w:r w:rsidR="00701D55">
              <w:rPr>
                <w:noProof/>
                <w:webHidden/>
              </w:rPr>
              <w:fldChar w:fldCharType="begin"/>
            </w:r>
            <w:r w:rsidR="00701D55">
              <w:rPr>
                <w:noProof/>
                <w:webHidden/>
              </w:rPr>
              <w:instrText xml:space="preserve"> PAGEREF _Toc519243399 \h </w:instrText>
            </w:r>
            <w:r w:rsidR="00701D55">
              <w:rPr>
                <w:noProof/>
                <w:webHidden/>
              </w:rPr>
            </w:r>
            <w:r w:rsidR="00701D55">
              <w:rPr>
                <w:noProof/>
                <w:webHidden/>
              </w:rPr>
              <w:fldChar w:fldCharType="separate"/>
            </w:r>
            <w:r w:rsidR="009F1779">
              <w:rPr>
                <w:noProof/>
                <w:webHidden/>
              </w:rPr>
              <w:t>15</w:t>
            </w:r>
            <w:r w:rsidR="00701D55">
              <w:rPr>
                <w:noProof/>
                <w:webHidden/>
              </w:rPr>
              <w:fldChar w:fldCharType="end"/>
            </w:r>
          </w:hyperlink>
        </w:p>
        <w:p w:rsidR="00701D55" w:rsidRDefault="000D398B">
          <w:pPr>
            <w:pStyle w:val="TOC2"/>
            <w:tabs>
              <w:tab w:val="left" w:pos="1100"/>
              <w:tab w:val="right" w:leader="dot" w:pos="8636"/>
            </w:tabs>
            <w:rPr>
              <w:rFonts w:asciiTheme="minorHAnsi" w:eastAsiaTheme="minorEastAsia" w:hAnsiTheme="minorHAnsi" w:cstheme="minorBidi"/>
              <w:noProof/>
              <w:sz w:val="22"/>
              <w:szCs w:val="22"/>
              <w:lang w:val="en-US"/>
            </w:rPr>
          </w:pPr>
          <w:hyperlink w:anchor="_Toc519243400" w:history="1">
            <w:r w:rsidR="00701D55" w:rsidRPr="00AF43F4">
              <w:rPr>
                <w:rStyle w:val="Hyperlink"/>
                <w:noProof/>
              </w:rPr>
              <w:t>10.1.</w:t>
            </w:r>
            <w:r w:rsidR="00701D55">
              <w:rPr>
                <w:rFonts w:asciiTheme="minorHAnsi" w:eastAsiaTheme="minorEastAsia" w:hAnsiTheme="minorHAnsi" w:cstheme="minorBidi"/>
                <w:noProof/>
                <w:sz w:val="22"/>
                <w:szCs w:val="22"/>
                <w:lang w:val="en-US"/>
              </w:rPr>
              <w:tab/>
            </w:r>
            <w:r w:rsidR="00701D55" w:rsidRPr="00AF43F4">
              <w:rPr>
                <w:rStyle w:val="Hyperlink"/>
                <w:noProof/>
              </w:rPr>
              <w:t>KEY ACTIVITIES.</w:t>
            </w:r>
            <w:r w:rsidR="00701D55">
              <w:rPr>
                <w:noProof/>
                <w:webHidden/>
              </w:rPr>
              <w:tab/>
            </w:r>
            <w:r w:rsidR="00701D55">
              <w:rPr>
                <w:noProof/>
                <w:webHidden/>
              </w:rPr>
              <w:fldChar w:fldCharType="begin"/>
            </w:r>
            <w:r w:rsidR="00701D55">
              <w:rPr>
                <w:noProof/>
                <w:webHidden/>
              </w:rPr>
              <w:instrText xml:space="preserve"> PAGEREF _Toc519243400 \h </w:instrText>
            </w:r>
            <w:r w:rsidR="00701D55">
              <w:rPr>
                <w:noProof/>
                <w:webHidden/>
              </w:rPr>
            </w:r>
            <w:r w:rsidR="00701D55">
              <w:rPr>
                <w:noProof/>
                <w:webHidden/>
              </w:rPr>
              <w:fldChar w:fldCharType="separate"/>
            </w:r>
            <w:r w:rsidR="009F1779">
              <w:rPr>
                <w:noProof/>
                <w:webHidden/>
              </w:rPr>
              <w:t>15</w:t>
            </w:r>
            <w:r w:rsidR="00701D55">
              <w:rPr>
                <w:noProof/>
                <w:webHidden/>
              </w:rPr>
              <w:fldChar w:fldCharType="end"/>
            </w:r>
          </w:hyperlink>
        </w:p>
        <w:p w:rsidR="00701D55" w:rsidRDefault="000D398B">
          <w:pPr>
            <w:pStyle w:val="TOC1"/>
            <w:tabs>
              <w:tab w:val="right" w:leader="dot" w:pos="8636"/>
            </w:tabs>
            <w:rPr>
              <w:rFonts w:asciiTheme="minorHAnsi" w:eastAsiaTheme="minorEastAsia" w:hAnsiTheme="minorHAnsi" w:cstheme="minorBidi"/>
              <w:noProof/>
              <w:sz w:val="22"/>
              <w:szCs w:val="22"/>
              <w:lang w:val="en-US"/>
            </w:rPr>
          </w:pPr>
          <w:hyperlink w:anchor="_Toc519243401" w:history="1">
            <w:r w:rsidR="00701D55" w:rsidRPr="00AF43F4">
              <w:rPr>
                <w:rStyle w:val="Hyperlink"/>
                <w:rFonts w:cs="Arial"/>
                <w:noProof/>
              </w:rPr>
              <w:t>SECTION FOUR: MECHANISMS AND PROCEDURES FOR PARTICIPATION.</w:t>
            </w:r>
            <w:r w:rsidR="00701D55">
              <w:rPr>
                <w:noProof/>
                <w:webHidden/>
              </w:rPr>
              <w:tab/>
            </w:r>
            <w:r w:rsidR="00701D55">
              <w:rPr>
                <w:noProof/>
                <w:webHidden/>
              </w:rPr>
              <w:fldChar w:fldCharType="begin"/>
            </w:r>
            <w:r w:rsidR="00701D55">
              <w:rPr>
                <w:noProof/>
                <w:webHidden/>
              </w:rPr>
              <w:instrText xml:space="preserve"> PAGEREF _Toc519243401 \h </w:instrText>
            </w:r>
            <w:r w:rsidR="00701D55">
              <w:rPr>
                <w:noProof/>
                <w:webHidden/>
              </w:rPr>
            </w:r>
            <w:r w:rsidR="00701D55">
              <w:rPr>
                <w:noProof/>
                <w:webHidden/>
              </w:rPr>
              <w:fldChar w:fldCharType="separate"/>
            </w:r>
            <w:r w:rsidR="009F1779">
              <w:rPr>
                <w:noProof/>
                <w:webHidden/>
              </w:rPr>
              <w:t>33</w:t>
            </w:r>
            <w:r w:rsidR="00701D55">
              <w:rPr>
                <w:noProof/>
                <w:webHidden/>
              </w:rPr>
              <w:fldChar w:fldCharType="end"/>
            </w:r>
          </w:hyperlink>
        </w:p>
        <w:p w:rsidR="00701D55" w:rsidRDefault="000D398B">
          <w:pPr>
            <w:pStyle w:val="TOC1"/>
            <w:tabs>
              <w:tab w:val="left" w:pos="660"/>
              <w:tab w:val="right" w:leader="dot" w:pos="8636"/>
            </w:tabs>
            <w:rPr>
              <w:rFonts w:asciiTheme="minorHAnsi" w:eastAsiaTheme="minorEastAsia" w:hAnsiTheme="minorHAnsi" w:cstheme="minorBidi"/>
              <w:noProof/>
              <w:sz w:val="22"/>
              <w:szCs w:val="22"/>
              <w:lang w:val="en-US"/>
            </w:rPr>
          </w:pPr>
          <w:hyperlink w:anchor="_Toc519243402" w:history="1">
            <w:r w:rsidR="00701D55" w:rsidRPr="00AF43F4">
              <w:rPr>
                <w:rStyle w:val="Hyperlink"/>
                <w:noProof/>
              </w:rPr>
              <w:t>11.</w:t>
            </w:r>
            <w:r w:rsidR="00701D55">
              <w:rPr>
                <w:rFonts w:asciiTheme="minorHAnsi" w:eastAsiaTheme="minorEastAsia" w:hAnsiTheme="minorHAnsi" w:cstheme="minorBidi"/>
                <w:noProof/>
                <w:sz w:val="22"/>
                <w:szCs w:val="22"/>
                <w:lang w:val="en-US"/>
              </w:rPr>
              <w:tab/>
            </w:r>
            <w:r w:rsidR="00701D55" w:rsidRPr="00AF43F4">
              <w:rPr>
                <w:rStyle w:val="Hyperlink"/>
                <w:noProof/>
              </w:rPr>
              <w:t>FUNCTIONS AND CONTEXT OF PUBLIC PARTICIPATION.</w:t>
            </w:r>
            <w:r w:rsidR="00701D55">
              <w:rPr>
                <w:noProof/>
                <w:webHidden/>
              </w:rPr>
              <w:tab/>
            </w:r>
            <w:r w:rsidR="00701D55">
              <w:rPr>
                <w:noProof/>
                <w:webHidden/>
              </w:rPr>
              <w:fldChar w:fldCharType="begin"/>
            </w:r>
            <w:r w:rsidR="00701D55">
              <w:rPr>
                <w:noProof/>
                <w:webHidden/>
              </w:rPr>
              <w:instrText xml:space="preserve"> PAGEREF _Toc519243402 \h </w:instrText>
            </w:r>
            <w:r w:rsidR="00701D55">
              <w:rPr>
                <w:noProof/>
                <w:webHidden/>
              </w:rPr>
            </w:r>
            <w:r w:rsidR="00701D55">
              <w:rPr>
                <w:noProof/>
                <w:webHidden/>
              </w:rPr>
              <w:fldChar w:fldCharType="separate"/>
            </w:r>
            <w:r w:rsidR="009F1779">
              <w:rPr>
                <w:noProof/>
                <w:webHidden/>
              </w:rPr>
              <w:t>33</w:t>
            </w:r>
            <w:r w:rsidR="00701D55">
              <w:rPr>
                <w:noProof/>
                <w:webHidden/>
              </w:rPr>
              <w:fldChar w:fldCharType="end"/>
            </w:r>
          </w:hyperlink>
        </w:p>
        <w:p w:rsidR="00701D55" w:rsidRDefault="000D398B">
          <w:pPr>
            <w:pStyle w:val="TOC2"/>
            <w:tabs>
              <w:tab w:val="left" w:pos="1100"/>
              <w:tab w:val="right" w:leader="dot" w:pos="8636"/>
            </w:tabs>
            <w:rPr>
              <w:rFonts w:asciiTheme="minorHAnsi" w:eastAsiaTheme="minorEastAsia" w:hAnsiTheme="minorHAnsi" w:cstheme="minorBidi"/>
              <w:noProof/>
              <w:sz w:val="22"/>
              <w:szCs w:val="22"/>
              <w:lang w:val="en-US"/>
            </w:rPr>
          </w:pPr>
          <w:hyperlink w:anchor="_Toc519243403" w:history="1">
            <w:r w:rsidR="00701D55" w:rsidRPr="00AF43F4">
              <w:rPr>
                <w:rStyle w:val="Hyperlink"/>
                <w:noProof/>
              </w:rPr>
              <w:t>11.1.</w:t>
            </w:r>
            <w:r w:rsidR="00701D55">
              <w:rPr>
                <w:rFonts w:asciiTheme="minorHAnsi" w:eastAsiaTheme="minorEastAsia" w:hAnsiTheme="minorHAnsi" w:cstheme="minorBidi"/>
                <w:noProof/>
                <w:sz w:val="22"/>
                <w:szCs w:val="22"/>
                <w:lang w:val="en-US"/>
              </w:rPr>
              <w:tab/>
            </w:r>
            <w:r w:rsidR="00701D55" w:rsidRPr="00AF43F4">
              <w:rPr>
                <w:rStyle w:val="Hyperlink"/>
                <w:noProof/>
              </w:rPr>
              <w:t>MECHANISMS FOR PARTICIPATION.</w:t>
            </w:r>
            <w:r w:rsidR="00701D55">
              <w:rPr>
                <w:noProof/>
                <w:webHidden/>
              </w:rPr>
              <w:tab/>
            </w:r>
            <w:r w:rsidR="00701D55">
              <w:rPr>
                <w:noProof/>
                <w:webHidden/>
              </w:rPr>
              <w:fldChar w:fldCharType="begin"/>
            </w:r>
            <w:r w:rsidR="00701D55">
              <w:rPr>
                <w:noProof/>
                <w:webHidden/>
              </w:rPr>
              <w:instrText xml:space="preserve"> PAGEREF _Toc519243403 \h </w:instrText>
            </w:r>
            <w:r w:rsidR="00701D55">
              <w:rPr>
                <w:noProof/>
                <w:webHidden/>
              </w:rPr>
            </w:r>
            <w:r w:rsidR="00701D55">
              <w:rPr>
                <w:noProof/>
                <w:webHidden/>
              </w:rPr>
              <w:fldChar w:fldCharType="separate"/>
            </w:r>
            <w:r w:rsidR="009F1779">
              <w:rPr>
                <w:noProof/>
                <w:webHidden/>
              </w:rPr>
              <w:t>33</w:t>
            </w:r>
            <w:r w:rsidR="00701D55">
              <w:rPr>
                <w:noProof/>
                <w:webHidden/>
              </w:rPr>
              <w:fldChar w:fldCharType="end"/>
            </w:r>
          </w:hyperlink>
        </w:p>
        <w:p w:rsidR="00701D55" w:rsidRDefault="000D398B">
          <w:pPr>
            <w:pStyle w:val="TOC1"/>
            <w:tabs>
              <w:tab w:val="left" w:pos="660"/>
              <w:tab w:val="right" w:leader="dot" w:pos="8636"/>
            </w:tabs>
            <w:rPr>
              <w:rFonts w:asciiTheme="minorHAnsi" w:eastAsiaTheme="minorEastAsia" w:hAnsiTheme="minorHAnsi" w:cstheme="minorBidi"/>
              <w:noProof/>
              <w:sz w:val="22"/>
              <w:szCs w:val="22"/>
              <w:lang w:val="en-US"/>
            </w:rPr>
          </w:pPr>
          <w:hyperlink w:anchor="_Toc519243404" w:history="1">
            <w:r w:rsidR="00701D55" w:rsidRPr="00AF43F4">
              <w:rPr>
                <w:rStyle w:val="Hyperlink"/>
                <w:noProof/>
              </w:rPr>
              <w:t>12.</w:t>
            </w:r>
            <w:r w:rsidR="00701D55">
              <w:rPr>
                <w:rFonts w:asciiTheme="minorHAnsi" w:eastAsiaTheme="minorEastAsia" w:hAnsiTheme="minorHAnsi" w:cstheme="minorBidi"/>
                <w:noProof/>
                <w:sz w:val="22"/>
                <w:szCs w:val="22"/>
                <w:lang w:val="en-US"/>
              </w:rPr>
              <w:tab/>
            </w:r>
            <w:r w:rsidR="00701D55" w:rsidRPr="00AF43F4">
              <w:rPr>
                <w:rStyle w:val="Hyperlink"/>
                <w:noProof/>
              </w:rPr>
              <w:t>PROCEDURES/PROCESS SCHEDULE.</w:t>
            </w:r>
            <w:r w:rsidR="00701D55">
              <w:rPr>
                <w:noProof/>
                <w:webHidden/>
              </w:rPr>
              <w:tab/>
            </w:r>
            <w:r w:rsidR="00701D55">
              <w:rPr>
                <w:noProof/>
                <w:webHidden/>
              </w:rPr>
              <w:fldChar w:fldCharType="begin"/>
            </w:r>
            <w:r w:rsidR="00701D55">
              <w:rPr>
                <w:noProof/>
                <w:webHidden/>
              </w:rPr>
              <w:instrText xml:space="preserve"> PAGEREF _Toc519243404 \h </w:instrText>
            </w:r>
            <w:r w:rsidR="00701D55">
              <w:rPr>
                <w:noProof/>
                <w:webHidden/>
              </w:rPr>
            </w:r>
            <w:r w:rsidR="00701D55">
              <w:rPr>
                <w:noProof/>
                <w:webHidden/>
              </w:rPr>
              <w:fldChar w:fldCharType="separate"/>
            </w:r>
            <w:r w:rsidR="009F1779">
              <w:rPr>
                <w:noProof/>
                <w:webHidden/>
              </w:rPr>
              <w:t>34</w:t>
            </w:r>
            <w:r w:rsidR="00701D55">
              <w:rPr>
                <w:noProof/>
                <w:webHidden/>
              </w:rPr>
              <w:fldChar w:fldCharType="end"/>
            </w:r>
          </w:hyperlink>
        </w:p>
        <w:p w:rsidR="00701D55" w:rsidRDefault="000D398B">
          <w:pPr>
            <w:pStyle w:val="TOC2"/>
            <w:tabs>
              <w:tab w:val="left" w:pos="1100"/>
              <w:tab w:val="right" w:leader="dot" w:pos="8636"/>
            </w:tabs>
            <w:rPr>
              <w:rFonts w:asciiTheme="minorHAnsi" w:eastAsiaTheme="minorEastAsia" w:hAnsiTheme="minorHAnsi" w:cstheme="minorBidi"/>
              <w:noProof/>
              <w:sz w:val="22"/>
              <w:szCs w:val="22"/>
              <w:lang w:val="en-US"/>
            </w:rPr>
          </w:pPr>
          <w:hyperlink w:anchor="_Toc519243405" w:history="1">
            <w:r w:rsidR="00701D55" w:rsidRPr="00AF43F4">
              <w:rPr>
                <w:rStyle w:val="Hyperlink"/>
                <w:noProof/>
              </w:rPr>
              <w:t>12.1.</w:t>
            </w:r>
            <w:r w:rsidR="00701D55">
              <w:rPr>
                <w:rFonts w:asciiTheme="minorHAnsi" w:eastAsiaTheme="minorEastAsia" w:hAnsiTheme="minorHAnsi" w:cstheme="minorBidi"/>
                <w:noProof/>
                <w:sz w:val="22"/>
                <w:szCs w:val="22"/>
                <w:lang w:val="en-US"/>
              </w:rPr>
              <w:tab/>
            </w:r>
            <w:r w:rsidR="00701D55" w:rsidRPr="00AF43F4">
              <w:rPr>
                <w:rStyle w:val="Hyperlink"/>
                <w:noProof/>
              </w:rPr>
              <w:t>IDP PROCESS PLAN – ACTIVITIES AND TIMEFRAMES.</w:t>
            </w:r>
            <w:r w:rsidR="00701D55">
              <w:rPr>
                <w:noProof/>
                <w:webHidden/>
              </w:rPr>
              <w:tab/>
            </w:r>
            <w:r w:rsidR="00701D55">
              <w:rPr>
                <w:noProof/>
                <w:webHidden/>
              </w:rPr>
              <w:fldChar w:fldCharType="begin"/>
            </w:r>
            <w:r w:rsidR="00701D55">
              <w:rPr>
                <w:noProof/>
                <w:webHidden/>
              </w:rPr>
              <w:instrText xml:space="preserve"> PAGEREF _Toc519243405 \h </w:instrText>
            </w:r>
            <w:r w:rsidR="00701D55">
              <w:rPr>
                <w:noProof/>
                <w:webHidden/>
              </w:rPr>
            </w:r>
            <w:r w:rsidR="00701D55">
              <w:rPr>
                <w:noProof/>
                <w:webHidden/>
              </w:rPr>
              <w:fldChar w:fldCharType="separate"/>
            </w:r>
            <w:r w:rsidR="009F1779">
              <w:rPr>
                <w:noProof/>
                <w:webHidden/>
              </w:rPr>
              <w:t>34</w:t>
            </w:r>
            <w:r w:rsidR="00701D55">
              <w:rPr>
                <w:noProof/>
                <w:webHidden/>
              </w:rPr>
              <w:fldChar w:fldCharType="end"/>
            </w:r>
          </w:hyperlink>
        </w:p>
        <w:p w:rsidR="00701D55" w:rsidRDefault="000D398B">
          <w:pPr>
            <w:pStyle w:val="TOC2"/>
            <w:tabs>
              <w:tab w:val="left" w:pos="1100"/>
              <w:tab w:val="right" w:leader="dot" w:pos="8636"/>
            </w:tabs>
            <w:rPr>
              <w:rFonts w:asciiTheme="minorHAnsi" w:eastAsiaTheme="minorEastAsia" w:hAnsiTheme="minorHAnsi" w:cstheme="minorBidi"/>
              <w:noProof/>
              <w:sz w:val="22"/>
              <w:szCs w:val="22"/>
              <w:lang w:val="en-US"/>
            </w:rPr>
          </w:pPr>
          <w:hyperlink w:anchor="_Toc519243406" w:history="1">
            <w:r w:rsidR="00701D55" w:rsidRPr="00AF43F4">
              <w:rPr>
                <w:rStyle w:val="Hyperlink"/>
                <w:noProof/>
              </w:rPr>
              <w:t>12.2.</w:t>
            </w:r>
            <w:r w:rsidR="00701D55">
              <w:rPr>
                <w:rFonts w:asciiTheme="minorHAnsi" w:eastAsiaTheme="minorEastAsia" w:hAnsiTheme="minorHAnsi" w:cstheme="minorBidi"/>
                <w:noProof/>
                <w:sz w:val="22"/>
                <w:szCs w:val="22"/>
                <w:lang w:val="en-US"/>
              </w:rPr>
              <w:tab/>
            </w:r>
            <w:r w:rsidR="00701D55" w:rsidRPr="00AF43F4">
              <w:rPr>
                <w:rStyle w:val="Hyperlink"/>
                <w:noProof/>
              </w:rPr>
              <w:t>SDF PROCESS PLAN: ACTIVITIES AND TIMEFRAME.</w:t>
            </w:r>
            <w:r w:rsidR="00701D55">
              <w:rPr>
                <w:noProof/>
                <w:webHidden/>
              </w:rPr>
              <w:tab/>
            </w:r>
            <w:r w:rsidR="00701D55">
              <w:rPr>
                <w:noProof/>
                <w:webHidden/>
              </w:rPr>
              <w:fldChar w:fldCharType="begin"/>
            </w:r>
            <w:r w:rsidR="00701D55">
              <w:rPr>
                <w:noProof/>
                <w:webHidden/>
              </w:rPr>
              <w:instrText xml:space="preserve"> PAGEREF _Toc519243406 \h </w:instrText>
            </w:r>
            <w:r w:rsidR="00701D55">
              <w:rPr>
                <w:noProof/>
                <w:webHidden/>
              </w:rPr>
            </w:r>
            <w:r w:rsidR="00701D55">
              <w:rPr>
                <w:noProof/>
                <w:webHidden/>
              </w:rPr>
              <w:fldChar w:fldCharType="separate"/>
            </w:r>
            <w:r w:rsidR="009F1779">
              <w:rPr>
                <w:noProof/>
                <w:webHidden/>
              </w:rPr>
              <w:t>36</w:t>
            </w:r>
            <w:r w:rsidR="00701D55">
              <w:rPr>
                <w:noProof/>
                <w:webHidden/>
              </w:rPr>
              <w:fldChar w:fldCharType="end"/>
            </w:r>
          </w:hyperlink>
        </w:p>
        <w:p w:rsidR="00701D55" w:rsidRDefault="000D398B">
          <w:pPr>
            <w:pStyle w:val="TOC2"/>
            <w:tabs>
              <w:tab w:val="left" w:pos="1100"/>
              <w:tab w:val="right" w:leader="dot" w:pos="8636"/>
            </w:tabs>
            <w:rPr>
              <w:rFonts w:asciiTheme="minorHAnsi" w:eastAsiaTheme="minorEastAsia" w:hAnsiTheme="minorHAnsi" w:cstheme="minorBidi"/>
              <w:noProof/>
              <w:sz w:val="22"/>
              <w:szCs w:val="22"/>
              <w:lang w:val="en-US"/>
            </w:rPr>
          </w:pPr>
          <w:hyperlink w:anchor="_Toc519243407" w:history="1">
            <w:r w:rsidR="00701D55" w:rsidRPr="00AF43F4">
              <w:rPr>
                <w:rStyle w:val="Hyperlink"/>
                <w:noProof/>
              </w:rPr>
              <w:t>12.3.</w:t>
            </w:r>
            <w:r w:rsidR="00701D55">
              <w:rPr>
                <w:rFonts w:asciiTheme="minorHAnsi" w:eastAsiaTheme="minorEastAsia" w:hAnsiTheme="minorHAnsi" w:cstheme="minorBidi"/>
                <w:noProof/>
                <w:sz w:val="22"/>
                <w:szCs w:val="22"/>
                <w:lang w:val="en-US"/>
              </w:rPr>
              <w:tab/>
            </w:r>
            <w:r w:rsidR="00701D55" w:rsidRPr="00AF43F4">
              <w:rPr>
                <w:rStyle w:val="Hyperlink"/>
                <w:noProof/>
              </w:rPr>
              <w:t>BUDGET PROCESS PLAN FOR 2018/2019 MULTI-TERM BUDGET.</w:t>
            </w:r>
            <w:r w:rsidR="00701D55">
              <w:rPr>
                <w:noProof/>
                <w:webHidden/>
              </w:rPr>
              <w:tab/>
            </w:r>
            <w:r w:rsidR="00701D55">
              <w:rPr>
                <w:noProof/>
                <w:webHidden/>
              </w:rPr>
              <w:fldChar w:fldCharType="begin"/>
            </w:r>
            <w:r w:rsidR="00701D55">
              <w:rPr>
                <w:noProof/>
                <w:webHidden/>
              </w:rPr>
              <w:instrText xml:space="preserve"> PAGEREF _Toc519243407 \h </w:instrText>
            </w:r>
            <w:r w:rsidR="00701D55">
              <w:rPr>
                <w:noProof/>
                <w:webHidden/>
              </w:rPr>
            </w:r>
            <w:r w:rsidR="00701D55">
              <w:rPr>
                <w:noProof/>
                <w:webHidden/>
              </w:rPr>
              <w:fldChar w:fldCharType="separate"/>
            </w:r>
            <w:r w:rsidR="009F1779">
              <w:rPr>
                <w:noProof/>
                <w:webHidden/>
              </w:rPr>
              <w:t>36</w:t>
            </w:r>
            <w:r w:rsidR="00701D55">
              <w:rPr>
                <w:noProof/>
                <w:webHidden/>
              </w:rPr>
              <w:fldChar w:fldCharType="end"/>
            </w:r>
          </w:hyperlink>
        </w:p>
        <w:p w:rsidR="00701D55" w:rsidRDefault="000D398B">
          <w:pPr>
            <w:pStyle w:val="TOC2"/>
            <w:tabs>
              <w:tab w:val="left" w:pos="1100"/>
              <w:tab w:val="right" w:leader="dot" w:pos="8636"/>
            </w:tabs>
            <w:rPr>
              <w:rFonts w:asciiTheme="minorHAnsi" w:eastAsiaTheme="minorEastAsia" w:hAnsiTheme="minorHAnsi" w:cstheme="minorBidi"/>
              <w:noProof/>
              <w:sz w:val="22"/>
              <w:szCs w:val="22"/>
              <w:lang w:val="en-US"/>
            </w:rPr>
          </w:pPr>
          <w:hyperlink w:anchor="_Toc519243408" w:history="1">
            <w:r w:rsidR="00701D55" w:rsidRPr="00AF43F4">
              <w:rPr>
                <w:rStyle w:val="Hyperlink"/>
                <w:noProof/>
              </w:rPr>
              <w:t>12.4.</w:t>
            </w:r>
            <w:r w:rsidR="00701D55">
              <w:rPr>
                <w:rFonts w:asciiTheme="minorHAnsi" w:eastAsiaTheme="minorEastAsia" w:hAnsiTheme="minorHAnsi" w:cstheme="minorBidi"/>
                <w:noProof/>
                <w:sz w:val="22"/>
                <w:szCs w:val="22"/>
                <w:lang w:val="en-US"/>
              </w:rPr>
              <w:tab/>
            </w:r>
            <w:r w:rsidR="00701D55" w:rsidRPr="00AF43F4">
              <w:rPr>
                <w:rStyle w:val="Hyperlink"/>
                <w:noProof/>
              </w:rPr>
              <w:t>IDP ALIGNMENT WITH DISTRICT FRAMEWORK PLAN.</w:t>
            </w:r>
            <w:r w:rsidR="00701D55">
              <w:rPr>
                <w:noProof/>
                <w:webHidden/>
              </w:rPr>
              <w:tab/>
            </w:r>
            <w:r w:rsidR="00701D55">
              <w:rPr>
                <w:noProof/>
                <w:webHidden/>
              </w:rPr>
              <w:fldChar w:fldCharType="begin"/>
            </w:r>
            <w:r w:rsidR="00701D55">
              <w:rPr>
                <w:noProof/>
                <w:webHidden/>
              </w:rPr>
              <w:instrText xml:space="preserve"> PAGEREF _Toc519243408 \h </w:instrText>
            </w:r>
            <w:r w:rsidR="00701D55">
              <w:rPr>
                <w:noProof/>
                <w:webHidden/>
              </w:rPr>
            </w:r>
            <w:r w:rsidR="00701D55">
              <w:rPr>
                <w:noProof/>
                <w:webHidden/>
              </w:rPr>
              <w:fldChar w:fldCharType="separate"/>
            </w:r>
            <w:r w:rsidR="009F1779">
              <w:rPr>
                <w:noProof/>
                <w:webHidden/>
              </w:rPr>
              <w:t>41</w:t>
            </w:r>
            <w:r w:rsidR="00701D55">
              <w:rPr>
                <w:noProof/>
                <w:webHidden/>
              </w:rPr>
              <w:fldChar w:fldCharType="end"/>
            </w:r>
          </w:hyperlink>
        </w:p>
        <w:p w:rsidR="00701D55" w:rsidRDefault="000D398B">
          <w:pPr>
            <w:pStyle w:val="TOC2"/>
            <w:tabs>
              <w:tab w:val="left" w:pos="1100"/>
              <w:tab w:val="right" w:leader="dot" w:pos="8636"/>
            </w:tabs>
            <w:rPr>
              <w:rFonts w:asciiTheme="minorHAnsi" w:eastAsiaTheme="minorEastAsia" w:hAnsiTheme="minorHAnsi" w:cstheme="minorBidi"/>
              <w:noProof/>
              <w:sz w:val="22"/>
              <w:szCs w:val="22"/>
              <w:lang w:val="en-US"/>
            </w:rPr>
          </w:pPr>
          <w:hyperlink w:anchor="_Toc519243409" w:history="1">
            <w:r w:rsidR="00701D55" w:rsidRPr="00AF43F4">
              <w:rPr>
                <w:rStyle w:val="Hyperlink"/>
                <w:noProof/>
              </w:rPr>
              <w:t>12.5.</w:t>
            </w:r>
            <w:r w:rsidR="00701D55">
              <w:rPr>
                <w:rFonts w:asciiTheme="minorHAnsi" w:eastAsiaTheme="minorEastAsia" w:hAnsiTheme="minorHAnsi" w:cstheme="minorBidi"/>
                <w:noProof/>
                <w:sz w:val="22"/>
                <w:szCs w:val="22"/>
                <w:lang w:val="en-US"/>
              </w:rPr>
              <w:tab/>
            </w:r>
            <w:r w:rsidR="00701D55" w:rsidRPr="00AF43F4">
              <w:rPr>
                <w:rStyle w:val="Hyperlink"/>
                <w:noProof/>
              </w:rPr>
              <w:t>IDP ALIGNMENT WITH PROVINCIAL SECTOR DEPARTMENTS.</w:t>
            </w:r>
            <w:r w:rsidR="00701D55">
              <w:rPr>
                <w:noProof/>
                <w:webHidden/>
              </w:rPr>
              <w:tab/>
            </w:r>
            <w:r w:rsidR="00701D55">
              <w:rPr>
                <w:noProof/>
                <w:webHidden/>
              </w:rPr>
              <w:fldChar w:fldCharType="begin"/>
            </w:r>
            <w:r w:rsidR="00701D55">
              <w:rPr>
                <w:noProof/>
                <w:webHidden/>
              </w:rPr>
              <w:instrText xml:space="preserve"> PAGEREF _Toc519243409 \h </w:instrText>
            </w:r>
            <w:r w:rsidR="00701D55">
              <w:rPr>
                <w:noProof/>
                <w:webHidden/>
              </w:rPr>
            </w:r>
            <w:r w:rsidR="00701D55">
              <w:rPr>
                <w:noProof/>
                <w:webHidden/>
              </w:rPr>
              <w:fldChar w:fldCharType="separate"/>
            </w:r>
            <w:r w:rsidR="009F1779">
              <w:rPr>
                <w:noProof/>
                <w:webHidden/>
              </w:rPr>
              <w:t>42</w:t>
            </w:r>
            <w:r w:rsidR="00701D55">
              <w:rPr>
                <w:noProof/>
                <w:webHidden/>
              </w:rPr>
              <w:fldChar w:fldCharType="end"/>
            </w:r>
          </w:hyperlink>
        </w:p>
        <w:p w:rsidR="00701D55" w:rsidRDefault="000D398B">
          <w:pPr>
            <w:pStyle w:val="TOC1"/>
            <w:tabs>
              <w:tab w:val="left" w:pos="660"/>
              <w:tab w:val="right" w:leader="dot" w:pos="8636"/>
            </w:tabs>
            <w:rPr>
              <w:rFonts w:asciiTheme="minorHAnsi" w:eastAsiaTheme="minorEastAsia" w:hAnsiTheme="minorHAnsi" w:cstheme="minorBidi"/>
              <w:noProof/>
              <w:sz w:val="22"/>
              <w:szCs w:val="22"/>
              <w:lang w:val="en-US"/>
            </w:rPr>
          </w:pPr>
          <w:hyperlink w:anchor="_Toc519243410" w:history="1">
            <w:r w:rsidR="00701D55" w:rsidRPr="00AF43F4">
              <w:rPr>
                <w:rStyle w:val="Hyperlink"/>
                <w:noProof/>
              </w:rPr>
              <w:t>13.</w:t>
            </w:r>
            <w:r w:rsidR="00701D55">
              <w:rPr>
                <w:rFonts w:asciiTheme="minorHAnsi" w:eastAsiaTheme="minorEastAsia" w:hAnsiTheme="minorHAnsi" w:cstheme="minorBidi"/>
                <w:noProof/>
                <w:sz w:val="22"/>
                <w:szCs w:val="22"/>
                <w:lang w:val="en-US"/>
              </w:rPr>
              <w:tab/>
            </w:r>
            <w:r w:rsidR="00701D55" w:rsidRPr="00AF43F4">
              <w:rPr>
                <w:rStyle w:val="Hyperlink"/>
                <w:noProof/>
              </w:rPr>
              <w:t>COST ESTIMATES FOR THE IDP REVIEW PROCESS.</w:t>
            </w:r>
            <w:r w:rsidR="00701D55">
              <w:rPr>
                <w:noProof/>
                <w:webHidden/>
              </w:rPr>
              <w:tab/>
            </w:r>
            <w:r w:rsidR="00701D55">
              <w:rPr>
                <w:noProof/>
                <w:webHidden/>
              </w:rPr>
              <w:fldChar w:fldCharType="begin"/>
            </w:r>
            <w:r w:rsidR="00701D55">
              <w:rPr>
                <w:noProof/>
                <w:webHidden/>
              </w:rPr>
              <w:instrText xml:space="preserve"> PAGEREF _Toc519243410 \h </w:instrText>
            </w:r>
            <w:r w:rsidR="00701D55">
              <w:rPr>
                <w:noProof/>
                <w:webHidden/>
              </w:rPr>
            </w:r>
            <w:r w:rsidR="00701D55">
              <w:rPr>
                <w:noProof/>
                <w:webHidden/>
              </w:rPr>
              <w:fldChar w:fldCharType="separate"/>
            </w:r>
            <w:r w:rsidR="009F1779">
              <w:rPr>
                <w:noProof/>
                <w:webHidden/>
              </w:rPr>
              <w:t>43</w:t>
            </w:r>
            <w:r w:rsidR="00701D55">
              <w:rPr>
                <w:noProof/>
                <w:webHidden/>
              </w:rPr>
              <w:fldChar w:fldCharType="end"/>
            </w:r>
          </w:hyperlink>
        </w:p>
        <w:p w:rsidR="00701D55" w:rsidRDefault="000D398B">
          <w:pPr>
            <w:pStyle w:val="TOC1"/>
            <w:tabs>
              <w:tab w:val="left" w:pos="660"/>
              <w:tab w:val="right" w:leader="dot" w:pos="8636"/>
            </w:tabs>
            <w:rPr>
              <w:rFonts w:asciiTheme="minorHAnsi" w:eastAsiaTheme="minorEastAsia" w:hAnsiTheme="minorHAnsi" w:cstheme="minorBidi"/>
              <w:noProof/>
              <w:sz w:val="22"/>
              <w:szCs w:val="22"/>
              <w:lang w:val="en-US"/>
            </w:rPr>
          </w:pPr>
          <w:hyperlink w:anchor="_Toc519243411" w:history="1">
            <w:r w:rsidR="00701D55" w:rsidRPr="00AF43F4">
              <w:rPr>
                <w:rStyle w:val="Hyperlink"/>
                <w:noProof/>
              </w:rPr>
              <w:t>14.</w:t>
            </w:r>
            <w:r w:rsidR="00701D55">
              <w:rPr>
                <w:rFonts w:asciiTheme="minorHAnsi" w:eastAsiaTheme="minorEastAsia" w:hAnsiTheme="minorHAnsi" w:cstheme="minorBidi"/>
                <w:noProof/>
                <w:sz w:val="22"/>
                <w:szCs w:val="22"/>
                <w:lang w:val="en-US"/>
              </w:rPr>
              <w:tab/>
            </w:r>
            <w:r w:rsidR="00701D55" w:rsidRPr="00AF43F4">
              <w:rPr>
                <w:rStyle w:val="Hyperlink"/>
                <w:noProof/>
              </w:rPr>
              <w:t>COUNCIL APPROVAL OF THE IDP.</w:t>
            </w:r>
            <w:r w:rsidR="00701D55">
              <w:rPr>
                <w:noProof/>
                <w:webHidden/>
              </w:rPr>
              <w:tab/>
            </w:r>
            <w:r w:rsidR="00701D55">
              <w:rPr>
                <w:noProof/>
                <w:webHidden/>
              </w:rPr>
              <w:fldChar w:fldCharType="begin"/>
            </w:r>
            <w:r w:rsidR="00701D55">
              <w:rPr>
                <w:noProof/>
                <w:webHidden/>
              </w:rPr>
              <w:instrText xml:space="preserve"> PAGEREF _Toc519243411 \h </w:instrText>
            </w:r>
            <w:r w:rsidR="00701D55">
              <w:rPr>
                <w:noProof/>
                <w:webHidden/>
              </w:rPr>
            </w:r>
            <w:r w:rsidR="00701D55">
              <w:rPr>
                <w:noProof/>
                <w:webHidden/>
              </w:rPr>
              <w:fldChar w:fldCharType="separate"/>
            </w:r>
            <w:r w:rsidR="009F1779">
              <w:rPr>
                <w:noProof/>
                <w:webHidden/>
              </w:rPr>
              <w:t>44</w:t>
            </w:r>
            <w:r w:rsidR="00701D55">
              <w:rPr>
                <w:noProof/>
                <w:webHidden/>
              </w:rPr>
              <w:fldChar w:fldCharType="end"/>
            </w:r>
          </w:hyperlink>
        </w:p>
        <w:p w:rsidR="002E16A8" w:rsidRDefault="002E16A8" w:rsidP="002E16A8">
          <w:r>
            <w:rPr>
              <w:b/>
              <w:bCs/>
              <w:noProof/>
            </w:rPr>
            <w:fldChar w:fldCharType="end"/>
          </w:r>
        </w:p>
      </w:sdtContent>
    </w:sdt>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Pr="00C64B55" w:rsidRDefault="0072636C" w:rsidP="002E16A8">
      <w:pPr>
        <w:jc w:val="center"/>
        <w:rPr>
          <w:rFonts w:ascii="Arial Black" w:hAnsi="Arial Black" w:cs="Arial"/>
          <w:b/>
        </w:rPr>
      </w:pPr>
      <w:r>
        <w:rPr>
          <w:rFonts w:ascii="Arial Black" w:hAnsi="Arial Black" w:cs="Arial"/>
          <w:b/>
        </w:rPr>
        <w:lastRenderedPageBreak/>
        <w:t>THE PROCESS PLAN 2019/20</w:t>
      </w:r>
      <w:r w:rsidR="002E16A8" w:rsidRPr="00C64B55">
        <w:rPr>
          <w:rFonts w:ascii="Arial Black" w:hAnsi="Arial Black" w:cs="Arial"/>
          <w:b/>
        </w:rPr>
        <w:t xml:space="preserve"> FOR THE NEWCASTLE INTEGRATED DEVELOPMENT PLAN, PMS </w:t>
      </w:r>
      <w:smartTag w:uri="urn:schemas-microsoft-com:office:smarttags" w:element="stockticker">
        <w:r w:rsidR="002E16A8" w:rsidRPr="00C64B55">
          <w:rPr>
            <w:rFonts w:ascii="Arial Black" w:hAnsi="Arial Black" w:cs="Arial"/>
            <w:b/>
          </w:rPr>
          <w:t>AND</w:t>
        </w:r>
      </w:smartTag>
      <w:r w:rsidR="002E16A8" w:rsidRPr="00C64B55">
        <w:rPr>
          <w:rFonts w:ascii="Arial Black" w:hAnsi="Arial Black" w:cs="Arial"/>
          <w:b/>
        </w:rPr>
        <w:t xml:space="preserve"> BUDGET.</w:t>
      </w:r>
    </w:p>
    <w:p w:rsidR="002E16A8" w:rsidRPr="00CD3D39" w:rsidRDefault="002E16A8" w:rsidP="002E16A8">
      <w:pPr>
        <w:pBdr>
          <w:bottom w:val="single" w:sz="36" w:space="1" w:color="auto"/>
        </w:pBdr>
        <w:jc w:val="both"/>
        <w:rPr>
          <w:rFonts w:ascii="Arial" w:hAnsi="Arial" w:cs="Arial"/>
          <w:b/>
          <w:sz w:val="22"/>
          <w:szCs w:val="22"/>
        </w:rPr>
      </w:pPr>
      <w:r>
        <w:rPr>
          <w:rFonts w:ascii="Arial" w:hAnsi="Arial" w:cs="Arial"/>
          <w:b/>
          <w:sz w:val="22"/>
          <w:szCs w:val="22"/>
        </w:rPr>
        <w:t xml:space="preserve"> </w:t>
      </w:r>
    </w:p>
    <w:p w:rsidR="002E16A8" w:rsidRPr="00CD3D39" w:rsidRDefault="002E16A8" w:rsidP="002E16A8">
      <w:pPr>
        <w:jc w:val="both"/>
        <w:rPr>
          <w:rFonts w:ascii="Arial" w:hAnsi="Arial" w:cs="Arial"/>
          <w:b/>
          <w:sz w:val="22"/>
          <w:szCs w:val="22"/>
        </w:rPr>
      </w:pPr>
    </w:p>
    <w:p w:rsidR="002E16A8" w:rsidRPr="00CD3D39" w:rsidRDefault="002E16A8" w:rsidP="002E16A8">
      <w:pPr>
        <w:pBdr>
          <w:bottom w:val="single" w:sz="36" w:space="1" w:color="auto"/>
        </w:pBdr>
        <w:jc w:val="both"/>
        <w:rPr>
          <w:rFonts w:ascii="Arial" w:hAnsi="Arial" w:cs="Arial"/>
          <w:b/>
          <w:sz w:val="22"/>
          <w:szCs w:val="22"/>
        </w:rPr>
      </w:pPr>
    </w:p>
    <w:p w:rsidR="002E16A8" w:rsidRPr="00CD3D39" w:rsidRDefault="002E16A8" w:rsidP="002E16A8">
      <w:pPr>
        <w:pStyle w:val="Heading1"/>
        <w:rPr>
          <w:rFonts w:cs="Arial"/>
          <w:sz w:val="22"/>
          <w:szCs w:val="22"/>
        </w:rPr>
      </w:pPr>
      <w:bookmarkStart w:id="0" w:name="_Toc519243373"/>
      <w:r w:rsidRPr="00CD3D39">
        <w:rPr>
          <w:rFonts w:cs="Arial"/>
          <w:sz w:val="22"/>
          <w:szCs w:val="22"/>
        </w:rPr>
        <w:t xml:space="preserve">SECTION </w:t>
      </w:r>
      <w:smartTag w:uri="urn:schemas-microsoft-com:office:smarttags" w:element="stockticker">
        <w:r w:rsidRPr="00CD3D39">
          <w:rPr>
            <w:rFonts w:cs="Arial"/>
            <w:sz w:val="22"/>
            <w:szCs w:val="22"/>
          </w:rPr>
          <w:t>ONE</w:t>
        </w:r>
      </w:smartTag>
      <w:r w:rsidRPr="00CD3D39">
        <w:rPr>
          <w:rFonts w:cs="Arial"/>
          <w:sz w:val="22"/>
          <w:szCs w:val="22"/>
        </w:rPr>
        <w:t>:  INTRODUCTION &amp; BACKGROUND.</w:t>
      </w:r>
      <w:bookmarkEnd w:id="0"/>
    </w:p>
    <w:p w:rsidR="002E16A8" w:rsidRPr="00CD3D39" w:rsidRDefault="002E16A8" w:rsidP="002E16A8">
      <w:pPr>
        <w:pBdr>
          <w:bottom w:val="single" w:sz="36" w:space="1" w:color="auto"/>
        </w:pBdr>
        <w:jc w:val="both"/>
        <w:rPr>
          <w:rFonts w:ascii="Arial" w:hAnsi="Arial" w:cs="Arial"/>
          <w:b/>
          <w:sz w:val="22"/>
          <w:szCs w:val="22"/>
        </w:rPr>
      </w:pPr>
    </w:p>
    <w:p w:rsidR="002E16A8" w:rsidRPr="00CD3D39" w:rsidRDefault="002E16A8" w:rsidP="009F1A00">
      <w:pPr>
        <w:jc w:val="both"/>
        <w:rPr>
          <w:rFonts w:ascii="Arial" w:hAnsi="Arial" w:cs="Arial"/>
          <w:b/>
          <w:sz w:val="22"/>
          <w:szCs w:val="22"/>
        </w:rPr>
      </w:pPr>
    </w:p>
    <w:p w:rsidR="002E16A8" w:rsidRDefault="002E16A8" w:rsidP="00CA5AEF">
      <w:pPr>
        <w:pStyle w:val="Heading1"/>
        <w:numPr>
          <w:ilvl w:val="0"/>
          <w:numId w:val="53"/>
        </w:numPr>
      </w:pPr>
      <w:bookmarkStart w:id="1" w:name="_Toc519243374"/>
      <w:r w:rsidRPr="001B4EA7">
        <w:t>INTRODUCTION.</w:t>
      </w:r>
      <w:bookmarkEnd w:id="1"/>
    </w:p>
    <w:p w:rsidR="002E16A8" w:rsidRPr="00480EDA" w:rsidRDefault="002E16A8" w:rsidP="002E16A8">
      <w:pPr>
        <w:rPr>
          <w:lang w:val="en-GB"/>
        </w:rPr>
      </w:pPr>
    </w:p>
    <w:p w:rsidR="002E16A8" w:rsidRPr="00CD3D39" w:rsidRDefault="002E16A8" w:rsidP="002E16A8">
      <w:pPr>
        <w:pStyle w:val="BodyTextIndent"/>
        <w:ind w:left="0"/>
        <w:jc w:val="both"/>
        <w:rPr>
          <w:rFonts w:ascii="Arial" w:hAnsi="Arial" w:cs="Arial"/>
          <w:szCs w:val="22"/>
          <w:lang w:val="en-GB"/>
        </w:rPr>
      </w:pPr>
      <w:r w:rsidRPr="00CD3D39">
        <w:rPr>
          <w:rFonts w:ascii="Arial" w:hAnsi="Arial" w:cs="Arial"/>
          <w:szCs w:val="22"/>
          <w:lang w:val="en-GB"/>
        </w:rPr>
        <w:t>In order to ensure certain minimum quality standards of the Integrated Development Plan (IDP), and a proper coordination between and within spheres of government, the preparation of the</w:t>
      </w:r>
      <w:r>
        <w:rPr>
          <w:rFonts w:ascii="Arial" w:hAnsi="Arial" w:cs="Arial"/>
          <w:szCs w:val="22"/>
          <w:lang w:val="en-GB"/>
        </w:rPr>
        <w:t xml:space="preserve"> Process Plan has been referenced from </w:t>
      </w:r>
      <w:r w:rsidRPr="00CD3D39">
        <w:rPr>
          <w:rFonts w:ascii="Arial" w:hAnsi="Arial" w:cs="Arial"/>
          <w:szCs w:val="22"/>
          <w:lang w:val="en-GB"/>
        </w:rPr>
        <w:t>the Municipal Systems Act</w:t>
      </w:r>
      <w:r w:rsidR="008E02CB">
        <w:rPr>
          <w:rFonts w:ascii="Arial" w:hAnsi="Arial" w:cs="Arial"/>
          <w:szCs w:val="22"/>
          <w:lang w:val="en-GB"/>
        </w:rPr>
        <w:t xml:space="preserve"> of 2000</w:t>
      </w:r>
      <w:r w:rsidRPr="00CD3D39">
        <w:rPr>
          <w:rFonts w:ascii="Arial" w:hAnsi="Arial" w:cs="Arial"/>
          <w:szCs w:val="22"/>
          <w:lang w:val="en-GB"/>
        </w:rPr>
        <w:t xml:space="preserve"> (</w:t>
      </w:r>
      <w:r>
        <w:rPr>
          <w:rFonts w:ascii="Arial" w:hAnsi="Arial" w:cs="Arial"/>
          <w:szCs w:val="22"/>
          <w:lang w:val="en-GB"/>
        </w:rPr>
        <w:t xml:space="preserve">Act No. 32 of </w:t>
      </w:r>
      <w:r w:rsidRPr="00CD3D39">
        <w:rPr>
          <w:rFonts w:ascii="Arial" w:hAnsi="Arial" w:cs="Arial"/>
          <w:szCs w:val="22"/>
          <w:lang w:val="en-GB"/>
        </w:rPr>
        <w:t>2000).  The preparation of a Process Plan, which is, in essence, the IDP Process set out in writing, requires the adoption by Council.  This plan has to include the following:-</w:t>
      </w:r>
    </w:p>
    <w:p w:rsidR="002E16A8" w:rsidRPr="00CD3D39" w:rsidRDefault="002E16A8" w:rsidP="002E16A8">
      <w:pPr>
        <w:pStyle w:val="BodyTextIndent"/>
        <w:jc w:val="both"/>
        <w:rPr>
          <w:rFonts w:ascii="Arial" w:hAnsi="Arial" w:cs="Arial"/>
          <w:szCs w:val="22"/>
          <w:lang w:val="en-GB"/>
        </w:rPr>
      </w:pPr>
    </w:p>
    <w:p w:rsidR="002E16A8" w:rsidRDefault="002E16A8" w:rsidP="00DA237E">
      <w:pPr>
        <w:numPr>
          <w:ilvl w:val="0"/>
          <w:numId w:val="3"/>
        </w:numPr>
        <w:tabs>
          <w:tab w:val="clear" w:pos="1080"/>
        </w:tabs>
        <w:ind w:left="567" w:hanging="567"/>
        <w:jc w:val="both"/>
        <w:rPr>
          <w:rFonts w:ascii="Arial" w:hAnsi="Arial" w:cs="Arial"/>
          <w:sz w:val="22"/>
          <w:szCs w:val="22"/>
        </w:rPr>
      </w:pPr>
      <w:r w:rsidRPr="00CD3D39">
        <w:rPr>
          <w:rFonts w:ascii="Arial" w:hAnsi="Arial" w:cs="Arial"/>
          <w:sz w:val="22"/>
          <w:szCs w:val="22"/>
        </w:rPr>
        <w:t xml:space="preserve">A programme specifying the time frames for the different planning steps; </w:t>
      </w:r>
    </w:p>
    <w:p w:rsidR="002E16A8" w:rsidRDefault="002E16A8" w:rsidP="00DA237E">
      <w:pPr>
        <w:numPr>
          <w:ilvl w:val="0"/>
          <w:numId w:val="3"/>
        </w:numPr>
        <w:tabs>
          <w:tab w:val="clear" w:pos="1080"/>
        </w:tabs>
        <w:ind w:left="567" w:hanging="567"/>
        <w:jc w:val="both"/>
        <w:rPr>
          <w:rFonts w:ascii="Arial" w:hAnsi="Arial" w:cs="Arial"/>
          <w:sz w:val="22"/>
          <w:szCs w:val="22"/>
        </w:rPr>
      </w:pPr>
      <w:r w:rsidRPr="006E4FC9">
        <w:rPr>
          <w:rFonts w:ascii="Arial" w:hAnsi="Arial" w:cs="Arial"/>
          <w:sz w:val="22"/>
          <w:szCs w:val="22"/>
        </w:rPr>
        <w:t>Appropriate mechanisms, processes and procedures for consultation and participation of local communities, organs of state, traditional authorities, and other role players in the IDP drafting process;</w:t>
      </w:r>
    </w:p>
    <w:p w:rsidR="002E16A8" w:rsidRDefault="002E16A8" w:rsidP="00DA237E">
      <w:pPr>
        <w:numPr>
          <w:ilvl w:val="0"/>
          <w:numId w:val="3"/>
        </w:numPr>
        <w:tabs>
          <w:tab w:val="clear" w:pos="1080"/>
        </w:tabs>
        <w:ind w:left="567" w:hanging="567"/>
        <w:jc w:val="both"/>
        <w:rPr>
          <w:rFonts w:ascii="Arial" w:hAnsi="Arial" w:cs="Arial"/>
          <w:sz w:val="22"/>
          <w:szCs w:val="22"/>
        </w:rPr>
      </w:pPr>
      <w:r w:rsidRPr="006E4FC9">
        <w:rPr>
          <w:rFonts w:ascii="Arial" w:hAnsi="Arial" w:cs="Arial"/>
          <w:sz w:val="22"/>
          <w:szCs w:val="22"/>
        </w:rPr>
        <w:t>An indication of the organisational arrangements for the IDP process;</w:t>
      </w:r>
    </w:p>
    <w:p w:rsidR="002E16A8" w:rsidRDefault="002E16A8" w:rsidP="00DA237E">
      <w:pPr>
        <w:numPr>
          <w:ilvl w:val="0"/>
          <w:numId w:val="3"/>
        </w:numPr>
        <w:tabs>
          <w:tab w:val="clear" w:pos="1080"/>
        </w:tabs>
        <w:ind w:left="567" w:hanging="567"/>
        <w:jc w:val="both"/>
        <w:rPr>
          <w:rFonts w:ascii="Arial" w:hAnsi="Arial" w:cs="Arial"/>
          <w:sz w:val="22"/>
          <w:szCs w:val="22"/>
        </w:rPr>
      </w:pPr>
      <w:r w:rsidRPr="006E4FC9">
        <w:rPr>
          <w:rFonts w:ascii="Arial" w:hAnsi="Arial" w:cs="Arial"/>
          <w:sz w:val="22"/>
          <w:szCs w:val="22"/>
        </w:rPr>
        <w:t>Binding plans and planning requirements, i.e. policy and legislation; and</w:t>
      </w:r>
    </w:p>
    <w:p w:rsidR="002E16A8" w:rsidRDefault="002E16A8" w:rsidP="00DA237E">
      <w:pPr>
        <w:numPr>
          <w:ilvl w:val="0"/>
          <w:numId w:val="3"/>
        </w:numPr>
        <w:tabs>
          <w:tab w:val="clear" w:pos="1080"/>
        </w:tabs>
        <w:ind w:left="567" w:hanging="567"/>
        <w:jc w:val="both"/>
        <w:rPr>
          <w:rFonts w:ascii="Arial" w:hAnsi="Arial" w:cs="Arial"/>
          <w:sz w:val="22"/>
          <w:szCs w:val="22"/>
        </w:rPr>
      </w:pPr>
      <w:r w:rsidRPr="006E4FC9">
        <w:rPr>
          <w:rFonts w:ascii="Arial" w:hAnsi="Arial" w:cs="Arial"/>
          <w:sz w:val="22"/>
          <w:szCs w:val="22"/>
        </w:rPr>
        <w:t>Mechanisms and procedures for vertical and horizontal alignment</w:t>
      </w:r>
      <w:r w:rsidRPr="00480EDA">
        <w:rPr>
          <w:rFonts w:ascii="Arial" w:hAnsi="Arial" w:cs="Arial"/>
          <w:sz w:val="22"/>
          <w:szCs w:val="22"/>
        </w:rPr>
        <w:t>.</w:t>
      </w:r>
    </w:p>
    <w:p w:rsidR="002E16A8" w:rsidRPr="00480EDA" w:rsidRDefault="002E16A8" w:rsidP="002E16A8">
      <w:pPr>
        <w:jc w:val="both"/>
        <w:rPr>
          <w:rFonts w:ascii="Arial" w:hAnsi="Arial" w:cs="Arial"/>
          <w:sz w:val="22"/>
          <w:szCs w:val="22"/>
        </w:rPr>
      </w:pPr>
    </w:p>
    <w:p w:rsidR="00785519" w:rsidRPr="00785519" w:rsidRDefault="002E16A8" w:rsidP="00CA5AEF">
      <w:pPr>
        <w:pStyle w:val="Heading1"/>
        <w:numPr>
          <w:ilvl w:val="0"/>
          <w:numId w:val="48"/>
        </w:numPr>
      </w:pPr>
      <w:bookmarkStart w:id="2" w:name="_Toc519243375"/>
      <w:r w:rsidRPr="00874A1E">
        <w:t>LEGAL CONTEXT.</w:t>
      </w:r>
      <w:bookmarkEnd w:id="2"/>
    </w:p>
    <w:p w:rsidR="002E16A8" w:rsidRDefault="002E16A8" w:rsidP="00CA5AEF">
      <w:pPr>
        <w:pStyle w:val="Heading2"/>
        <w:numPr>
          <w:ilvl w:val="1"/>
          <w:numId w:val="48"/>
        </w:numPr>
      </w:pPr>
      <w:bookmarkStart w:id="3" w:name="_Toc519243376"/>
      <w:r w:rsidRPr="00F15508">
        <w:t>THE INTEGRATED DEVELOPMENT PLAN.</w:t>
      </w:r>
      <w:bookmarkEnd w:id="3"/>
    </w:p>
    <w:p w:rsidR="002E16A8" w:rsidRPr="00480EDA" w:rsidRDefault="002E16A8" w:rsidP="002E16A8">
      <w:pPr>
        <w:rPr>
          <w:lang w:val="en-US"/>
        </w:rPr>
      </w:pPr>
    </w:p>
    <w:p w:rsidR="002E16A8" w:rsidRPr="00CD3D39" w:rsidRDefault="002E16A8" w:rsidP="00CA5AEF">
      <w:pPr>
        <w:numPr>
          <w:ilvl w:val="2"/>
          <w:numId w:val="47"/>
        </w:numPr>
        <w:ind w:left="567" w:hanging="425"/>
        <w:jc w:val="both"/>
        <w:rPr>
          <w:rFonts w:ascii="Arial" w:hAnsi="Arial" w:cs="Arial"/>
          <w:sz w:val="22"/>
          <w:szCs w:val="22"/>
        </w:rPr>
      </w:pPr>
      <w:r w:rsidRPr="00CD3D39">
        <w:rPr>
          <w:rFonts w:ascii="Arial" w:hAnsi="Arial" w:cs="Arial"/>
          <w:sz w:val="22"/>
          <w:szCs w:val="22"/>
        </w:rPr>
        <w:t xml:space="preserve">Chapter 5, Section 25(1) of the Municipal Systems Act No. 32 </w:t>
      </w:r>
      <w:r>
        <w:rPr>
          <w:rFonts w:ascii="Arial" w:hAnsi="Arial" w:cs="Arial"/>
          <w:sz w:val="22"/>
          <w:szCs w:val="22"/>
        </w:rPr>
        <w:t>of 2000</w:t>
      </w:r>
      <w:r w:rsidRPr="00CD3D39">
        <w:rPr>
          <w:rFonts w:ascii="Arial" w:hAnsi="Arial" w:cs="Arial"/>
          <w:sz w:val="22"/>
          <w:szCs w:val="22"/>
        </w:rPr>
        <w:t xml:space="preserve"> indicates that:</w:t>
      </w:r>
    </w:p>
    <w:p w:rsidR="002E16A8" w:rsidRPr="00CD3D39" w:rsidRDefault="002E16A8" w:rsidP="002E16A8">
      <w:pPr>
        <w:ind w:left="720"/>
        <w:jc w:val="both"/>
        <w:rPr>
          <w:rFonts w:ascii="Arial" w:hAnsi="Arial" w:cs="Arial"/>
          <w:sz w:val="22"/>
          <w:szCs w:val="22"/>
        </w:rPr>
      </w:pPr>
    </w:p>
    <w:p w:rsidR="002E16A8" w:rsidRPr="00CD3D39" w:rsidRDefault="002E16A8" w:rsidP="002E16A8">
      <w:pPr>
        <w:jc w:val="both"/>
        <w:rPr>
          <w:rFonts w:ascii="Arial" w:hAnsi="Arial" w:cs="Arial"/>
          <w:i/>
          <w:sz w:val="22"/>
          <w:szCs w:val="22"/>
        </w:rPr>
      </w:pPr>
      <w:r w:rsidRPr="00CD3D39">
        <w:rPr>
          <w:rFonts w:ascii="Arial" w:hAnsi="Arial" w:cs="Arial"/>
          <w:i/>
          <w:sz w:val="22"/>
          <w:szCs w:val="22"/>
        </w:rPr>
        <w:t xml:space="preserve">“Each municipal council must, within a prescribed period after the start of its elected term, adopt a single, </w:t>
      </w:r>
      <w:r w:rsidR="008E02CB" w:rsidRPr="00CD3D39">
        <w:rPr>
          <w:rFonts w:ascii="Arial" w:hAnsi="Arial" w:cs="Arial"/>
          <w:i/>
          <w:sz w:val="22"/>
          <w:szCs w:val="22"/>
        </w:rPr>
        <w:t>all-inclusive</w:t>
      </w:r>
      <w:r w:rsidRPr="00CD3D39">
        <w:rPr>
          <w:rFonts w:ascii="Arial" w:hAnsi="Arial" w:cs="Arial"/>
          <w:i/>
          <w:sz w:val="22"/>
          <w:szCs w:val="22"/>
        </w:rPr>
        <w:t xml:space="preserve"> and strategic plan for the development of the municipality which:-</w:t>
      </w:r>
    </w:p>
    <w:p w:rsidR="002E16A8" w:rsidRDefault="002E16A8" w:rsidP="002E16A8">
      <w:pPr>
        <w:numPr>
          <w:ilvl w:val="0"/>
          <w:numId w:val="1"/>
        </w:numPr>
        <w:tabs>
          <w:tab w:val="clear" w:pos="2160"/>
        </w:tabs>
        <w:ind w:left="1134" w:hanging="567"/>
        <w:jc w:val="both"/>
        <w:rPr>
          <w:rFonts w:ascii="Arial" w:hAnsi="Arial" w:cs="Arial"/>
          <w:i/>
          <w:sz w:val="22"/>
          <w:szCs w:val="22"/>
        </w:rPr>
      </w:pPr>
      <w:r w:rsidRPr="00CD3D39">
        <w:rPr>
          <w:rFonts w:ascii="Arial" w:hAnsi="Arial" w:cs="Arial"/>
          <w:i/>
          <w:sz w:val="22"/>
          <w:szCs w:val="22"/>
        </w:rPr>
        <w:t>Links integrates and coordinates plans and takes into account proposals for the development of the municipality;</w:t>
      </w:r>
    </w:p>
    <w:p w:rsidR="002E16A8" w:rsidRDefault="002E16A8" w:rsidP="002E16A8">
      <w:pPr>
        <w:ind w:left="1134"/>
        <w:jc w:val="both"/>
        <w:rPr>
          <w:rFonts w:ascii="Arial" w:hAnsi="Arial" w:cs="Arial"/>
          <w:i/>
          <w:sz w:val="22"/>
          <w:szCs w:val="22"/>
        </w:rPr>
      </w:pPr>
    </w:p>
    <w:p w:rsidR="002E16A8" w:rsidRDefault="002E16A8" w:rsidP="002E16A8">
      <w:pPr>
        <w:numPr>
          <w:ilvl w:val="0"/>
          <w:numId w:val="1"/>
        </w:numPr>
        <w:tabs>
          <w:tab w:val="clear" w:pos="2160"/>
        </w:tabs>
        <w:ind w:left="1134" w:hanging="567"/>
        <w:jc w:val="both"/>
        <w:rPr>
          <w:rFonts w:ascii="Arial" w:hAnsi="Arial" w:cs="Arial"/>
          <w:i/>
          <w:sz w:val="22"/>
          <w:szCs w:val="22"/>
        </w:rPr>
      </w:pPr>
      <w:r w:rsidRPr="006E4FC9">
        <w:rPr>
          <w:rFonts w:ascii="Arial" w:hAnsi="Arial" w:cs="Arial"/>
          <w:i/>
          <w:sz w:val="22"/>
          <w:szCs w:val="22"/>
        </w:rPr>
        <w:t>Aligns the resources and capacity of the municipality with the implementation of the plan;</w:t>
      </w:r>
    </w:p>
    <w:p w:rsidR="002E16A8" w:rsidRDefault="002E16A8" w:rsidP="002E16A8">
      <w:pPr>
        <w:pStyle w:val="ListParagraph"/>
        <w:rPr>
          <w:rFonts w:ascii="Arial" w:hAnsi="Arial" w:cs="Arial"/>
          <w:i/>
          <w:sz w:val="22"/>
          <w:szCs w:val="22"/>
        </w:rPr>
      </w:pPr>
    </w:p>
    <w:p w:rsidR="002E16A8" w:rsidRDefault="002E16A8" w:rsidP="002E16A8">
      <w:pPr>
        <w:numPr>
          <w:ilvl w:val="0"/>
          <w:numId w:val="1"/>
        </w:numPr>
        <w:tabs>
          <w:tab w:val="clear" w:pos="2160"/>
        </w:tabs>
        <w:ind w:left="1134" w:hanging="567"/>
        <w:jc w:val="both"/>
        <w:rPr>
          <w:rFonts w:ascii="Arial" w:hAnsi="Arial" w:cs="Arial"/>
          <w:i/>
          <w:sz w:val="22"/>
          <w:szCs w:val="22"/>
        </w:rPr>
      </w:pPr>
      <w:r w:rsidRPr="006E4FC9">
        <w:rPr>
          <w:rFonts w:ascii="Arial" w:hAnsi="Arial" w:cs="Arial"/>
          <w:i/>
          <w:sz w:val="22"/>
          <w:szCs w:val="22"/>
        </w:rPr>
        <w:t>Complies with</w:t>
      </w:r>
      <w:r>
        <w:rPr>
          <w:rFonts w:ascii="Arial" w:hAnsi="Arial" w:cs="Arial"/>
          <w:i/>
          <w:sz w:val="22"/>
          <w:szCs w:val="22"/>
        </w:rPr>
        <w:t xml:space="preserve"> the provisions of this Chapter;</w:t>
      </w:r>
      <w:r w:rsidRPr="006E4FC9">
        <w:rPr>
          <w:rFonts w:ascii="Arial" w:hAnsi="Arial" w:cs="Arial"/>
          <w:i/>
          <w:sz w:val="22"/>
          <w:szCs w:val="22"/>
        </w:rPr>
        <w:t xml:space="preserve"> and</w:t>
      </w:r>
    </w:p>
    <w:p w:rsidR="002E16A8" w:rsidRDefault="002E16A8" w:rsidP="002E16A8">
      <w:pPr>
        <w:pStyle w:val="ListParagraph"/>
        <w:rPr>
          <w:rFonts w:ascii="Arial" w:hAnsi="Arial" w:cs="Arial"/>
          <w:i/>
          <w:sz w:val="22"/>
          <w:szCs w:val="22"/>
        </w:rPr>
      </w:pPr>
    </w:p>
    <w:p w:rsidR="002E16A8" w:rsidRPr="006E4FC9" w:rsidRDefault="002E16A8" w:rsidP="002E16A8">
      <w:pPr>
        <w:numPr>
          <w:ilvl w:val="0"/>
          <w:numId w:val="1"/>
        </w:numPr>
        <w:tabs>
          <w:tab w:val="clear" w:pos="2160"/>
        </w:tabs>
        <w:ind w:left="1134" w:hanging="567"/>
        <w:jc w:val="both"/>
        <w:rPr>
          <w:rFonts w:ascii="Arial" w:hAnsi="Arial" w:cs="Arial"/>
          <w:i/>
          <w:sz w:val="22"/>
          <w:szCs w:val="22"/>
        </w:rPr>
      </w:pPr>
      <w:r w:rsidRPr="006E4FC9">
        <w:rPr>
          <w:rFonts w:ascii="Arial" w:hAnsi="Arial" w:cs="Arial"/>
          <w:i/>
          <w:sz w:val="22"/>
          <w:szCs w:val="22"/>
        </w:rPr>
        <w:lastRenderedPageBreak/>
        <w:t>Is compatible with national and provincial development plans and planning requirements binding on the municipality in terms of legislation.”</w:t>
      </w:r>
    </w:p>
    <w:p w:rsidR="002E16A8" w:rsidRPr="00CD3D39" w:rsidRDefault="002E16A8" w:rsidP="002E16A8">
      <w:pPr>
        <w:ind w:left="1440"/>
        <w:jc w:val="both"/>
        <w:rPr>
          <w:rFonts w:ascii="Arial" w:hAnsi="Arial" w:cs="Arial"/>
          <w:sz w:val="22"/>
          <w:szCs w:val="22"/>
        </w:rPr>
      </w:pPr>
    </w:p>
    <w:p w:rsidR="002E16A8" w:rsidRDefault="002E16A8" w:rsidP="00CA5AEF">
      <w:pPr>
        <w:numPr>
          <w:ilvl w:val="2"/>
          <w:numId w:val="47"/>
        </w:numPr>
        <w:ind w:left="567" w:hanging="425"/>
        <w:jc w:val="both"/>
        <w:rPr>
          <w:rFonts w:ascii="Arial" w:hAnsi="Arial" w:cs="Arial"/>
          <w:sz w:val="22"/>
          <w:szCs w:val="22"/>
        </w:rPr>
      </w:pPr>
      <w:r w:rsidRPr="00CD3D39">
        <w:rPr>
          <w:rFonts w:ascii="Arial" w:hAnsi="Arial" w:cs="Arial"/>
          <w:sz w:val="22"/>
          <w:szCs w:val="22"/>
        </w:rPr>
        <w:t>In terms of the core components of integrated development plans, Chapter 5, Section 26 of the Municipal Systems Act</w:t>
      </w:r>
      <w:r w:rsidR="008E02CB">
        <w:rPr>
          <w:rFonts w:ascii="Arial" w:hAnsi="Arial" w:cs="Arial"/>
          <w:sz w:val="22"/>
          <w:szCs w:val="22"/>
        </w:rPr>
        <w:t xml:space="preserve"> of 2000</w:t>
      </w:r>
      <w:r w:rsidRPr="00CD3D39">
        <w:rPr>
          <w:rFonts w:ascii="Arial" w:hAnsi="Arial" w:cs="Arial"/>
          <w:sz w:val="22"/>
          <w:szCs w:val="22"/>
        </w:rPr>
        <w:t xml:space="preserve"> (</w:t>
      </w:r>
      <w:r>
        <w:rPr>
          <w:rFonts w:ascii="Arial" w:hAnsi="Arial" w:cs="Arial"/>
          <w:sz w:val="22"/>
          <w:szCs w:val="22"/>
        </w:rPr>
        <w:t xml:space="preserve">Act No. 32 of </w:t>
      </w:r>
      <w:r w:rsidRPr="00CD3D39">
        <w:rPr>
          <w:rFonts w:ascii="Arial" w:hAnsi="Arial" w:cs="Arial"/>
          <w:sz w:val="22"/>
          <w:szCs w:val="22"/>
        </w:rPr>
        <w:t>2000) indicates that:</w:t>
      </w:r>
    </w:p>
    <w:p w:rsidR="002E16A8" w:rsidRDefault="002E16A8" w:rsidP="002E16A8">
      <w:pPr>
        <w:ind w:left="567"/>
        <w:jc w:val="both"/>
        <w:rPr>
          <w:rFonts w:ascii="Arial" w:hAnsi="Arial" w:cs="Arial"/>
          <w:sz w:val="22"/>
          <w:szCs w:val="22"/>
        </w:rPr>
      </w:pPr>
    </w:p>
    <w:p w:rsidR="002E16A8" w:rsidRPr="00480EDA" w:rsidRDefault="002E16A8" w:rsidP="002E16A8">
      <w:pPr>
        <w:jc w:val="both"/>
        <w:rPr>
          <w:rFonts w:ascii="Arial" w:hAnsi="Arial" w:cs="Arial"/>
          <w:sz w:val="22"/>
          <w:szCs w:val="22"/>
        </w:rPr>
      </w:pPr>
      <w:r w:rsidRPr="006E4FC9">
        <w:rPr>
          <w:rFonts w:ascii="Arial" w:hAnsi="Arial" w:cs="Arial"/>
          <w:i/>
          <w:sz w:val="22"/>
          <w:szCs w:val="22"/>
        </w:rPr>
        <w:t>“An integrated development plan must reflect:-</w:t>
      </w:r>
    </w:p>
    <w:p w:rsidR="002E16A8" w:rsidRDefault="002E16A8" w:rsidP="002E16A8">
      <w:pPr>
        <w:numPr>
          <w:ilvl w:val="0"/>
          <w:numId w:val="2"/>
        </w:numPr>
        <w:tabs>
          <w:tab w:val="clear" w:pos="2160"/>
        </w:tabs>
        <w:ind w:left="1134" w:hanging="567"/>
        <w:jc w:val="both"/>
        <w:rPr>
          <w:rFonts w:ascii="Arial" w:hAnsi="Arial" w:cs="Arial"/>
          <w:i/>
          <w:sz w:val="22"/>
          <w:szCs w:val="22"/>
        </w:rPr>
      </w:pPr>
      <w:r w:rsidRPr="00CD3D39">
        <w:rPr>
          <w:rFonts w:ascii="Arial" w:hAnsi="Arial" w:cs="Arial"/>
          <w:i/>
          <w:sz w:val="22"/>
          <w:szCs w:val="22"/>
        </w:rPr>
        <w:t>The municipal council’s vision for the long term development of the municipality with special emphasis on the municipality’s most critical development and internal transformation needs</w:t>
      </w:r>
      <w:r>
        <w:rPr>
          <w:rFonts w:ascii="Arial" w:hAnsi="Arial" w:cs="Arial"/>
          <w:i/>
          <w:sz w:val="22"/>
          <w:szCs w:val="22"/>
        </w:rPr>
        <w:t>;</w:t>
      </w:r>
    </w:p>
    <w:p w:rsidR="002E16A8" w:rsidRDefault="002E16A8" w:rsidP="002E16A8">
      <w:pPr>
        <w:ind w:left="1134"/>
        <w:jc w:val="both"/>
        <w:rPr>
          <w:rFonts w:ascii="Arial" w:hAnsi="Arial" w:cs="Arial"/>
          <w:i/>
          <w:sz w:val="22"/>
          <w:szCs w:val="22"/>
        </w:rPr>
      </w:pPr>
    </w:p>
    <w:p w:rsidR="002E16A8" w:rsidRDefault="002E16A8" w:rsidP="002E16A8">
      <w:pPr>
        <w:numPr>
          <w:ilvl w:val="0"/>
          <w:numId w:val="2"/>
        </w:numPr>
        <w:tabs>
          <w:tab w:val="clear" w:pos="2160"/>
        </w:tabs>
        <w:ind w:left="1134" w:hanging="567"/>
        <w:jc w:val="both"/>
        <w:rPr>
          <w:rFonts w:ascii="Arial" w:hAnsi="Arial" w:cs="Arial"/>
          <w:i/>
          <w:sz w:val="22"/>
          <w:szCs w:val="22"/>
        </w:rPr>
      </w:pPr>
      <w:r w:rsidRPr="006E4FC9">
        <w:rPr>
          <w:rFonts w:ascii="Arial" w:hAnsi="Arial" w:cs="Arial"/>
          <w:i/>
          <w:sz w:val="22"/>
          <w:szCs w:val="22"/>
        </w:rPr>
        <w:t>An assessment of the existing level of development in the municipality, which must include an identification of communities which do not have access to basic municipal services;</w:t>
      </w:r>
    </w:p>
    <w:p w:rsidR="002E16A8" w:rsidRDefault="002E16A8" w:rsidP="002E16A8">
      <w:pPr>
        <w:ind w:left="1134"/>
        <w:jc w:val="both"/>
        <w:rPr>
          <w:rFonts w:ascii="Arial" w:hAnsi="Arial" w:cs="Arial"/>
          <w:i/>
          <w:sz w:val="22"/>
          <w:szCs w:val="22"/>
        </w:rPr>
      </w:pPr>
    </w:p>
    <w:p w:rsidR="002E16A8" w:rsidRDefault="002E16A8" w:rsidP="002E16A8">
      <w:pPr>
        <w:numPr>
          <w:ilvl w:val="0"/>
          <w:numId w:val="2"/>
        </w:numPr>
        <w:tabs>
          <w:tab w:val="clear" w:pos="2160"/>
        </w:tabs>
        <w:ind w:left="1134" w:hanging="567"/>
        <w:jc w:val="both"/>
        <w:rPr>
          <w:rFonts w:ascii="Arial" w:hAnsi="Arial" w:cs="Arial"/>
          <w:i/>
          <w:sz w:val="22"/>
          <w:szCs w:val="22"/>
        </w:rPr>
      </w:pPr>
      <w:r w:rsidRPr="006E4FC9">
        <w:rPr>
          <w:rFonts w:ascii="Arial" w:hAnsi="Arial" w:cs="Arial"/>
          <w:i/>
          <w:sz w:val="22"/>
          <w:szCs w:val="22"/>
        </w:rPr>
        <w:t>The council’s development priorities and objectives for its elected term, including its local economic development aims and its internal transformation needs;</w:t>
      </w:r>
    </w:p>
    <w:p w:rsidR="002E16A8" w:rsidRDefault="002E16A8" w:rsidP="002E16A8">
      <w:pPr>
        <w:pStyle w:val="ListParagraph"/>
        <w:rPr>
          <w:rFonts w:ascii="Arial" w:hAnsi="Arial" w:cs="Arial"/>
          <w:i/>
          <w:sz w:val="22"/>
          <w:szCs w:val="22"/>
        </w:rPr>
      </w:pPr>
    </w:p>
    <w:p w:rsidR="002E16A8" w:rsidRDefault="002E16A8" w:rsidP="002E16A8">
      <w:pPr>
        <w:numPr>
          <w:ilvl w:val="0"/>
          <w:numId w:val="2"/>
        </w:numPr>
        <w:tabs>
          <w:tab w:val="clear" w:pos="2160"/>
        </w:tabs>
        <w:ind w:left="1134" w:hanging="567"/>
        <w:jc w:val="both"/>
        <w:rPr>
          <w:rFonts w:ascii="Arial" w:hAnsi="Arial" w:cs="Arial"/>
          <w:i/>
          <w:sz w:val="22"/>
          <w:szCs w:val="22"/>
        </w:rPr>
      </w:pPr>
      <w:r w:rsidRPr="006E4FC9">
        <w:rPr>
          <w:rFonts w:ascii="Arial" w:hAnsi="Arial" w:cs="Arial"/>
          <w:i/>
          <w:sz w:val="22"/>
          <w:szCs w:val="22"/>
        </w:rPr>
        <w:t>The council’s development strategies which must be aligned with any national and provincial sectoral plans and planning requirements binding on the municipality in terms of legislation;</w:t>
      </w:r>
    </w:p>
    <w:p w:rsidR="002E16A8" w:rsidRDefault="002E16A8" w:rsidP="002E16A8">
      <w:pPr>
        <w:pStyle w:val="ListParagraph"/>
        <w:rPr>
          <w:rFonts w:ascii="Arial" w:hAnsi="Arial" w:cs="Arial"/>
          <w:i/>
          <w:sz w:val="22"/>
          <w:szCs w:val="22"/>
        </w:rPr>
      </w:pPr>
    </w:p>
    <w:p w:rsidR="002E16A8" w:rsidRDefault="002E16A8" w:rsidP="002E16A8">
      <w:pPr>
        <w:numPr>
          <w:ilvl w:val="0"/>
          <w:numId w:val="2"/>
        </w:numPr>
        <w:tabs>
          <w:tab w:val="clear" w:pos="2160"/>
        </w:tabs>
        <w:ind w:left="1134" w:hanging="567"/>
        <w:jc w:val="both"/>
        <w:rPr>
          <w:rFonts w:ascii="Arial" w:hAnsi="Arial" w:cs="Arial"/>
          <w:i/>
          <w:sz w:val="22"/>
          <w:szCs w:val="22"/>
        </w:rPr>
      </w:pPr>
      <w:r w:rsidRPr="006E4FC9">
        <w:rPr>
          <w:rFonts w:ascii="Arial" w:hAnsi="Arial" w:cs="Arial"/>
          <w:i/>
          <w:sz w:val="22"/>
          <w:szCs w:val="22"/>
        </w:rPr>
        <w:t>A spatial development framework which must include the provision of basic guidelines for a land use management system for the municipality;</w:t>
      </w:r>
    </w:p>
    <w:p w:rsidR="002E16A8" w:rsidRDefault="002E16A8" w:rsidP="002E16A8">
      <w:pPr>
        <w:pStyle w:val="ListParagraph"/>
        <w:rPr>
          <w:rFonts w:ascii="Arial" w:hAnsi="Arial" w:cs="Arial"/>
          <w:i/>
          <w:sz w:val="22"/>
          <w:szCs w:val="22"/>
        </w:rPr>
      </w:pPr>
    </w:p>
    <w:p w:rsidR="002E16A8" w:rsidRDefault="002E16A8" w:rsidP="002E16A8">
      <w:pPr>
        <w:numPr>
          <w:ilvl w:val="0"/>
          <w:numId w:val="2"/>
        </w:numPr>
        <w:tabs>
          <w:tab w:val="clear" w:pos="2160"/>
        </w:tabs>
        <w:ind w:left="1134" w:hanging="567"/>
        <w:jc w:val="both"/>
        <w:rPr>
          <w:rFonts w:ascii="Arial" w:hAnsi="Arial" w:cs="Arial"/>
          <w:i/>
          <w:sz w:val="22"/>
          <w:szCs w:val="22"/>
        </w:rPr>
      </w:pPr>
      <w:r w:rsidRPr="006E4FC9">
        <w:rPr>
          <w:rFonts w:ascii="Arial" w:hAnsi="Arial" w:cs="Arial"/>
          <w:i/>
          <w:sz w:val="22"/>
          <w:szCs w:val="22"/>
        </w:rPr>
        <w:t>The council’s operational strategies;</w:t>
      </w:r>
    </w:p>
    <w:p w:rsidR="002E16A8" w:rsidRDefault="002E16A8" w:rsidP="002E16A8">
      <w:pPr>
        <w:pStyle w:val="ListParagraph"/>
        <w:rPr>
          <w:rFonts w:ascii="Arial" w:hAnsi="Arial" w:cs="Arial"/>
          <w:i/>
          <w:sz w:val="22"/>
          <w:szCs w:val="22"/>
        </w:rPr>
      </w:pPr>
    </w:p>
    <w:p w:rsidR="002E16A8" w:rsidRDefault="002E16A8" w:rsidP="002E16A8">
      <w:pPr>
        <w:numPr>
          <w:ilvl w:val="0"/>
          <w:numId w:val="2"/>
        </w:numPr>
        <w:tabs>
          <w:tab w:val="clear" w:pos="2160"/>
        </w:tabs>
        <w:ind w:left="1134" w:hanging="567"/>
        <w:jc w:val="both"/>
        <w:rPr>
          <w:rFonts w:ascii="Arial" w:hAnsi="Arial" w:cs="Arial"/>
          <w:i/>
          <w:sz w:val="22"/>
          <w:szCs w:val="22"/>
        </w:rPr>
      </w:pPr>
      <w:r w:rsidRPr="006E4FC9">
        <w:rPr>
          <w:rFonts w:ascii="Arial" w:hAnsi="Arial" w:cs="Arial"/>
          <w:i/>
          <w:sz w:val="22"/>
          <w:szCs w:val="22"/>
        </w:rPr>
        <w:t>Applicable disaster management plans;</w:t>
      </w:r>
    </w:p>
    <w:p w:rsidR="002E16A8" w:rsidRDefault="002E16A8" w:rsidP="002E16A8">
      <w:pPr>
        <w:pStyle w:val="ListParagraph"/>
        <w:rPr>
          <w:rFonts w:ascii="Arial" w:hAnsi="Arial" w:cs="Arial"/>
          <w:i/>
          <w:sz w:val="22"/>
          <w:szCs w:val="22"/>
        </w:rPr>
      </w:pPr>
    </w:p>
    <w:p w:rsidR="002E16A8" w:rsidRDefault="002E16A8" w:rsidP="002E16A8">
      <w:pPr>
        <w:numPr>
          <w:ilvl w:val="0"/>
          <w:numId w:val="2"/>
        </w:numPr>
        <w:tabs>
          <w:tab w:val="clear" w:pos="2160"/>
        </w:tabs>
        <w:ind w:left="1134" w:hanging="567"/>
        <w:jc w:val="both"/>
        <w:rPr>
          <w:rFonts w:ascii="Arial" w:hAnsi="Arial" w:cs="Arial"/>
          <w:i/>
          <w:sz w:val="22"/>
          <w:szCs w:val="22"/>
        </w:rPr>
      </w:pPr>
      <w:r w:rsidRPr="006E4FC9">
        <w:rPr>
          <w:rFonts w:ascii="Arial" w:hAnsi="Arial" w:cs="Arial"/>
          <w:i/>
          <w:sz w:val="22"/>
          <w:szCs w:val="22"/>
        </w:rPr>
        <w:t>A financial plan, which must include a budget projection for at least the next three years; and</w:t>
      </w:r>
    </w:p>
    <w:p w:rsidR="002E16A8" w:rsidRDefault="002E16A8" w:rsidP="002E16A8">
      <w:pPr>
        <w:pStyle w:val="ListParagraph"/>
        <w:rPr>
          <w:rFonts w:ascii="Arial" w:hAnsi="Arial" w:cs="Arial"/>
          <w:i/>
          <w:sz w:val="22"/>
          <w:szCs w:val="22"/>
        </w:rPr>
      </w:pPr>
    </w:p>
    <w:p w:rsidR="002E16A8" w:rsidRDefault="002E16A8" w:rsidP="002E16A8">
      <w:pPr>
        <w:numPr>
          <w:ilvl w:val="0"/>
          <w:numId w:val="2"/>
        </w:numPr>
        <w:tabs>
          <w:tab w:val="clear" w:pos="2160"/>
        </w:tabs>
        <w:ind w:left="1134" w:hanging="567"/>
        <w:jc w:val="both"/>
        <w:rPr>
          <w:rFonts w:ascii="Arial" w:hAnsi="Arial" w:cs="Arial"/>
          <w:i/>
          <w:sz w:val="22"/>
          <w:szCs w:val="22"/>
        </w:rPr>
      </w:pPr>
      <w:r w:rsidRPr="006E4FC9">
        <w:rPr>
          <w:rFonts w:ascii="Arial" w:hAnsi="Arial" w:cs="Arial"/>
          <w:i/>
          <w:sz w:val="22"/>
          <w:szCs w:val="22"/>
        </w:rPr>
        <w:t>The key performance indicators and performance targets determined in terms of Section 41.”</w:t>
      </w:r>
    </w:p>
    <w:p w:rsidR="00785519" w:rsidRDefault="00785519" w:rsidP="00785519">
      <w:pPr>
        <w:pStyle w:val="ListParagraph"/>
        <w:rPr>
          <w:rFonts w:ascii="Arial" w:hAnsi="Arial" w:cs="Arial"/>
          <w:i/>
          <w:sz w:val="22"/>
          <w:szCs w:val="22"/>
        </w:rPr>
      </w:pPr>
    </w:p>
    <w:p w:rsidR="00785519" w:rsidRPr="006E4FC9" w:rsidRDefault="00785519" w:rsidP="00785519">
      <w:pPr>
        <w:jc w:val="both"/>
        <w:rPr>
          <w:rFonts w:ascii="Arial" w:hAnsi="Arial" w:cs="Arial"/>
          <w:i/>
          <w:sz w:val="22"/>
          <w:szCs w:val="22"/>
        </w:rPr>
      </w:pPr>
    </w:p>
    <w:p w:rsidR="002E16A8" w:rsidRPr="00785519" w:rsidRDefault="00785519" w:rsidP="00CA5AEF">
      <w:pPr>
        <w:pStyle w:val="ListParagraph"/>
        <w:numPr>
          <w:ilvl w:val="1"/>
          <w:numId w:val="48"/>
        </w:numPr>
        <w:jc w:val="both"/>
        <w:rPr>
          <w:b/>
          <w:szCs w:val="22"/>
        </w:rPr>
      </w:pPr>
      <w:r w:rsidRPr="00785519">
        <w:rPr>
          <w:b/>
          <w:szCs w:val="22"/>
        </w:rPr>
        <w:t>THE PROCESS PLAN.</w:t>
      </w:r>
    </w:p>
    <w:p w:rsidR="00785519" w:rsidRDefault="00785519" w:rsidP="00785519">
      <w:pPr>
        <w:jc w:val="both"/>
        <w:rPr>
          <w:rFonts w:ascii="Arial" w:hAnsi="Arial" w:cs="Arial"/>
          <w:b/>
          <w:szCs w:val="22"/>
        </w:rPr>
      </w:pPr>
    </w:p>
    <w:p w:rsidR="00785519" w:rsidRDefault="0058729F" w:rsidP="00CA5AEF">
      <w:pPr>
        <w:pStyle w:val="ListParagraph"/>
        <w:numPr>
          <w:ilvl w:val="2"/>
          <w:numId w:val="48"/>
        </w:numPr>
        <w:jc w:val="both"/>
        <w:rPr>
          <w:rFonts w:ascii="Arial" w:hAnsi="Arial" w:cs="Arial"/>
          <w:sz w:val="22"/>
          <w:szCs w:val="22"/>
        </w:rPr>
      </w:pPr>
      <w:r w:rsidRPr="009253D9">
        <w:rPr>
          <w:rFonts w:ascii="Arial" w:hAnsi="Arial" w:cs="Arial"/>
          <w:sz w:val="22"/>
          <w:szCs w:val="22"/>
        </w:rPr>
        <w:t>In order to establish such an all-encompassing strategic plan for the municipality</w:t>
      </w:r>
      <w:r w:rsidR="009253D9" w:rsidRPr="009253D9">
        <w:rPr>
          <w:rFonts w:ascii="Arial" w:hAnsi="Arial" w:cs="Arial"/>
          <w:sz w:val="22"/>
          <w:szCs w:val="22"/>
        </w:rPr>
        <w:t>, Chapter 5, Section 28 of the Municipal Systems Act</w:t>
      </w:r>
      <w:r w:rsidR="008E02CB">
        <w:rPr>
          <w:rFonts w:ascii="Arial" w:hAnsi="Arial" w:cs="Arial"/>
          <w:sz w:val="22"/>
          <w:szCs w:val="22"/>
        </w:rPr>
        <w:t xml:space="preserve"> of 2000</w:t>
      </w:r>
      <w:r w:rsidR="009253D9" w:rsidRPr="009253D9">
        <w:rPr>
          <w:rFonts w:ascii="Arial" w:hAnsi="Arial" w:cs="Arial"/>
          <w:sz w:val="22"/>
          <w:szCs w:val="22"/>
        </w:rPr>
        <w:t xml:space="preserve"> (Act No. 32 of 2000) </w:t>
      </w:r>
      <w:r w:rsidR="001F3A13">
        <w:rPr>
          <w:rFonts w:ascii="Arial" w:hAnsi="Arial" w:cs="Arial"/>
          <w:sz w:val="22"/>
          <w:szCs w:val="22"/>
        </w:rPr>
        <w:t>specifies the adoption of a pr</w:t>
      </w:r>
      <w:r w:rsidR="00683DC7">
        <w:rPr>
          <w:rFonts w:ascii="Arial" w:hAnsi="Arial" w:cs="Arial"/>
          <w:sz w:val="22"/>
          <w:szCs w:val="22"/>
        </w:rPr>
        <w:t>ocess in which</w:t>
      </w:r>
      <w:r w:rsidR="001F3A13">
        <w:rPr>
          <w:rFonts w:ascii="Arial" w:hAnsi="Arial" w:cs="Arial"/>
          <w:sz w:val="22"/>
          <w:szCs w:val="22"/>
        </w:rPr>
        <w:t>:</w:t>
      </w:r>
    </w:p>
    <w:p w:rsidR="001F3A13" w:rsidRPr="001F3A13" w:rsidRDefault="001F3A13" w:rsidP="001F3A13">
      <w:pPr>
        <w:jc w:val="both"/>
        <w:rPr>
          <w:rFonts w:ascii="Arial" w:hAnsi="Arial" w:cs="Arial"/>
          <w:sz w:val="22"/>
          <w:szCs w:val="22"/>
        </w:rPr>
      </w:pPr>
    </w:p>
    <w:p w:rsidR="009253D9" w:rsidRDefault="001F3A13" w:rsidP="00CA5AEF">
      <w:pPr>
        <w:pStyle w:val="ListParagraph"/>
        <w:numPr>
          <w:ilvl w:val="0"/>
          <w:numId w:val="64"/>
        </w:numPr>
        <w:jc w:val="both"/>
        <w:rPr>
          <w:rFonts w:ascii="Arial" w:hAnsi="Arial" w:cs="Arial"/>
          <w:i/>
          <w:sz w:val="22"/>
          <w:szCs w:val="22"/>
        </w:rPr>
      </w:pPr>
      <w:r w:rsidRPr="001F3A13">
        <w:rPr>
          <w:rFonts w:ascii="Arial" w:hAnsi="Arial" w:cs="Arial"/>
          <w:i/>
          <w:sz w:val="22"/>
          <w:szCs w:val="22"/>
        </w:rPr>
        <w:t>“</w:t>
      </w:r>
      <w:r w:rsidR="009253D9" w:rsidRPr="001F3A13">
        <w:rPr>
          <w:rFonts w:ascii="Arial" w:hAnsi="Arial" w:cs="Arial"/>
          <w:i/>
          <w:sz w:val="22"/>
          <w:szCs w:val="22"/>
        </w:rPr>
        <w:t xml:space="preserve">Each municipal council, within a prescribed period after the start of its elected term, must adopt a process set out in writing to guide the planning, </w:t>
      </w:r>
      <w:r w:rsidRPr="001F3A13">
        <w:rPr>
          <w:rFonts w:ascii="Arial" w:hAnsi="Arial" w:cs="Arial"/>
          <w:i/>
          <w:sz w:val="22"/>
          <w:szCs w:val="22"/>
        </w:rPr>
        <w:t>drafting</w:t>
      </w:r>
      <w:r w:rsidR="009253D9" w:rsidRPr="001F3A13">
        <w:rPr>
          <w:rFonts w:ascii="Arial" w:hAnsi="Arial" w:cs="Arial"/>
          <w:i/>
          <w:sz w:val="22"/>
          <w:szCs w:val="22"/>
        </w:rPr>
        <w:t xml:space="preserve">, adoption and review of its </w:t>
      </w:r>
      <w:r w:rsidRPr="001F3A13">
        <w:rPr>
          <w:rFonts w:ascii="Arial" w:hAnsi="Arial" w:cs="Arial"/>
          <w:i/>
          <w:sz w:val="22"/>
          <w:szCs w:val="22"/>
        </w:rPr>
        <w:t>integrated</w:t>
      </w:r>
      <w:r w:rsidR="009253D9" w:rsidRPr="001F3A13">
        <w:rPr>
          <w:rFonts w:ascii="Arial" w:hAnsi="Arial" w:cs="Arial"/>
          <w:i/>
          <w:sz w:val="22"/>
          <w:szCs w:val="22"/>
        </w:rPr>
        <w:t xml:space="preserve"> development plan.</w:t>
      </w:r>
    </w:p>
    <w:p w:rsidR="001F3A13" w:rsidRPr="001F3A13" w:rsidRDefault="001F3A13" w:rsidP="001F3A13">
      <w:pPr>
        <w:pStyle w:val="ListParagraph"/>
        <w:jc w:val="both"/>
        <w:rPr>
          <w:rFonts w:ascii="Arial" w:hAnsi="Arial" w:cs="Arial"/>
          <w:i/>
          <w:sz w:val="22"/>
          <w:szCs w:val="22"/>
        </w:rPr>
      </w:pPr>
    </w:p>
    <w:p w:rsidR="001F3A13" w:rsidRDefault="001F3A13" w:rsidP="00CA5AEF">
      <w:pPr>
        <w:pStyle w:val="ListParagraph"/>
        <w:numPr>
          <w:ilvl w:val="0"/>
          <w:numId w:val="64"/>
        </w:numPr>
        <w:jc w:val="both"/>
        <w:rPr>
          <w:rFonts w:ascii="Arial" w:hAnsi="Arial" w:cs="Arial"/>
          <w:i/>
          <w:sz w:val="22"/>
          <w:szCs w:val="22"/>
        </w:rPr>
      </w:pPr>
      <w:r>
        <w:rPr>
          <w:rFonts w:ascii="Arial" w:hAnsi="Arial" w:cs="Arial"/>
          <w:i/>
          <w:sz w:val="22"/>
          <w:szCs w:val="22"/>
        </w:rPr>
        <w:t>The municipality must through appropriate mechanisms, processes and procedures established in terms of Chapter 4, consult the local community before adopting the process.</w:t>
      </w:r>
    </w:p>
    <w:p w:rsidR="001F3A13" w:rsidRPr="001F3A13" w:rsidRDefault="001F3A13" w:rsidP="001F3A13">
      <w:pPr>
        <w:pStyle w:val="ListParagraph"/>
        <w:rPr>
          <w:rFonts w:ascii="Arial" w:hAnsi="Arial" w:cs="Arial"/>
          <w:i/>
          <w:sz w:val="22"/>
          <w:szCs w:val="22"/>
        </w:rPr>
      </w:pPr>
    </w:p>
    <w:p w:rsidR="001F3A13" w:rsidRPr="001F3A13" w:rsidRDefault="001F3A13" w:rsidP="00CA5AEF">
      <w:pPr>
        <w:pStyle w:val="ListParagraph"/>
        <w:numPr>
          <w:ilvl w:val="0"/>
          <w:numId w:val="64"/>
        </w:numPr>
        <w:jc w:val="both"/>
        <w:rPr>
          <w:rFonts w:ascii="Arial" w:hAnsi="Arial" w:cs="Arial"/>
          <w:i/>
          <w:sz w:val="22"/>
          <w:szCs w:val="22"/>
        </w:rPr>
      </w:pPr>
      <w:r>
        <w:rPr>
          <w:rFonts w:ascii="Arial" w:hAnsi="Arial" w:cs="Arial"/>
          <w:i/>
          <w:sz w:val="22"/>
          <w:szCs w:val="22"/>
        </w:rPr>
        <w:lastRenderedPageBreak/>
        <w:t>A municipality must give notice to the local community of particulars of the process it intends to follow.</w:t>
      </w:r>
      <w:r w:rsidR="00683DC7">
        <w:rPr>
          <w:rFonts w:ascii="Arial" w:hAnsi="Arial" w:cs="Arial"/>
          <w:i/>
          <w:sz w:val="22"/>
          <w:szCs w:val="22"/>
        </w:rPr>
        <w:t>”</w:t>
      </w:r>
    </w:p>
    <w:p w:rsidR="002E16A8" w:rsidRDefault="00785519" w:rsidP="00785519">
      <w:pPr>
        <w:pStyle w:val="Heading2"/>
      </w:pPr>
      <w:bookmarkStart w:id="4" w:name="_Toc519243377"/>
      <w:r>
        <w:t>2.3.</w:t>
      </w:r>
      <w:r>
        <w:tab/>
      </w:r>
      <w:r w:rsidR="002E16A8" w:rsidRPr="00480EDA">
        <w:t>THE ANNUAL BUDGET.</w:t>
      </w:r>
      <w:bookmarkEnd w:id="4"/>
    </w:p>
    <w:p w:rsidR="002E16A8" w:rsidRPr="00480EDA" w:rsidRDefault="002E16A8" w:rsidP="002E16A8">
      <w:pPr>
        <w:rPr>
          <w:lang w:val="en-US"/>
        </w:rPr>
      </w:pPr>
    </w:p>
    <w:p w:rsidR="002E16A8" w:rsidRPr="0058729F" w:rsidRDefault="002E16A8" w:rsidP="00CA5AEF">
      <w:pPr>
        <w:pStyle w:val="ListParagraph"/>
        <w:numPr>
          <w:ilvl w:val="2"/>
          <w:numId w:val="63"/>
        </w:numPr>
        <w:jc w:val="both"/>
        <w:rPr>
          <w:rFonts w:ascii="Arial" w:hAnsi="Arial" w:cs="Arial"/>
          <w:sz w:val="22"/>
          <w:szCs w:val="22"/>
        </w:rPr>
      </w:pPr>
      <w:r w:rsidRPr="0058729F">
        <w:rPr>
          <w:rFonts w:ascii="Arial" w:hAnsi="Arial" w:cs="Arial"/>
          <w:sz w:val="22"/>
          <w:szCs w:val="22"/>
        </w:rPr>
        <w:t>The Annual Budget and the IDP are inseparably linked to one another, something that has been formalised through the promulgation of the Municipal Finance Management Act</w:t>
      </w:r>
      <w:r w:rsidR="008E02CB">
        <w:rPr>
          <w:rFonts w:ascii="Arial" w:hAnsi="Arial" w:cs="Arial"/>
          <w:sz w:val="22"/>
          <w:szCs w:val="22"/>
        </w:rPr>
        <w:t xml:space="preserve"> of 2003</w:t>
      </w:r>
      <w:r w:rsidRPr="0058729F">
        <w:rPr>
          <w:rFonts w:ascii="Arial" w:hAnsi="Arial" w:cs="Arial"/>
          <w:sz w:val="22"/>
          <w:szCs w:val="22"/>
        </w:rPr>
        <w:t xml:space="preserve"> (Act No. 56 of 2003).  Chapter 4, Section 21(1) of the Municipal Finance Management Act (MFMA) states that:-</w:t>
      </w:r>
    </w:p>
    <w:p w:rsidR="002E16A8" w:rsidRPr="00CD3D39" w:rsidRDefault="002E16A8" w:rsidP="002E16A8">
      <w:pPr>
        <w:ind w:left="1440"/>
        <w:jc w:val="both"/>
        <w:rPr>
          <w:rFonts w:ascii="Arial" w:hAnsi="Arial" w:cs="Arial"/>
          <w:sz w:val="22"/>
          <w:szCs w:val="22"/>
        </w:rPr>
      </w:pPr>
    </w:p>
    <w:p w:rsidR="002E16A8" w:rsidRPr="00CD3D39" w:rsidRDefault="002E16A8" w:rsidP="002E16A8">
      <w:pPr>
        <w:jc w:val="both"/>
        <w:rPr>
          <w:rFonts w:ascii="Arial" w:hAnsi="Arial" w:cs="Arial"/>
          <w:i/>
          <w:sz w:val="22"/>
          <w:szCs w:val="22"/>
        </w:rPr>
      </w:pPr>
      <w:r w:rsidRPr="00CD3D39">
        <w:rPr>
          <w:rFonts w:ascii="Arial" w:hAnsi="Arial" w:cs="Arial"/>
          <w:i/>
          <w:sz w:val="22"/>
          <w:szCs w:val="22"/>
        </w:rPr>
        <w:t>“The Mayor of a municipality must:-</w:t>
      </w:r>
    </w:p>
    <w:p w:rsidR="002E16A8" w:rsidRPr="00CD3D39" w:rsidRDefault="002E16A8" w:rsidP="002E16A8">
      <w:pPr>
        <w:numPr>
          <w:ilvl w:val="1"/>
          <w:numId w:val="2"/>
        </w:numPr>
        <w:tabs>
          <w:tab w:val="clear" w:pos="2880"/>
        </w:tabs>
        <w:ind w:left="1134" w:hanging="567"/>
        <w:jc w:val="both"/>
        <w:rPr>
          <w:rFonts w:ascii="Arial" w:hAnsi="Arial" w:cs="Arial"/>
          <w:i/>
          <w:sz w:val="22"/>
          <w:szCs w:val="22"/>
        </w:rPr>
      </w:pPr>
      <w:r w:rsidRPr="00CD3D39">
        <w:rPr>
          <w:rFonts w:ascii="Arial" w:hAnsi="Arial" w:cs="Arial"/>
          <w:i/>
          <w:sz w:val="22"/>
          <w:szCs w:val="22"/>
        </w:rPr>
        <w:t>At least 10 months before the start of the budget year, table in the Municipal Council a time schedule outlining key deadlines for:</w:t>
      </w:r>
    </w:p>
    <w:p w:rsidR="002E16A8" w:rsidRPr="00CD3D39" w:rsidRDefault="002E16A8" w:rsidP="002E16A8">
      <w:pPr>
        <w:ind w:left="3060"/>
        <w:jc w:val="both"/>
        <w:rPr>
          <w:rFonts w:ascii="Arial" w:hAnsi="Arial" w:cs="Arial"/>
          <w:i/>
          <w:sz w:val="22"/>
          <w:szCs w:val="22"/>
        </w:rPr>
      </w:pPr>
    </w:p>
    <w:p w:rsidR="002E16A8" w:rsidRDefault="002E16A8" w:rsidP="002E16A8">
      <w:pPr>
        <w:numPr>
          <w:ilvl w:val="2"/>
          <w:numId w:val="2"/>
        </w:numPr>
        <w:tabs>
          <w:tab w:val="clear" w:pos="3240"/>
        </w:tabs>
        <w:ind w:left="1701" w:hanging="425"/>
        <w:jc w:val="both"/>
        <w:rPr>
          <w:rFonts w:ascii="Arial" w:hAnsi="Arial" w:cs="Arial"/>
          <w:i/>
          <w:sz w:val="22"/>
          <w:szCs w:val="22"/>
        </w:rPr>
      </w:pPr>
      <w:r w:rsidRPr="00CD3D39">
        <w:rPr>
          <w:rFonts w:ascii="Arial" w:hAnsi="Arial" w:cs="Arial"/>
          <w:i/>
          <w:sz w:val="22"/>
          <w:szCs w:val="22"/>
        </w:rPr>
        <w:t>The preparation, tabling and approval of the annual budget;</w:t>
      </w:r>
    </w:p>
    <w:p w:rsidR="002E16A8" w:rsidRPr="00F421EC" w:rsidRDefault="002E16A8" w:rsidP="002E16A8">
      <w:pPr>
        <w:numPr>
          <w:ilvl w:val="2"/>
          <w:numId w:val="2"/>
        </w:numPr>
        <w:tabs>
          <w:tab w:val="clear" w:pos="3240"/>
        </w:tabs>
        <w:ind w:left="1701" w:hanging="425"/>
        <w:jc w:val="both"/>
        <w:rPr>
          <w:rFonts w:ascii="Arial" w:hAnsi="Arial" w:cs="Arial"/>
          <w:i/>
          <w:sz w:val="22"/>
          <w:szCs w:val="22"/>
        </w:rPr>
      </w:pPr>
      <w:r w:rsidRPr="00F421EC">
        <w:rPr>
          <w:rFonts w:ascii="Arial" w:hAnsi="Arial" w:cs="Arial"/>
          <w:i/>
          <w:sz w:val="22"/>
          <w:szCs w:val="22"/>
        </w:rPr>
        <w:t>The annual review of:</w:t>
      </w:r>
    </w:p>
    <w:p w:rsidR="002E16A8" w:rsidRPr="00CD3D39" w:rsidRDefault="002E16A8" w:rsidP="002E16A8">
      <w:pPr>
        <w:ind w:left="3600"/>
        <w:jc w:val="both"/>
        <w:rPr>
          <w:rFonts w:ascii="Arial" w:hAnsi="Arial" w:cs="Arial"/>
          <w:i/>
          <w:sz w:val="22"/>
          <w:szCs w:val="22"/>
        </w:rPr>
      </w:pPr>
    </w:p>
    <w:p w:rsidR="002E16A8" w:rsidRPr="00E60A02" w:rsidRDefault="002E16A8" w:rsidP="002E16A8">
      <w:pPr>
        <w:numPr>
          <w:ilvl w:val="0"/>
          <w:numId w:val="4"/>
        </w:numPr>
        <w:tabs>
          <w:tab w:val="clear" w:pos="4320"/>
        </w:tabs>
        <w:ind w:left="2268" w:hanging="567"/>
        <w:jc w:val="both"/>
        <w:rPr>
          <w:rFonts w:ascii="Arial" w:hAnsi="Arial" w:cs="Arial"/>
          <w:i/>
          <w:sz w:val="22"/>
          <w:szCs w:val="22"/>
        </w:rPr>
      </w:pPr>
      <w:r w:rsidRPr="00CD3D39">
        <w:rPr>
          <w:rFonts w:ascii="Arial" w:hAnsi="Arial" w:cs="Arial"/>
          <w:i/>
          <w:sz w:val="22"/>
          <w:szCs w:val="22"/>
        </w:rPr>
        <w:t>The integrated development plan in terms of Section 34 of the Municipal Systems Act; and</w:t>
      </w:r>
    </w:p>
    <w:p w:rsidR="002E16A8" w:rsidRPr="00E60A02" w:rsidRDefault="002E16A8" w:rsidP="002E16A8">
      <w:pPr>
        <w:numPr>
          <w:ilvl w:val="0"/>
          <w:numId w:val="4"/>
        </w:numPr>
        <w:tabs>
          <w:tab w:val="clear" w:pos="4320"/>
        </w:tabs>
        <w:ind w:left="2268" w:hanging="567"/>
        <w:jc w:val="both"/>
        <w:rPr>
          <w:rFonts w:ascii="Arial" w:hAnsi="Arial" w:cs="Arial"/>
          <w:i/>
          <w:sz w:val="22"/>
          <w:szCs w:val="22"/>
        </w:rPr>
      </w:pPr>
      <w:r w:rsidRPr="00E60A02">
        <w:rPr>
          <w:rFonts w:ascii="Arial" w:hAnsi="Arial" w:cs="Arial"/>
          <w:i/>
          <w:sz w:val="22"/>
          <w:szCs w:val="22"/>
        </w:rPr>
        <w:t>The budget related policies.</w:t>
      </w:r>
    </w:p>
    <w:p w:rsidR="002E16A8" w:rsidRPr="00CD3D39" w:rsidRDefault="002E16A8" w:rsidP="002E16A8">
      <w:pPr>
        <w:ind w:left="3600"/>
        <w:jc w:val="both"/>
        <w:rPr>
          <w:rFonts w:ascii="Arial" w:hAnsi="Arial" w:cs="Arial"/>
          <w:i/>
          <w:sz w:val="22"/>
          <w:szCs w:val="22"/>
        </w:rPr>
      </w:pPr>
    </w:p>
    <w:p w:rsidR="002E16A8" w:rsidRDefault="002E16A8" w:rsidP="002E16A8">
      <w:pPr>
        <w:numPr>
          <w:ilvl w:val="2"/>
          <w:numId w:val="2"/>
        </w:numPr>
        <w:tabs>
          <w:tab w:val="clear" w:pos="3240"/>
          <w:tab w:val="num" w:pos="2268"/>
        </w:tabs>
        <w:ind w:left="1701" w:hanging="425"/>
        <w:jc w:val="both"/>
        <w:rPr>
          <w:rFonts w:ascii="Arial" w:hAnsi="Arial" w:cs="Arial"/>
          <w:i/>
          <w:sz w:val="22"/>
          <w:szCs w:val="22"/>
        </w:rPr>
      </w:pPr>
      <w:r w:rsidRPr="00CD3D39">
        <w:rPr>
          <w:rFonts w:ascii="Arial" w:hAnsi="Arial" w:cs="Arial"/>
          <w:i/>
          <w:sz w:val="22"/>
          <w:szCs w:val="22"/>
        </w:rPr>
        <w:t>The tabling and adoption of any amendments to the integrated development plan and the budget-related policies; and</w:t>
      </w:r>
    </w:p>
    <w:p w:rsidR="002E16A8" w:rsidRPr="00E60A02" w:rsidRDefault="002E16A8" w:rsidP="002E16A8">
      <w:pPr>
        <w:numPr>
          <w:ilvl w:val="2"/>
          <w:numId w:val="2"/>
        </w:numPr>
        <w:tabs>
          <w:tab w:val="clear" w:pos="3240"/>
          <w:tab w:val="num" w:pos="2268"/>
        </w:tabs>
        <w:ind w:left="1701" w:hanging="425"/>
        <w:jc w:val="both"/>
        <w:rPr>
          <w:rFonts w:ascii="Arial" w:hAnsi="Arial" w:cs="Arial"/>
          <w:i/>
          <w:sz w:val="22"/>
          <w:szCs w:val="22"/>
        </w:rPr>
      </w:pPr>
      <w:r w:rsidRPr="00E60A02">
        <w:rPr>
          <w:rFonts w:ascii="Arial" w:hAnsi="Arial" w:cs="Arial"/>
          <w:i/>
          <w:sz w:val="22"/>
          <w:szCs w:val="22"/>
        </w:rPr>
        <w:t>The consultative processes forming part of the processes referred to in subparagraphs (</w:t>
      </w:r>
      <w:proofErr w:type="spellStart"/>
      <w:r w:rsidRPr="00E60A02">
        <w:rPr>
          <w:rFonts w:ascii="Arial" w:hAnsi="Arial" w:cs="Arial"/>
          <w:i/>
          <w:sz w:val="22"/>
          <w:szCs w:val="22"/>
        </w:rPr>
        <w:t>i</w:t>
      </w:r>
      <w:proofErr w:type="spellEnd"/>
      <w:r w:rsidRPr="00E60A02">
        <w:rPr>
          <w:rFonts w:ascii="Arial" w:hAnsi="Arial" w:cs="Arial"/>
          <w:i/>
          <w:sz w:val="22"/>
          <w:szCs w:val="22"/>
        </w:rPr>
        <w:t>), (ii) and (iii).</w:t>
      </w:r>
    </w:p>
    <w:p w:rsidR="002E16A8" w:rsidRPr="00CD3D39" w:rsidRDefault="002E16A8" w:rsidP="002E16A8">
      <w:pPr>
        <w:jc w:val="both"/>
        <w:rPr>
          <w:rFonts w:ascii="Arial" w:hAnsi="Arial" w:cs="Arial"/>
          <w:sz w:val="22"/>
          <w:szCs w:val="22"/>
        </w:rPr>
      </w:pPr>
    </w:p>
    <w:p w:rsidR="002E16A8" w:rsidRPr="00874A1E" w:rsidRDefault="002E16A8" w:rsidP="00CA5AEF">
      <w:pPr>
        <w:pStyle w:val="Heading1"/>
        <w:numPr>
          <w:ilvl w:val="0"/>
          <w:numId w:val="49"/>
        </w:numPr>
      </w:pPr>
      <w:bookmarkStart w:id="5" w:name="_Toc519243378"/>
      <w:r w:rsidRPr="00874A1E">
        <w:t xml:space="preserve">ALIGNMENT OF THE IDP, BUDGET </w:t>
      </w:r>
      <w:smartTag w:uri="urn:schemas-microsoft-com:office:smarttags" w:element="stockticker">
        <w:r w:rsidRPr="00874A1E">
          <w:t>AND</w:t>
        </w:r>
      </w:smartTag>
      <w:r w:rsidRPr="00874A1E">
        <w:t xml:space="preserve"> PERFORMANCE MANAGEMENT PROCESSES.</w:t>
      </w:r>
      <w:bookmarkEnd w:id="5"/>
    </w:p>
    <w:p w:rsidR="002E16A8" w:rsidRPr="00CD3D39" w:rsidRDefault="002E16A8" w:rsidP="002E16A8">
      <w:pPr>
        <w:jc w:val="both"/>
        <w:rPr>
          <w:rFonts w:ascii="Arial" w:hAnsi="Arial" w:cs="Arial"/>
          <w:sz w:val="22"/>
          <w:szCs w:val="22"/>
        </w:rPr>
      </w:pPr>
    </w:p>
    <w:p w:rsidR="002E16A8" w:rsidRDefault="002E16A8" w:rsidP="002E16A8">
      <w:pPr>
        <w:jc w:val="both"/>
        <w:rPr>
          <w:rFonts w:ascii="Arial" w:hAnsi="Arial" w:cs="Arial"/>
          <w:sz w:val="22"/>
          <w:szCs w:val="22"/>
        </w:rPr>
      </w:pPr>
      <w:r w:rsidRPr="00480EDA">
        <w:rPr>
          <w:rFonts w:ascii="Arial" w:hAnsi="Arial" w:cs="Arial"/>
          <w:sz w:val="22"/>
          <w:szCs w:val="22"/>
        </w:rPr>
        <w:t>Every attempt has been made in this Process Plan to align the IDP and Budget preparation process, and the Performance Management System (PMS) review.  The linkages of the three processes are summarised in the following diagram:-</w:t>
      </w:r>
    </w:p>
    <w:p w:rsidR="00B25E00" w:rsidRDefault="00B25E00" w:rsidP="002E16A8">
      <w:pPr>
        <w:jc w:val="both"/>
        <w:rPr>
          <w:rFonts w:ascii="Arial" w:hAnsi="Arial" w:cs="Arial"/>
          <w:sz w:val="22"/>
          <w:szCs w:val="22"/>
        </w:rPr>
      </w:pPr>
    </w:p>
    <w:p w:rsidR="00B25E00" w:rsidRPr="00480EDA" w:rsidRDefault="00B25E00" w:rsidP="002E16A8">
      <w:pPr>
        <w:jc w:val="both"/>
        <w:rPr>
          <w:rFonts w:ascii="Arial" w:hAnsi="Arial" w:cs="Arial"/>
          <w:sz w:val="22"/>
          <w:szCs w:val="22"/>
        </w:rPr>
      </w:pPr>
    </w:p>
    <w:p w:rsidR="002E16A8" w:rsidRPr="00CD3D39" w:rsidRDefault="002E16A8" w:rsidP="002E16A8">
      <w:pPr>
        <w:jc w:val="both"/>
        <w:rPr>
          <w:rFonts w:ascii="Arial" w:hAnsi="Arial" w:cs="Arial"/>
          <w:b/>
          <w:sz w:val="22"/>
          <w:szCs w:val="22"/>
        </w:rPr>
      </w:pPr>
    </w:p>
    <w:p w:rsidR="002E16A8" w:rsidRPr="00CD3D39" w:rsidRDefault="002E16A8" w:rsidP="002E16A8">
      <w:pPr>
        <w:ind w:left="2160" w:hanging="1440"/>
        <w:jc w:val="both"/>
        <w:rPr>
          <w:rFonts w:ascii="Arial" w:hAnsi="Arial" w:cs="Arial"/>
          <w:b/>
          <w:sz w:val="22"/>
          <w:szCs w:val="22"/>
        </w:rPr>
      </w:pPr>
      <w:r w:rsidRPr="00CD3D39">
        <w:rPr>
          <w:rFonts w:ascii="Arial" w:hAnsi="Arial" w:cs="Arial"/>
          <w:b/>
          <w:sz w:val="22"/>
          <w:szCs w:val="22"/>
        </w:rPr>
        <w:t>FIGURE 1:</w:t>
      </w:r>
      <w:r w:rsidRPr="00CD3D39">
        <w:rPr>
          <w:rFonts w:ascii="Arial" w:hAnsi="Arial" w:cs="Arial"/>
          <w:b/>
          <w:sz w:val="22"/>
          <w:szCs w:val="22"/>
        </w:rPr>
        <w:tab/>
        <w:t>THE NEWCASTLE MUNICIPALITY IDP, BUDGET AND    PMS LINKAGES.</w:t>
      </w:r>
    </w:p>
    <w:p w:rsidR="002E16A8" w:rsidRPr="00CD3D39" w:rsidRDefault="002E16A8" w:rsidP="002E16A8">
      <w:pPr>
        <w:ind w:left="1440"/>
        <w:jc w:val="both"/>
        <w:rPr>
          <w:rFonts w:ascii="Arial" w:hAnsi="Arial" w:cs="Arial"/>
          <w:sz w:val="22"/>
          <w:szCs w:val="22"/>
        </w:rPr>
      </w:pPr>
      <w:r w:rsidRPr="00CD3D39">
        <w:rPr>
          <w:rFonts w:ascii="Arial" w:hAnsi="Arial" w:cs="Arial"/>
          <w:b/>
          <w:sz w:val="22"/>
          <w:szCs w:val="22"/>
        </w:rPr>
        <w:tab/>
      </w:r>
      <w:r w:rsidRPr="00CD3D39">
        <w:rPr>
          <w:rFonts w:ascii="Arial" w:hAnsi="Arial" w:cs="Arial"/>
          <w:b/>
          <w:sz w:val="22"/>
          <w:szCs w:val="22"/>
        </w:rPr>
        <w:tab/>
      </w:r>
    </w:p>
    <w:p w:rsidR="002E16A8" w:rsidRPr="00CD3D39" w:rsidRDefault="002E16A8" w:rsidP="002E16A8">
      <w:pPr>
        <w:ind w:left="720"/>
        <w:jc w:val="both"/>
        <w:rPr>
          <w:rFonts w:ascii="Arial" w:hAnsi="Arial" w:cs="Arial"/>
          <w:sz w:val="22"/>
          <w:szCs w:val="22"/>
        </w:rPr>
      </w:pPr>
      <w:r w:rsidRPr="00CD3D39">
        <w:rPr>
          <w:rFonts w:ascii="Arial" w:hAnsi="Arial" w:cs="Arial"/>
          <w:noProof/>
          <w:color w:val="FFFF00"/>
          <w:sz w:val="22"/>
          <w:szCs w:val="22"/>
          <w:lang w:val="en-US"/>
        </w:rPr>
        <w:lastRenderedPageBreak/>
        <w:drawing>
          <wp:inline distT="0" distB="0" distL="0" distR="0" wp14:anchorId="51D5B8B2" wp14:editId="0F1B6E17">
            <wp:extent cx="5268930" cy="2729552"/>
            <wp:effectExtent l="19050" t="19050" r="27305" b="139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t="21336"/>
                    <a:stretch>
                      <a:fillRect/>
                    </a:stretch>
                  </pic:blipFill>
                  <pic:spPr bwMode="auto">
                    <a:xfrm>
                      <a:off x="0" y="0"/>
                      <a:ext cx="5272581" cy="2731443"/>
                    </a:xfrm>
                    <a:prstGeom prst="rect">
                      <a:avLst/>
                    </a:prstGeom>
                    <a:noFill/>
                    <a:ln>
                      <a:solidFill>
                        <a:schemeClr val="accent1"/>
                      </a:solidFill>
                    </a:ln>
                  </pic:spPr>
                </pic:pic>
              </a:graphicData>
            </a:graphic>
          </wp:inline>
        </w:drawing>
      </w:r>
    </w:p>
    <w:p w:rsidR="002E16A8" w:rsidRDefault="002E16A8" w:rsidP="002E16A8">
      <w:pPr>
        <w:pStyle w:val="Caption"/>
        <w:jc w:val="center"/>
        <w:rPr>
          <w:rFonts w:ascii="Arial" w:hAnsi="Arial" w:cs="Arial"/>
          <w:sz w:val="22"/>
          <w:szCs w:val="22"/>
        </w:rPr>
      </w:pPr>
      <w:r w:rsidRPr="00CD3D39">
        <w:rPr>
          <w:rFonts w:ascii="Arial" w:hAnsi="Arial" w:cs="Arial"/>
          <w:sz w:val="22"/>
          <w:szCs w:val="22"/>
        </w:rPr>
        <w:t>Newcastle IDP Process Plan</w:t>
      </w:r>
    </w:p>
    <w:p w:rsidR="002E16A8" w:rsidRDefault="002E16A8" w:rsidP="002E16A8">
      <w:pPr>
        <w:jc w:val="both"/>
        <w:rPr>
          <w:rFonts w:ascii="Arial" w:hAnsi="Arial" w:cs="Arial"/>
          <w:sz w:val="22"/>
          <w:szCs w:val="22"/>
        </w:rPr>
      </w:pPr>
    </w:p>
    <w:p w:rsidR="002E16A8" w:rsidRDefault="002E16A8" w:rsidP="002E16A8">
      <w:pPr>
        <w:jc w:val="both"/>
        <w:rPr>
          <w:rFonts w:ascii="Arial" w:hAnsi="Arial" w:cs="Arial"/>
          <w:sz w:val="22"/>
          <w:szCs w:val="22"/>
        </w:rPr>
      </w:pPr>
    </w:p>
    <w:p w:rsidR="002E16A8" w:rsidRPr="00CD3D39" w:rsidRDefault="002E16A8" w:rsidP="002E16A8">
      <w:pPr>
        <w:jc w:val="both"/>
        <w:rPr>
          <w:rFonts w:ascii="Arial" w:hAnsi="Arial" w:cs="Arial"/>
          <w:sz w:val="22"/>
          <w:szCs w:val="22"/>
        </w:rPr>
      </w:pPr>
    </w:p>
    <w:p w:rsidR="002E16A8" w:rsidRDefault="002E16A8" w:rsidP="00CA5AEF">
      <w:pPr>
        <w:pStyle w:val="Heading1"/>
        <w:numPr>
          <w:ilvl w:val="0"/>
          <w:numId w:val="49"/>
        </w:numPr>
      </w:pPr>
      <w:bookmarkStart w:id="6" w:name="_Toc519243379"/>
      <w:r w:rsidRPr="00874A1E">
        <w:t>KEY ELEMENTS TO BE ADDRESSED IN THIS PROCESS.</w:t>
      </w:r>
      <w:bookmarkEnd w:id="6"/>
    </w:p>
    <w:p w:rsidR="002E16A8" w:rsidRPr="00480EDA" w:rsidRDefault="002E16A8" w:rsidP="002E16A8">
      <w:pPr>
        <w:rPr>
          <w:lang w:val="en-GB"/>
        </w:rPr>
      </w:pPr>
    </w:p>
    <w:p w:rsidR="002E16A8" w:rsidRPr="00CD3D39" w:rsidRDefault="002E16A8" w:rsidP="002E16A8">
      <w:pPr>
        <w:jc w:val="both"/>
        <w:rPr>
          <w:rFonts w:ascii="Arial" w:hAnsi="Arial" w:cs="Arial"/>
          <w:sz w:val="22"/>
          <w:szCs w:val="22"/>
        </w:rPr>
      </w:pPr>
      <w:r w:rsidRPr="00CD3D39">
        <w:rPr>
          <w:rFonts w:ascii="Arial" w:hAnsi="Arial" w:cs="Arial"/>
          <w:sz w:val="22"/>
          <w:szCs w:val="22"/>
        </w:rPr>
        <w:t>The following is a summary of the main activities to be undertaken during this IDP review preparation process:-</w:t>
      </w:r>
    </w:p>
    <w:p w:rsidR="002E16A8" w:rsidRPr="00CD3D39" w:rsidRDefault="002E16A8" w:rsidP="002E16A8">
      <w:pPr>
        <w:jc w:val="both"/>
        <w:rPr>
          <w:rFonts w:ascii="Arial" w:hAnsi="Arial" w:cs="Arial"/>
          <w:sz w:val="22"/>
          <w:szCs w:val="22"/>
        </w:rPr>
      </w:pPr>
    </w:p>
    <w:p w:rsidR="002E16A8" w:rsidRDefault="002E16A8" w:rsidP="00CA5AEF">
      <w:pPr>
        <w:pStyle w:val="Heading2"/>
        <w:numPr>
          <w:ilvl w:val="1"/>
          <w:numId w:val="49"/>
        </w:numPr>
      </w:pPr>
      <w:bookmarkStart w:id="7" w:name="_Toc519243380"/>
      <w:r w:rsidRPr="00480EDA">
        <w:t>AIMS AND OBJECTIVES OF THE IDP IN TERMS OF COUNCIL’S PRIORITIES.</w:t>
      </w:r>
      <w:bookmarkEnd w:id="7"/>
    </w:p>
    <w:p w:rsidR="002E16A8" w:rsidRPr="00480EDA" w:rsidRDefault="002E16A8" w:rsidP="002E16A8">
      <w:pPr>
        <w:rPr>
          <w:lang w:val="en-US"/>
        </w:rPr>
      </w:pPr>
    </w:p>
    <w:p w:rsidR="002E16A8" w:rsidRPr="00CD3D39" w:rsidRDefault="002E16A8" w:rsidP="002E16A8">
      <w:pPr>
        <w:jc w:val="both"/>
        <w:rPr>
          <w:rFonts w:ascii="Arial" w:hAnsi="Arial" w:cs="Arial"/>
          <w:sz w:val="22"/>
          <w:szCs w:val="22"/>
          <w:lang w:val="en-US"/>
        </w:rPr>
      </w:pPr>
      <w:r w:rsidRPr="00CD3D39">
        <w:rPr>
          <w:rFonts w:ascii="Arial" w:hAnsi="Arial" w:cs="Arial"/>
          <w:sz w:val="22"/>
          <w:szCs w:val="22"/>
          <w:lang w:val="en-US"/>
        </w:rPr>
        <w:t xml:space="preserve">The primary aim of the proposed IDP initiative is </w:t>
      </w:r>
      <w:r>
        <w:rPr>
          <w:rFonts w:ascii="Arial" w:hAnsi="Arial" w:cs="Arial"/>
          <w:sz w:val="22"/>
          <w:szCs w:val="22"/>
          <w:lang w:val="en-US"/>
        </w:rPr>
        <w:t>to review the</w:t>
      </w:r>
      <w:r w:rsidRPr="00CD3D39">
        <w:rPr>
          <w:rFonts w:ascii="Arial" w:hAnsi="Arial" w:cs="Arial"/>
          <w:sz w:val="22"/>
          <w:szCs w:val="22"/>
          <w:lang w:val="en-US"/>
        </w:rPr>
        <w:t xml:space="preserve"> IDP</w:t>
      </w:r>
      <w:r>
        <w:rPr>
          <w:rFonts w:ascii="Arial" w:hAnsi="Arial" w:cs="Arial"/>
          <w:sz w:val="22"/>
          <w:szCs w:val="22"/>
          <w:lang w:val="en-US"/>
        </w:rPr>
        <w:t xml:space="preserve"> (2017/18 – 2021/22),</w:t>
      </w:r>
      <w:r w:rsidRPr="00CD3D39">
        <w:rPr>
          <w:rFonts w:ascii="Arial" w:hAnsi="Arial" w:cs="Arial"/>
          <w:sz w:val="22"/>
          <w:szCs w:val="22"/>
          <w:lang w:val="en-US"/>
        </w:rPr>
        <w:t xml:space="preserve"> in </w:t>
      </w:r>
      <w:r>
        <w:rPr>
          <w:rFonts w:ascii="Arial" w:hAnsi="Arial" w:cs="Arial"/>
          <w:sz w:val="22"/>
          <w:szCs w:val="22"/>
          <w:lang w:val="en-US"/>
        </w:rPr>
        <w:t>line with Newcastle Local Municipality’s priorities thus better informing municipal budgeting, and the allocation of resources across all 34 wards within Newcastle, in accordance with the development needs, ch</w:t>
      </w:r>
      <w:r w:rsidR="002C3603">
        <w:rPr>
          <w:rFonts w:ascii="Arial" w:hAnsi="Arial" w:cs="Arial"/>
          <w:sz w:val="22"/>
          <w:szCs w:val="22"/>
          <w:lang w:val="en-US"/>
        </w:rPr>
        <w:t>allenges and trends.  The intent</w:t>
      </w:r>
      <w:r>
        <w:rPr>
          <w:rFonts w:ascii="Arial" w:hAnsi="Arial" w:cs="Arial"/>
          <w:sz w:val="22"/>
          <w:szCs w:val="22"/>
          <w:lang w:val="en-US"/>
        </w:rPr>
        <w:t>ion is to ensure the promotion of social cohesion, economic development, and environmental sustainability.</w:t>
      </w:r>
      <w:r w:rsidRPr="00CD3D39">
        <w:rPr>
          <w:rFonts w:ascii="Arial" w:hAnsi="Arial" w:cs="Arial"/>
          <w:sz w:val="22"/>
          <w:szCs w:val="22"/>
          <w:lang w:val="en-US"/>
        </w:rPr>
        <w:t xml:space="preserve">  Its objectives can be summarized as follows:-</w:t>
      </w:r>
    </w:p>
    <w:p w:rsidR="002E16A8" w:rsidRDefault="002E16A8" w:rsidP="002E16A8">
      <w:pPr>
        <w:numPr>
          <w:ilvl w:val="0"/>
          <w:numId w:val="20"/>
        </w:numPr>
        <w:ind w:left="567" w:hanging="567"/>
        <w:jc w:val="both"/>
        <w:rPr>
          <w:rFonts w:ascii="Arial" w:hAnsi="Arial" w:cs="Arial"/>
          <w:sz w:val="22"/>
          <w:szCs w:val="22"/>
          <w:lang w:val="en-US"/>
        </w:rPr>
      </w:pPr>
      <w:r w:rsidRPr="00A37402">
        <w:rPr>
          <w:rFonts w:ascii="Arial" w:hAnsi="Arial" w:cs="Arial"/>
          <w:sz w:val="22"/>
          <w:szCs w:val="22"/>
          <w:lang w:val="en-US"/>
        </w:rPr>
        <w:t xml:space="preserve">To </w:t>
      </w:r>
      <w:r>
        <w:rPr>
          <w:rFonts w:ascii="Arial" w:hAnsi="Arial" w:cs="Arial"/>
          <w:sz w:val="22"/>
          <w:szCs w:val="22"/>
          <w:lang w:val="en-US"/>
        </w:rPr>
        <w:t>review the</w:t>
      </w:r>
      <w:r w:rsidRPr="00A37402">
        <w:rPr>
          <w:rFonts w:ascii="Arial" w:hAnsi="Arial" w:cs="Arial"/>
          <w:sz w:val="22"/>
          <w:szCs w:val="22"/>
          <w:lang w:val="en-US"/>
        </w:rPr>
        <w:t xml:space="preserve"> IDP document for N</w:t>
      </w:r>
      <w:r>
        <w:rPr>
          <w:rFonts w:ascii="Arial" w:hAnsi="Arial" w:cs="Arial"/>
          <w:sz w:val="22"/>
          <w:szCs w:val="22"/>
          <w:lang w:val="en-US"/>
        </w:rPr>
        <w:t xml:space="preserve">ewcastle Local Municipality hence providing </w:t>
      </w:r>
      <w:r w:rsidRPr="00A37402">
        <w:rPr>
          <w:rFonts w:ascii="Arial" w:hAnsi="Arial" w:cs="Arial"/>
          <w:sz w:val="22"/>
          <w:szCs w:val="22"/>
          <w:lang w:val="en-US"/>
        </w:rPr>
        <w:t>strategic direction</w:t>
      </w:r>
      <w:r w:rsidR="000679AF">
        <w:rPr>
          <w:rFonts w:ascii="Arial" w:hAnsi="Arial" w:cs="Arial"/>
          <w:sz w:val="22"/>
          <w:szCs w:val="22"/>
          <w:lang w:val="en-US"/>
        </w:rPr>
        <w:t xml:space="preserve"> for the 2019/20</w:t>
      </w:r>
      <w:r w:rsidRPr="00A37402">
        <w:rPr>
          <w:rFonts w:ascii="Arial" w:hAnsi="Arial" w:cs="Arial"/>
          <w:sz w:val="22"/>
          <w:szCs w:val="22"/>
          <w:lang w:val="en-US"/>
        </w:rPr>
        <w:t xml:space="preserve"> </w:t>
      </w:r>
      <w:r>
        <w:rPr>
          <w:rFonts w:ascii="Arial" w:hAnsi="Arial" w:cs="Arial"/>
          <w:sz w:val="22"/>
          <w:szCs w:val="22"/>
          <w:lang w:val="en-US"/>
        </w:rPr>
        <w:t>financial year.</w:t>
      </w:r>
    </w:p>
    <w:p w:rsidR="002E16A8" w:rsidRDefault="002E16A8" w:rsidP="002E16A8">
      <w:pPr>
        <w:numPr>
          <w:ilvl w:val="0"/>
          <w:numId w:val="20"/>
        </w:numPr>
        <w:ind w:left="567" w:hanging="567"/>
        <w:jc w:val="both"/>
        <w:rPr>
          <w:rFonts w:ascii="Arial" w:hAnsi="Arial" w:cs="Arial"/>
          <w:sz w:val="22"/>
          <w:szCs w:val="22"/>
          <w:lang w:val="en-US"/>
        </w:rPr>
      </w:pPr>
      <w:r w:rsidRPr="00A37402">
        <w:rPr>
          <w:rFonts w:ascii="Arial" w:hAnsi="Arial" w:cs="Arial"/>
          <w:sz w:val="22"/>
          <w:szCs w:val="22"/>
          <w:lang w:val="en-US"/>
        </w:rPr>
        <w:t>To ensure the development of the NLM IDP along with other sector plans (i.e. Spatial Development Framework; LED Strategy; Housing Sector Plan; Integrated Waste Management Plan; Disaster Management Plan; etc.) in order to respond to issues and concerns of the Newcastle Community.</w:t>
      </w:r>
    </w:p>
    <w:p w:rsidR="002E16A8" w:rsidRDefault="002E16A8" w:rsidP="002E16A8">
      <w:pPr>
        <w:numPr>
          <w:ilvl w:val="0"/>
          <w:numId w:val="20"/>
        </w:numPr>
        <w:ind w:left="567" w:hanging="567"/>
        <w:jc w:val="both"/>
        <w:rPr>
          <w:rFonts w:ascii="Arial" w:hAnsi="Arial" w:cs="Arial"/>
          <w:sz w:val="22"/>
          <w:szCs w:val="22"/>
          <w:lang w:val="en-US"/>
        </w:rPr>
      </w:pPr>
      <w:r w:rsidRPr="00A37402">
        <w:rPr>
          <w:rFonts w:ascii="Arial" w:hAnsi="Arial" w:cs="Arial"/>
          <w:sz w:val="22"/>
          <w:szCs w:val="22"/>
          <w:lang w:val="en-US"/>
        </w:rPr>
        <w:t>To update the status quo report on the basis of new information e.g. backlogs figures as per the Stats SA Community Surveys (2016);</w:t>
      </w:r>
    </w:p>
    <w:p w:rsidR="002E16A8" w:rsidRDefault="002E16A8" w:rsidP="002E16A8">
      <w:pPr>
        <w:numPr>
          <w:ilvl w:val="0"/>
          <w:numId w:val="20"/>
        </w:numPr>
        <w:ind w:left="567" w:hanging="567"/>
        <w:jc w:val="both"/>
        <w:rPr>
          <w:rFonts w:ascii="Arial" w:hAnsi="Arial" w:cs="Arial"/>
          <w:sz w:val="22"/>
          <w:szCs w:val="22"/>
          <w:lang w:val="en-US"/>
        </w:rPr>
      </w:pPr>
      <w:r w:rsidRPr="00A37402">
        <w:rPr>
          <w:rFonts w:ascii="Arial" w:hAnsi="Arial" w:cs="Arial"/>
          <w:sz w:val="22"/>
          <w:szCs w:val="22"/>
          <w:lang w:val="en-US"/>
        </w:rPr>
        <w:lastRenderedPageBreak/>
        <w:t>To review and confirm the objectives and strategies in line with Council and national revised targets, and alignment with the Performance Management System;</w:t>
      </w:r>
    </w:p>
    <w:p w:rsidR="002E16A8" w:rsidRDefault="002E16A8" w:rsidP="002E16A8">
      <w:pPr>
        <w:numPr>
          <w:ilvl w:val="0"/>
          <w:numId w:val="20"/>
        </w:numPr>
        <w:ind w:left="567" w:hanging="567"/>
        <w:jc w:val="both"/>
        <w:rPr>
          <w:rFonts w:ascii="Arial" w:hAnsi="Arial" w:cs="Arial"/>
          <w:sz w:val="22"/>
          <w:szCs w:val="22"/>
          <w:lang w:val="en-US"/>
        </w:rPr>
      </w:pPr>
      <w:r w:rsidRPr="00A37402">
        <w:rPr>
          <w:rFonts w:ascii="Arial" w:hAnsi="Arial" w:cs="Arial"/>
          <w:sz w:val="22"/>
          <w:szCs w:val="22"/>
          <w:lang w:val="en-US"/>
        </w:rPr>
        <w:t>To develop a priority project list reflecting information required for the Medium-Term Expenditure Framework and Financial Plan;</w:t>
      </w:r>
      <w:r>
        <w:rPr>
          <w:rFonts w:ascii="Arial" w:hAnsi="Arial" w:cs="Arial"/>
          <w:sz w:val="22"/>
          <w:szCs w:val="22"/>
          <w:lang w:val="en-US"/>
        </w:rPr>
        <w:t xml:space="preserve"> and</w:t>
      </w:r>
    </w:p>
    <w:p w:rsidR="002E16A8" w:rsidRPr="00FD4D73" w:rsidRDefault="002E16A8" w:rsidP="002E16A8">
      <w:pPr>
        <w:numPr>
          <w:ilvl w:val="0"/>
          <w:numId w:val="20"/>
        </w:numPr>
        <w:ind w:left="567" w:hanging="567"/>
        <w:jc w:val="both"/>
        <w:rPr>
          <w:rFonts w:ascii="Arial" w:hAnsi="Arial" w:cs="Arial"/>
          <w:sz w:val="22"/>
          <w:szCs w:val="22"/>
          <w:lang w:val="en-US"/>
        </w:rPr>
      </w:pPr>
      <w:r>
        <w:rPr>
          <w:rFonts w:ascii="Arial" w:hAnsi="Arial" w:cs="Arial"/>
          <w:sz w:val="22"/>
          <w:szCs w:val="22"/>
          <w:lang w:val="en-US"/>
        </w:rPr>
        <w:t>T</w:t>
      </w:r>
      <w:r w:rsidRPr="00A37402">
        <w:rPr>
          <w:rFonts w:ascii="Arial" w:hAnsi="Arial" w:cs="Arial"/>
          <w:sz w:val="22"/>
          <w:szCs w:val="22"/>
          <w:lang w:val="en-US"/>
        </w:rPr>
        <w:t>o engage stakeholders and role-players in the IDP process and to integrate their concerns and development aspirations to the development</w:t>
      </w:r>
      <w:r>
        <w:rPr>
          <w:rFonts w:ascii="Arial" w:hAnsi="Arial" w:cs="Arial"/>
          <w:sz w:val="22"/>
          <w:szCs w:val="22"/>
          <w:lang w:val="en-US"/>
        </w:rPr>
        <w:t xml:space="preserve"> agenda of the Municipality.</w:t>
      </w:r>
    </w:p>
    <w:p w:rsidR="002E16A8" w:rsidRPr="00CD3D39" w:rsidRDefault="002E16A8" w:rsidP="002E16A8">
      <w:pPr>
        <w:jc w:val="both"/>
        <w:rPr>
          <w:rFonts w:ascii="Arial" w:hAnsi="Arial" w:cs="Arial"/>
          <w:sz w:val="22"/>
          <w:szCs w:val="22"/>
          <w:lang w:val="en-US"/>
        </w:rPr>
      </w:pPr>
    </w:p>
    <w:p w:rsidR="002E16A8" w:rsidRPr="00CD3D39" w:rsidRDefault="002E16A8" w:rsidP="002E16A8">
      <w:pPr>
        <w:jc w:val="both"/>
        <w:rPr>
          <w:rFonts w:ascii="Arial" w:hAnsi="Arial" w:cs="Arial"/>
          <w:sz w:val="22"/>
          <w:szCs w:val="22"/>
          <w:lang w:val="en-US"/>
        </w:rPr>
      </w:pPr>
      <w:r>
        <w:rPr>
          <w:rFonts w:ascii="Arial" w:hAnsi="Arial" w:cs="Arial"/>
          <w:sz w:val="22"/>
          <w:szCs w:val="22"/>
          <w:lang w:val="en-US"/>
        </w:rPr>
        <w:t>The IDP</w:t>
      </w:r>
      <w:r w:rsidRPr="00CD3D39">
        <w:rPr>
          <w:rFonts w:ascii="Arial" w:hAnsi="Arial" w:cs="Arial"/>
          <w:sz w:val="22"/>
          <w:szCs w:val="22"/>
          <w:lang w:val="en-US"/>
        </w:rPr>
        <w:t xml:space="preserve"> form</w:t>
      </w:r>
      <w:r>
        <w:rPr>
          <w:rFonts w:ascii="Arial" w:hAnsi="Arial" w:cs="Arial"/>
          <w:sz w:val="22"/>
          <w:szCs w:val="22"/>
          <w:lang w:val="en-US"/>
        </w:rPr>
        <w:t>s</w:t>
      </w:r>
      <w:r w:rsidRPr="00CD3D39">
        <w:rPr>
          <w:rFonts w:ascii="Arial" w:hAnsi="Arial" w:cs="Arial"/>
          <w:sz w:val="22"/>
          <w:szCs w:val="22"/>
          <w:lang w:val="en-US"/>
        </w:rPr>
        <w:t xml:space="preserve"> the basis for g</w:t>
      </w:r>
      <w:r>
        <w:rPr>
          <w:rFonts w:ascii="Arial" w:hAnsi="Arial" w:cs="Arial"/>
          <w:sz w:val="22"/>
          <w:szCs w:val="22"/>
          <w:lang w:val="en-US"/>
        </w:rPr>
        <w:t>ood governance, efficiency in the</w:t>
      </w:r>
      <w:r w:rsidRPr="00CD3D39">
        <w:rPr>
          <w:rFonts w:ascii="Arial" w:hAnsi="Arial" w:cs="Arial"/>
          <w:sz w:val="22"/>
          <w:szCs w:val="22"/>
          <w:lang w:val="en-US"/>
        </w:rPr>
        <w:t xml:space="preserve"> management</w:t>
      </w:r>
      <w:r>
        <w:rPr>
          <w:rFonts w:ascii="Arial" w:hAnsi="Arial" w:cs="Arial"/>
          <w:sz w:val="22"/>
          <w:szCs w:val="22"/>
          <w:lang w:val="en-US"/>
        </w:rPr>
        <w:t xml:space="preserve"> of municipal affairs,</w:t>
      </w:r>
      <w:r w:rsidRPr="00CD3D39">
        <w:rPr>
          <w:rFonts w:ascii="Arial" w:hAnsi="Arial" w:cs="Arial"/>
          <w:sz w:val="22"/>
          <w:szCs w:val="22"/>
          <w:lang w:val="en-US"/>
        </w:rPr>
        <w:t xml:space="preserve"> and</w:t>
      </w:r>
      <w:r>
        <w:rPr>
          <w:rFonts w:ascii="Arial" w:hAnsi="Arial" w:cs="Arial"/>
          <w:sz w:val="22"/>
          <w:szCs w:val="22"/>
          <w:lang w:val="en-US"/>
        </w:rPr>
        <w:t xml:space="preserve"> accelerated</w:t>
      </w:r>
      <w:r w:rsidRPr="00CD3D39">
        <w:rPr>
          <w:rFonts w:ascii="Arial" w:hAnsi="Arial" w:cs="Arial"/>
          <w:sz w:val="22"/>
          <w:szCs w:val="22"/>
          <w:lang w:val="en-US"/>
        </w:rPr>
        <w:t xml:space="preserve"> development.  </w:t>
      </w:r>
      <w:r>
        <w:rPr>
          <w:rFonts w:ascii="Arial" w:hAnsi="Arial" w:cs="Arial"/>
          <w:sz w:val="22"/>
          <w:szCs w:val="22"/>
          <w:lang w:val="en-US"/>
        </w:rPr>
        <w:t>It</w:t>
      </w:r>
      <w:r w:rsidRPr="00CD3D39">
        <w:rPr>
          <w:rFonts w:ascii="Arial" w:hAnsi="Arial" w:cs="Arial"/>
          <w:sz w:val="22"/>
          <w:szCs w:val="22"/>
          <w:lang w:val="en-US"/>
        </w:rPr>
        <w:t xml:space="preserve"> embrace</w:t>
      </w:r>
      <w:r>
        <w:rPr>
          <w:rFonts w:ascii="Arial" w:hAnsi="Arial" w:cs="Arial"/>
          <w:sz w:val="22"/>
          <w:szCs w:val="22"/>
          <w:lang w:val="en-US"/>
        </w:rPr>
        <w:t>s</w:t>
      </w:r>
      <w:r w:rsidRPr="00CD3D39">
        <w:rPr>
          <w:rFonts w:ascii="Arial" w:hAnsi="Arial" w:cs="Arial"/>
          <w:sz w:val="22"/>
          <w:szCs w:val="22"/>
          <w:lang w:val="en-US"/>
        </w:rPr>
        <w:t xml:space="preserve"> the notion of sustainability and promote</w:t>
      </w:r>
      <w:r>
        <w:rPr>
          <w:rFonts w:ascii="Arial" w:hAnsi="Arial" w:cs="Arial"/>
          <w:sz w:val="22"/>
          <w:szCs w:val="22"/>
          <w:lang w:val="en-US"/>
        </w:rPr>
        <w:t>s</w:t>
      </w:r>
      <w:r w:rsidRPr="00CD3D39">
        <w:rPr>
          <w:rFonts w:ascii="Arial" w:hAnsi="Arial" w:cs="Arial"/>
          <w:sz w:val="22"/>
          <w:szCs w:val="22"/>
          <w:lang w:val="en-US"/>
        </w:rPr>
        <w:t xml:space="preserve"> integrated development and planning.</w:t>
      </w:r>
    </w:p>
    <w:p w:rsidR="002E16A8" w:rsidRPr="00FC0341" w:rsidRDefault="002E16A8" w:rsidP="002E16A8">
      <w:pPr>
        <w:rPr>
          <w:lang w:val="en-US"/>
        </w:rPr>
      </w:pPr>
    </w:p>
    <w:p w:rsidR="002E16A8" w:rsidRPr="00A94408" w:rsidRDefault="002E16A8" w:rsidP="00CA5AEF">
      <w:pPr>
        <w:pStyle w:val="Heading2"/>
        <w:numPr>
          <w:ilvl w:val="1"/>
          <w:numId w:val="49"/>
        </w:numPr>
      </w:pPr>
      <w:bookmarkStart w:id="8" w:name="_Toc519243381"/>
      <w:r w:rsidRPr="00A94408">
        <w:t>INCOPORATION OF COMMENTS FROM THE EXTERNAL ROLE PLAYERS/ LEGISLATIVE REQUIREMENTS.</w:t>
      </w:r>
      <w:bookmarkEnd w:id="8"/>
    </w:p>
    <w:p w:rsidR="002E16A8" w:rsidRPr="00CD3D39" w:rsidRDefault="002E16A8" w:rsidP="002E16A8">
      <w:pPr>
        <w:jc w:val="both"/>
        <w:rPr>
          <w:rFonts w:ascii="Arial" w:hAnsi="Arial" w:cs="Arial"/>
          <w:sz w:val="22"/>
          <w:szCs w:val="22"/>
        </w:rPr>
      </w:pPr>
    </w:p>
    <w:p w:rsidR="002E16A8" w:rsidRDefault="002E16A8" w:rsidP="002E16A8">
      <w:pPr>
        <w:numPr>
          <w:ilvl w:val="0"/>
          <w:numId w:val="5"/>
        </w:numPr>
        <w:tabs>
          <w:tab w:val="clear" w:pos="1080"/>
          <w:tab w:val="num" w:pos="567"/>
        </w:tabs>
        <w:ind w:left="567" w:hanging="567"/>
        <w:jc w:val="both"/>
        <w:rPr>
          <w:rFonts w:ascii="Arial" w:hAnsi="Arial" w:cs="Arial"/>
          <w:sz w:val="22"/>
          <w:szCs w:val="22"/>
        </w:rPr>
      </w:pPr>
      <w:r w:rsidRPr="00CD3D39">
        <w:rPr>
          <w:rFonts w:ascii="Arial" w:hAnsi="Arial" w:cs="Arial"/>
          <w:sz w:val="22"/>
          <w:szCs w:val="22"/>
        </w:rPr>
        <w:t>Incorporate comments from the MEC for Co-Operative Governance and Traditional Affairs (COGTA)</w:t>
      </w:r>
      <w:r>
        <w:rPr>
          <w:rFonts w:ascii="Arial" w:hAnsi="Arial" w:cs="Arial"/>
          <w:sz w:val="22"/>
          <w:szCs w:val="22"/>
        </w:rPr>
        <w:t xml:space="preserve"> regarding the assessment of Newcastle Local Municipality’</w:t>
      </w:r>
      <w:r w:rsidR="000F4889">
        <w:rPr>
          <w:rFonts w:ascii="Arial" w:hAnsi="Arial" w:cs="Arial"/>
          <w:sz w:val="22"/>
          <w:szCs w:val="22"/>
        </w:rPr>
        <w:t>s Final IDP (2018/19</w:t>
      </w:r>
      <w:r>
        <w:rPr>
          <w:rFonts w:ascii="Arial" w:hAnsi="Arial" w:cs="Arial"/>
          <w:sz w:val="22"/>
          <w:szCs w:val="22"/>
        </w:rPr>
        <w:t>) Review</w:t>
      </w:r>
      <w:r w:rsidRPr="00CD3D39">
        <w:rPr>
          <w:rFonts w:ascii="Arial" w:hAnsi="Arial" w:cs="Arial"/>
          <w:sz w:val="22"/>
          <w:szCs w:val="22"/>
        </w:rPr>
        <w:t>;</w:t>
      </w:r>
    </w:p>
    <w:p w:rsidR="002E16A8" w:rsidRDefault="002E16A8" w:rsidP="002E16A8">
      <w:pPr>
        <w:numPr>
          <w:ilvl w:val="0"/>
          <w:numId w:val="5"/>
        </w:numPr>
        <w:tabs>
          <w:tab w:val="clear" w:pos="1080"/>
          <w:tab w:val="num" w:pos="567"/>
        </w:tabs>
        <w:ind w:left="567" w:hanging="567"/>
        <w:jc w:val="both"/>
        <w:rPr>
          <w:rFonts w:ascii="Arial" w:hAnsi="Arial" w:cs="Arial"/>
          <w:sz w:val="22"/>
          <w:szCs w:val="22"/>
        </w:rPr>
      </w:pPr>
      <w:r w:rsidRPr="00A37402">
        <w:rPr>
          <w:rFonts w:ascii="Arial" w:hAnsi="Arial" w:cs="Arial"/>
          <w:sz w:val="22"/>
          <w:szCs w:val="22"/>
        </w:rPr>
        <w:t xml:space="preserve">Incorporate comments from the Auditor General in respect of the </w:t>
      </w:r>
      <w:r>
        <w:rPr>
          <w:rFonts w:ascii="Arial" w:hAnsi="Arial" w:cs="Arial"/>
          <w:sz w:val="22"/>
          <w:szCs w:val="22"/>
        </w:rPr>
        <w:t>latest</w:t>
      </w:r>
      <w:r w:rsidRPr="00A37402">
        <w:rPr>
          <w:rFonts w:ascii="Arial" w:hAnsi="Arial" w:cs="Arial"/>
          <w:sz w:val="22"/>
          <w:szCs w:val="22"/>
        </w:rPr>
        <w:t xml:space="preserve"> audit report;</w:t>
      </w:r>
    </w:p>
    <w:p w:rsidR="002E16A8" w:rsidRDefault="002E16A8" w:rsidP="002E16A8">
      <w:pPr>
        <w:numPr>
          <w:ilvl w:val="0"/>
          <w:numId w:val="5"/>
        </w:numPr>
        <w:tabs>
          <w:tab w:val="clear" w:pos="1080"/>
          <w:tab w:val="num" w:pos="567"/>
        </w:tabs>
        <w:ind w:left="567" w:hanging="567"/>
        <w:jc w:val="both"/>
        <w:rPr>
          <w:rFonts w:ascii="Arial" w:hAnsi="Arial" w:cs="Arial"/>
          <w:sz w:val="22"/>
          <w:szCs w:val="22"/>
        </w:rPr>
      </w:pPr>
      <w:r w:rsidRPr="00A37402">
        <w:rPr>
          <w:rFonts w:ascii="Arial" w:hAnsi="Arial" w:cs="Arial"/>
          <w:sz w:val="22"/>
          <w:szCs w:val="22"/>
        </w:rPr>
        <w:t>Incorporation of comments from external organisations i.e. Department of Economic Development, Tou</w:t>
      </w:r>
      <w:r>
        <w:rPr>
          <w:rFonts w:ascii="Arial" w:hAnsi="Arial" w:cs="Arial"/>
          <w:sz w:val="22"/>
          <w:szCs w:val="22"/>
        </w:rPr>
        <w:t xml:space="preserve">rism and Environmental Affairs, Department of Rural Development and Land Reform, Department of Water Affairs and Sanitation </w:t>
      </w:r>
      <w:proofErr w:type="spellStart"/>
      <w:r>
        <w:rPr>
          <w:rFonts w:ascii="Arial" w:hAnsi="Arial" w:cs="Arial"/>
          <w:sz w:val="22"/>
          <w:szCs w:val="22"/>
        </w:rPr>
        <w:t>etc</w:t>
      </w:r>
      <w:proofErr w:type="spellEnd"/>
      <w:r>
        <w:rPr>
          <w:rFonts w:ascii="Arial" w:hAnsi="Arial" w:cs="Arial"/>
          <w:sz w:val="22"/>
          <w:szCs w:val="22"/>
        </w:rPr>
        <w:t>;</w:t>
      </w:r>
    </w:p>
    <w:p w:rsidR="0075153D" w:rsidRDefault="002E16A8" w:rsidP="002E16A8">
      <w:pPr>
        <w:numPr>
          <w:ilvl w:val="0"/>
          <w:numId w:val="5"/>
        </w:numPr>
        <w:tabs>
          <w:tab w:val="clear" w:pos="1080"/>
          <w:tab w:val="num" w:pos="567"/>
        </w:tabs>
        <w:ind w:left="567" w:hanging="567"/>
        <w:jc w:val="both"/>
        <w:rPr>
          <w:rFonts w:ascii="Arial" w:hAnsi="Arial" w:cs="Arial"/>
          <w:sz w:val="22"/>
          <w:szCs w:val="22"/>
        </w:rPr>
      </w:pPr>
      <w:r w:rsidRPr="00A37402">
        <w:rPr>
          <w:rFonts w:ascii="Arial" w:hAnsi="Arial" w:cs="Arial"/>
          <w:sz w:val="22"/>
          <w:szCs w:val="22"/>
        </w:rPr>
        <w:t>Incorporate comments from the Internal A</w:t>
      </w:r>
      <w:r>
        <w:rPr>
          <w:rFonts w:ascii="Arial" w:hAnsi="Arial" w:cs="Arial"/>
          <w:sz w:val="22"/>
          <w:szCs w:val="22"/>
        </w:rPr>
        <w:t>udit Committee</w:t>
      </w:r>
      <w:r w:rsidRPr="00A37402">
        <w:rPr>
          <w:rFonts w:ascii="Arial" w:hAnsi="Arial" w:cs="Arial"/>
          <w:sz w:val="22"/>
          <w:szCs w:val="22"/>
        </w:rPr>
        <w:t xml:space="preserve">; </w:t>
      </w:r>
    </w:p>
    <w:p w:rsidR="002E16A8" w:rsidRDefault="0075153D" w:rsidP="0075153D">
      <w:pPr>
        <w:numPr>
          <w:ilvl w:val="0"/>
          <w:numId w:val="5"/>
        </w:numPr>
        <w:tabs>
          <w:tab w:val="clear" w:pos="1080"/>
          <w:tab w:val="num" w:pos="567"/>
        </w:tabs>
        <w:ind w:left="567" w:hanging="567"/>
        <w:jc w:val="both"/>
        <w:rPr>
          <w:rFonts w:ascii="Arial" w:hAnsi="Arial" w:cs="Arial"/>
          <w:sz w:val="22"/>
          <w:szCs w:val="22"/>
        </w:rPr>
      </w:pPr>
      <w:r>
        <w:rPr>
          <w:rFonts w:ascii="Arial" w:hAnsi="Arial" w:cs="Arial"/>
          <w:sz w:val="22"/>
          <w:szCs w:val="22"/>
        </w:rPr>
        <w:t>Incorporate comments from municipal line departments;</w:t>
      </w:r>
    </w:p>
    <w:p w:rsidR="0075153D" w:rsidRDefault="0075153D" w:rsidP="0075153D">
      <w:pPr>
        <w:numPr>
          <w:ilvl w:val="0"/>
          <w:numId w:val="5"/>
        </w:numPr>
        <w:tabs>
          <w:tab w:val="clear" w:pos="1080"/>
          <w:tab w:val="num" w:pos="567"/>
        </w:tabs>
        <w:ind w:left="567" w:hanging="567"/>
        <w:jc w:val="both"/>
        <w:rPr>
          <w:rFonts w:ascii="Arial" w:hAnsi="Arial" w:cs="Arial"/>
          <w:sz w:val="22"/>
          <w:szCs w:val="22"/>
        </w:rPr>
      </w:pPr>
      <w:r>
        <w:rPr>
          <w:rFonts w:ascii="Arial" w:hAnsi="Arial" w:cs="Arial"/>
          <w:sz w:val="22"/>
          <w:szCs w:val="22"/>
        </w:rPr>
        <w:t>Gap analysis on the Final IDP document for the 2018/19 financial year.</w:t>
      </w:r>
    </w:p>
    <w:p w:rsidR="0075153D" w:rsidRPr="0075153D" w:rsidRDefault="0075153D" w:rsidP="0075153D">
      <w:pPr>
        <w:numPr>
          <w:ilvl w:val="0"/>
          <w:numId w:val="5"/>
        </w:numPr>
        <w:tabs>
          <w:tab w:val="clear" w:pos="1080"/>
          <w:tab w:val="num" w:pos="567"/>
        </w:tabs>
        <w:ind w:left="567" w:hanging="567"/>
        <w:jc w:val="both"/>
        <w:rPr>
          <w:rFonts w:ascii="Arial" w:hAnsi="Arial" w:cs="Arial"/>
          <w:sz w:val="22"/>
          <w:szCs w:val="22"/>
        </w:rPr>
      </w:pPr>
      <w:r>
        <w:rPr>
          <w:rFonts w:ascii="Arial" w:hAnsi="Arial" w:cs="Arial"/>
          <w:sz w:val="22"/>
          <w:szCs w:val="22"/>
        </w:rPr>
        <w:t>Incorporation of inputs made by the members of the public</w:t>
      </w:r>
      <w:r w:rsidR="00701D55">
        <w:rPr>
          <w:rFonts w:ascii="Arial" w:hAnsi="Arial" w:cs="Arial"/>
          <w:sz w:val="22"/>
          <w:szCs w:val="22"/>
        </w:rPr>
        <w:t xml:space="preserve"> including NGOs, NPOs, Organised Business, Youth Structures etc.</w:t>
      </w:r>
      <w:r>
        <w:rPr>
          <w:rFonts w:ascii="Arial" w:hAnsi="Arial" w:cs="Arial"/>
          <w:sz w:val="22"/>
          <w:szCs w:val="22"/>
        </w:rPr>
        <w:t xml:space="preserve"> specifically in relation to the IDP document</w:t>
      </w:r>
      <w:r w:rsidR="00701D55">
        <w:rPr>
          <w:rFonts w:ascii="Arial" w:hAnsi="Arial" w:cs="Arial"/>
          <w:sz w:val="22"/>
          <w:szCs w:val="22"/>
        </w:rPr>
        <w:t>.</w:t>
      </w:r>
    </w:p>
    <w:p w:rsidR="002E16A8" w:rsidRDefault="002E16A8" w:rsidP="002E16A8">
      <w:pPr>
        <w:numPr>
          <w:ilvl w:val="0"/>
          <w:numId w:val="5"/>
        </w:numPr>
        <w:tabs>
          <w:tab w:val="clear" w:pos="1080"/>
          <w:tab w:val="num" w:pos="567"/>
        </w:tabs>
        <w:ind w:left="567" w:hanging="567"/>
        <w:jc w:val="both"/>
        <w:rPr>
          <w:rFonts w:ascii="Arial" w:hAnsi="Arial" w:cs="Arial"/>
          <w:sz w:val="22"/>
          <w:szCs w:val="22"/>
        </w:rPr>
      </w:pPr>
      <w:r w:rsidRPr="00A37402">
        <w:rPr>
          <w:rFonts w:ascii="Arial" w:hAnsi="Arial" w:cs="Arial"/>
          <w:sz w:val="22"/>
          <w:szCs w:val="22"/>
        </w:rPr>
        <w:t>Alignment of the IDP with both the Provincial and National policies and programmes (i.e. PGDS, NDP, NSDP, N-KPA).</w:t>
      </w:r>
    </w:p>
    <w:p w:rsidR="00701D55" w:rsidRDefault="00701D55" w:rsidP="002E16A8">
      <w:pPr>
        <w:numPr>
          <w:ilvl w:val="0"/>
          <w:numId w:val="5"/>
        </w:numPr>
        <w:tabs>
          <w:tab w:val="clear" w:pos="1080"/>
          <w:tab w:val="num" w:pos="567"/>
        </w:tabs>
        <w:ind w:left="567" w:hanging="567"/>
        <w:jc w:val="both"/>
        <w:rPr>
          <w:rFonts w:ascii="Arial" w:hAnsi="Arial" w:cs="Arial"/>
          <w:sz w:val="22"/>
          <w:szCs w:val="22"/>
        </w:rPr>
      </w:pPr>
      <w:r>
        <w:rPr>
          <w:rFonts w:ascii="Arial" w:hAnsi="Arial" w:cs="Arial"/>
          <w:sz w:val="22"/>
          <w:szCs w:val="22"/>
        </w:rPr>
        <w:t>Enhancement of public participation on the IDP through the CBPs.</w:t>
      </w:r>
    </w:p>
    <w:p w:rsidR="00701D55" w:rsidRDefault="00701D55" w:rsidP="002E16A8">
      <w:pPr>
        <w:numPr>
          <w:ilvl w:val="0"/>
          <w:numId w:val="5"/>
        </w:numPr>
        <w:tabs>
          <w:tab w:val="clear" w:pos="1080"/>
          <w:tab w:val="num" w:pos="567"/>
        </w:tabs>
        <w:ind w:left="567" w:hanging="567"/>
        <w:jc w:val="both"/>
        <w:rPr>
          <w:rFonts w:ascii="Arial" w:hAnsi="Arial" w:cs="Arial"/>
          <w:sz w:val="22"/>
          <w:szCs w:val="22"/>
        </w:rPr>
      </w:pPr>
      <w:r>
        <w:rPr>
          <w:rFonts w:ascii="Arial" w:hAnsi="Arial" w:cs="Arial"/>
          <w:sz w:val="22"/>
          <w:szCs w:val="22"/>
        </w:rPr>
        <w:t>Improve the capacity building on the IDP both internally and external to the organisation.</w:t>
      </w:r>
    </w:p>
    <w:p w:rsidR="00701D55" w:rsidRDefault="00701D55" w:rsidP="002E16A8">
      <w:pPr>
        <w:numPr>
          <w:ilvl w:val="0"/>
          <w:numId w:val="5"/>
        </w:numPr>
        <w:tabs>
          <w:tab w:val="clear" w:pos="1080"/>
          <w:tab w:val="num" w:pos="567"/>
        </w:tabs>
        <w:ind w:left="567" w:hanging="567"/>
        <w:jc w:val="both"/>
        <w:rPr>
          <w:rFonts w:ascii="Arial" w:hAnsi="Arial" w:cs="Arial"/>
          <w:sz w:val="22"/>
          <w:szCs w:val="22"/>
        </w:rPr>
      </w:pPr>
      <w:r>
        <w:rPr>
          <w:rFonts w:ascii="Arial" w:hAnsi="Arial" w:cs="Arial"/>
          <w:sz w:val="22"/>
          <w:szCs w:val="22"/>
        </w:rPr>
        <w:t>Improved engagements with internal and external structures through the IDP Steering Committee and the IDP Representative Forum.</w:t>
      </w:r>
    </w:p>
    <w:p w:rsidR="00701D55" w:rsidRDefault="00701D55" w:rsidP="00701D55">
      <w:pPr>
        <w:numPr>
          <w:ilvl w:val="0"/>
          <w:numId w:val="5"/>
        </w:numPr>
        <w:tabs>
          <w:tab w:val="clear" w:pos="1080"/>
          <w:tab w:val="num" w:pos="567"/>
        </w:tabs>
        <w:ind w:left="567" w:hanging="567"/>
        <w:jc w:val="both"/>
        <w:rPr>
          <w:rFonts w:ascii="Arial" w:hAnsi="Arial" w:cs="Arial"/>
          <w:sz w:val="22"/>
          <w:szCs w:val="22"/>
        </w:rPr>
      </w:pPr>
      <w:r>
        <w:rPr>
          <w:rFonts w:ascii="Arial" w:hAnsi="Arial" w:cs="Arial"/>
          <w:sz w:val="22"/>
          <w:szCs w:val="22"/>
        </w:rPr>
        <w:t>Enhanced alignment of the IDP with the CBP.</w:t>
      </w:r>
    </w:p>
    <w:p w:rsidR="00701D55" w:rsidRDefault="00701D55" w:rsidP="00701D55">
      <w:pPr>
        <w:numPr>
          <w:ilvl w:val="0"/>
          <w:numId w:val="5"/>
        </w:numPr>
        <w:tabs>
          <w:tab w:val="clear" w:pos="1080"/>
          <w:tab w:val="num" w:pos="567"/>
        </w:tabs>
        <w:ind w:left="567" w:hanging="567"/>
        <w:jc w:val="both"/>
        <w:rPr>
          <w:rFonts w:ascii="Arial" w:hAnsi="Arial" w:cs="Arial"/>
          <w:sz w:val="22"/>
          <w:szCs w:val="22"/>
        </w:rPr>
      </w:pPr>
      <w:r>
        <w:rPr>
          <w:rFonts w:ascii="Arial" w:hAnsi="Arial" w:cs="Arial"/>
          <w:sz w:val="22"/>
          <w:szCs w:val="22"/>
        </w:rPr>
        <w:t xml:space="preserve">Improved alignment of the IDP with </w:t>
      </w:r>
      <w:proofErr w:type="spellStart"/>
      <w:r>
        <w:rPr>
          <w:rFonts w:ascii="Arial" w:hAnsi="Arial" w:cs="Arial"/>
          <w:sz w:val="22"/>
          <w:szCs w:val="22"/>
        </w:rPr>
        <w:t>mSCOA</w:t>
      </w:r>
      <w:proofErr w:type="spellEnd"/>
      <w:r>
        <w:rPr>
          <w:rFonts w:ascii="Arial" w:hAnsi="Arial" w:cs="Arial"/>
          <w:sz w:val="22"/>
          <w:szCs w:val="22"/>
        </w:rPr>
        <w:t>.</w:t>
      </w:r>
    </w:p>
    <w:p w:rsidR="00701D55" w:rsidRDefault="00701D55" w:rsidP="00701D55">
      <w:pPr>
        <w:numPr>
          <w:ilvl w:val="0"/>
          <w:numId w:val="5"/>
        </w:numPr>
        <w:tabs>
          <w:tab w:val="clear" w:pos="1080"/>
          <w:tab w:val="num" w:pos="567"/>
        </w:tabs>
        <w:ind w:left="567" w:hanging="567"/>
        <w:jc w:val="both"/>
        <w:rPr>
          <w:rFonts w:ascii="Arial" w:hAnsi="Arial" w:cs="Arial"/>
          <w:sz w:val="22"/>
          <w:szCs w:val="22"/>
        </w:rPr>
      </w:pPr>
      <w:r>
        <w:rPr>
          <w:rFonts w:ascii="Arial" w:hAnsi="Arial" w:cs="Arial"/>
          <w:sz w:val="22"/>
          <w:szCs w:val="22"/>
        </w:rPr>
        <w:t>Research on methods towards enhancing statistical data on the IDP.</w:t>
      </w:r>
    </w:p>
    <w:p w:rsidR="00701D55" w:rsidRDefault="00701D55" w:rsidP="00701D55">
      <w:pPr>
        <w:numPr>
          <w:ilvl w:val="0"/>
          <w:numId w:val="5"/>
        </w:numPr>
        <w:tabs>
          <w:tab w:val="clear" w:pos="1080"/>
          <w:tab w:val="num" w:pos="567"/>
        </w:tabs>
        <w:ind w:left="567" w:hanging="567"/>
        <w:jc w:val="both"/>
        <w:rPr>
          <w:rFonts w:ascii="Arial" w:hAnsi="Arial" w:cs="Arial"/>
          <w:sz w:val="22"/>
          <w:szCs w:val="22"/>
        </w:rPr>
      </w:pPr>
      <w:r>
        <w:rPr>
          <w:rFonts w:ascii="Arial" w:hAnsi="Arial" w:cs="Arial"/>
          <w:sz w:val="22"/>
          <w:szCs w:val="22"/>
        </w:rPr>
        <w:t>Research on methods towards enhancing alignment with the various hierarchy of plans.</w:t>
      </w:r>
    </w:p>
    <w:p w:rsidR="00701D55" w:rsidRDefault="00701D55" w:rsidP="00701D55">
      <w:pPr>
        <w:numPr>
          <w:ilvl w:val="0"/>
          <w:numId w:val="5"/>
        </w:numPr>
        <w:tabs>
          <w:tab w:val="clear" w:pos="1080"/>
          <w:tab w:val="num" w:pos="567"/>
        </w:tabs>
        <w:ind w:left="567" w:hanging="567"/>
        <w:jc w:val="both"/>
        <w:rPr>
          <w:rFonts w:ascii="Arial" w:hAnsi="Arial" w:cs="Arial"/>
          <w:sz w:val="22"/>
          <w:szCs w:val="22"/>
        </w:rPr>
      </w:pPr>
      <w:r>
        <w:rPr>
          <w:rFonts w:ascii="Arial" w:hAnsi="Arial" w:cs="Arial"/>
          <w:sz w:val="22"/>
          <w:szCs w:val="22"/>
        </w:rPr>
        <w:t>Improve spatial representation of information both on the IDP and on the CBPs.</w:t>
      </w:r>
    </w:p>
    <w:p w:rsidR="00701D55" w:rsidRPr="00701D55" w:rsidRDefault="00701D55" w:rsidP="00701D55">
      <w:pPr>
        <w:numPr>
          <w:ilvl w:val="0"/>
          <w:numId w:val="5"/>
        </w:numPr>
        <w:tabs>
          <w:tab w:val="clear" w:pos="1080"/>
          <w:tab w:val="num" w:pos="567"/>
        </w:tabs>
        <w:ind w:left="567" w:hanging="567"/>
        <w:jc w:val="both"/>
        <w:rPr>
          <w:rFonts w:ascii="Arial" w:hAnsi="Arial" w:cs="Arial"/>
          <w:sz w:val="22"/>
          <w:szCs w:val="22"/>
        </w:rPr>
      </w:pPr>
      <w:r>
        <w:rPr>
          <w:rFonts w:ascii="Arial" w:hAnsi="Arial" w:cs="Arial"/>
          <w:sz w:val="22"/>
          <w:szCs w:val="22"/>
        </w:rPr>
        <w:t>Facilitate the development of sector plans that are aligned to the IDP.</w:t>
      </w:r>
    </w:p>
    <w:p w:rsidR="002E16A8" w:rsidRPr="00CD3D39" w:rsidRDefault="002E16A8" w:rsidP="002E16A8">
      <w:pPr>
        <w:jc w:val="both"/>
        <w:rPr>
          <w:rFonts w:ascii="Arial" w:hAnsi="Arial" w:cs="Arial"/>
          <w:sz w:val="22"/>
          <w:szCs w:val="22"/>
        </w:rPr>
      </w:pPr>
    </w:p>
    <w:p w:rsidR="002E16A8" w:rsidRPr="001B4EA7" w:rsidRDefault="002E16A8" w:rsidP="00CA5AEF">
      <w:pPr>
        <w:pStyle w:val="Heading1"/>
        <w:numPr>
          <w:ilvl w:val="0"/>
          <w:numId w:val="49"/>
        </w:numPr>
      </w:pPr>
      <w:bookmarkStart w:id="9" w:name="_Toc519243382"/>
      <w:r w:rsidRPr="001B4EA7">
        <w:lastRenderedPageBreak/>
        <w:t>ANALYSIS OF THE IDP GAPS TO BE INCLUDED IN THIS ROUND OF THE IDP.</w:t>
      </w:r>
      <w:bookmarkEnd w:id="9"/>
    </w:p>
    <w:p w:rsidR="002E16A8" w:rsidRPr="00CD3D39" w:rsidRDefault="002E16A8" w:rsidP="002E16A8">
      <w:pPr>
        <w:jc w:val="both"/>
        <w:rPr>
          <w:rFonts w:ascii="Arial" w:hAnsi="Arial" w:cs="Arial"/>
          <w:sz w:val="22"/>
          <w:szCs w:val="22"/>
        </w:rPr>
      </w:pPr>
    </w:p>
    <w:p w:rsidR="002E16A8" w:rsidRPr="00CD3D39" w:rsidRDefault="002E16A8" w:rsidP="002E16A8">
      <w:pPr>
        <w:jc w:val="both"/>
        <w:rPr>
          <w:rFonts w:ascii="Arial" w:hAnsi="Arial" w:cs="Arial"/>
          <w:sz w:val="22"/>
          <w:szCs w:val="22"/>
        </w:rPr>
      </w:pPr>
      <w:r w:rsidRPr="00CD3D39">
        <w:rPr>
          <w:rFonts w:ascii="Arial" w:hAnsi="Arial" w:cs="Arial"/>
          <w:sz w:val="22"/>
          <w:szCs w:val="22"/>
        </w:rPr>
        <w:t>The following activities will be undertaken as part of the analysis phase of the IDP:-</w:t>
      </w:r>
      <w:r>
        <w:rPr>
          <w:rFonts w:ascii="Arial" w:hAnsi="Arial" w:cs="Arial"/>
          <w:sz w:val="22"/>
          <w:szCs w:val="22"/>
        </w:rPr>
        <w:tab/>
      </w:r>
    </w:p>
    <w:p w:rsidR="002E16A8" w:rsidRDefault="002E16A8" w:rsidP="002E16A8">
      <w:pPr>
        <w:numPr>
          <w:ilvl w:val="0"/>
          <w:numId w:val="5"/>
        </w:numPr>
        <w:tabs>
          <w:tab w:val="clear" w:pos="1080"/>
        </w:tabs>
        <w:ind w:left="567" w:hanging="567"/>
        <w:jc w:val="both"/>
        <w:rPr>
          <w:rFonts w:ascii="Arial" w:hAnsi="Arial" w:cs="Arial"/>
          <w:sz w:val="22"/>
          <w:szCs w:val="22"/>
        </w:rPr>
      </w:pPr>
      <w:r w:rsidRPr="00CD3D39">
        <w:rPr>
          <w:rFonts w:ascii="Arial" w:hAnsi="Arial" w:cs="Arial"/>
          <w:sz w:val="22"/>
          <w:szCs w:val="22"/>
        </w:rPr>
        <w:t xml:space="preserve">Review of </w:t>
      </w:r>
      <w:r>
        <w:rPr>
          <w:rFonts w:ascii="Arial" w:hAnsi="Arial" w:cs="Arial"/>
          <w:sz w:val="22"/>
          <w:szCs w:val="22"/>
        </w:rPr>
        <w:t xml:space="preserve">the IDP in line with the gaps </w:t>
      </w:r>
      <w:r w:rsidRPr="00CD3D39">
        <w:rPr>
          <w:rFonts w:ascii="Arial" w:hAnsi="Arial" w:cs="Arial"/>
          <w:sz w:val="22"/>
          <w:szCs w:val="22"/>
        </w:rPr>
        <w:t>ident</w:t>
      </w:r>
      <w:r>
        <w:rPr>
          <w:rFonts w:ascii="Arial" w:hAnsi="Arial" w:cs="Arial"/>
          <w:sz w:val="22"/>
          <w:szCs w:val="22"/>
        </w:rPr>
        <w:t>ified by various role players.</w:t>
      </w:r>
    </w:p>
    <w:p w:rsidR="002E16A8" w:rsidRDefault="002E16A8" w:rsidP="002E16A8">
      <w:pPr>
        <w:numPr>
          <w:ilvl w:val="0"/>
          <w:numId w:val="5"/>
        </w:numPr>
        <w:tabs>
          <w:tab w:val="clear" w:pos="1080"/>
        </w:tabs>
        <w:ind w:left="567" w:hanging="567"/>
        <w:jc w:val="both"/>
        <w:rPr>
          <w:rFonts w:ascii="Arial" w:hAnsi="Arial" w:cs="Arial"/>
          <w:sz w:val="22"/>
          <w:szCs w:val="22"/>
        </w:rPr>
      </w:pPr>
      <w:r>
        <w:rPr>
          <w:rFonts w:ascii="Arial" w:hAnsi="Arial" w:cs="Arial"/>
          <w:sz w:val="22"/>
          <w:szCs w:val="22"/>
        </w:rPr>
        <w:t>Review of all</w:t>
      </w:r>
      <w:r w:rsidRPr="00CD3D39">
        <w:rPr>
          <w:rFonts w:ascii="Arial" w:hAnsi="Arial" w:cs="Arial"/>
          <w:sz w:val="22"/>
          <w:szCs w:val="22"/>
        </w:rPr>
        <w:t xml:space="preserve"> </w:t>
      </w:r>
      <w:r>
        <w:rPr>
          <w:rFonts w:ascii="Arial" w:hAnsi="Arial" w:cs="Arial"/>
          <w:sz w:val="22"/>
          <w:szCs w:val="22"/>
        </w:rPr>
        <w:t>applicable</w:t>
      </w:r>
      <w:r w:rsidRPr="00CD3D39">
        <w:rPr>
          <w:rFonts w:ascii="Arial" w:hAnsi="Arial" w:cs="Arial"/>
          <w:sz w:val="22"/>
          <w:szCs w:val="22"/>
        </w:rPr>
        <w:t xml:space="preserve"> sector plans, and the</w:t>
      </w:r>
      <w:r>
        <w:rPr>
          <w:rFonts w:ascii="Arial" w:hAnsi="Arial" w:cs="Arial"/>
          <w:sz w:val="22"/>
          <w:szCs w:val="22"/>
        </w:rPr>
        <w:t xml:space="preserve"> spatial development framework;</w:t>
      </w:r>
    </w:p>
    <w:p w:rsidR="002E16A8" w:rsidRDefault="002E16A8" w:rsidP="002E16A8">
      <w:pPr>
        <w:numPr>
          <w:ilvl w:val="0"/>
          <w:numId w:val="5"/>
        </w:numPr>
        <w:tabs>
          <w:tab w:val="clear" w:pos="1080"/>
        </w:tabs>
        <w:ind w:left="567" w:hanging="567"/>
        <w:jc w:val="both"/>
        <w:rPr>
          <w:rFonts w:ascii="Arial" w:hAnsi="Arial" w:cs="Arial"/>
          <w:sz w:val="22"/>
          <w:szCs w:val="22"/>
        </w:rPr>
      </w:pPr>
      <w:r w:rsidRPr="00A62783">
        <w:rPr>
          <w:rFonts w:ascii="Arial" w:hAnsi="Arial" w:cs="Arial"/>
          <w:sz w:val="22"/>
          <w:szCs w:val="22"/>
        </w:rPr>
        <w:t>Foc</w:t>
      </w:r>
      <w:r w:rsidR="00701D55">
        <w:rPr>
          <w:rFonts w:ascii="Arial" w:hAnsi="Arial" w:cs="Arial"/>
          <w:sz w:val="22"/>
          <w:szCs w:val="22"/>
        </w:rPr>
        <w:t xml:space="preserve">used intergovernmental and </w:t>
      </w:r>
      <w:r w:rsidRPr="00A62783">
        <w:rPr>
          <w:rFonts w:ascii="Arial" w:hAnsi="Arial" w:cs="Arial"/>
          <w:sz w:val="22"/>
          <w:szCs w:val="22"/>
        </w:rPr>
        <w:t>organisational engagements to determine emerg</w:t>
      </w:r>
      <w:r>
        <w:rPr>
          <w:rFonts w:ascii="Arial" w:hAnsi="Arial" w:cs="Arial"/>
          <w:sz w:val="22"/>
          <w:szCs w:val="22"/>
        </w:rPr>
        <w:t>ing trends and issues;</w:t>
      </w:r>
    </w:p>
    <w:p w:rsidR="002E16A8" w:rsidRPr="00A62783" w:rsidRDefault="002E16A8" w:rsidP="002E16A8">
      <w:pPr>
        <w:numPr>
          <w:ilvl w:val="0"/>
          <w:numId w:val="5"/>
        </w:numPr>
        <w:tabs>
          <w:tab w:val="clear" w:pos="1080"/>
        </w:tabs>
        <w:ind w:left="567" w:hanging="567"/>
        <w:jc w:val="both"/>
        <w:rPr>
          <w:rFonts w:ascii="Arial" w:hAnsi="Arial" w:cs="Arial"/>
          <w:sz w:val="22"/>
          <w:szCs w:val="22"/>
        </w:rPr>
      </w:pPr>
      <w:r>
        <w:rPr>
          <w:rFonts w:ascii="Arial" w:hAnsi="Arial" w:cs="Arial"/>
          <w:sz w:val="22"/>
          <w:szCs w:val="22"/>
        </w:rPr>
        <w:t>F</w:t>
      </w:r>
      <w:r w:rsidRPr="00A62783">
        <w:rPr>
          <w:rFonts w:ascii="Arial" w:hAnsi="Arial" w:cs="Arial"/>
          <w:sz w:val="22"/>
          <w:szCs w:val="22"/>
        </w:rPr>
        <w:t>ocused session</w:t>
      </w:r>
      <w:r>
        <w:rPr>
          <w:rFonts w:ascii="Arial" w:hAnsi="Arial" w:cs="Arial"/>
          <w:sz w:val="22"/>
          <w:szCs w:val="22"/>
        </w:rPr>
        <w:t xml:space="preserve">s (i.e. IDP Representative Forum) with government sector departments, ward committees, NGOs, NPOs, religious leaders, traditional leaders, the </w:t>
      </w:r>
      <w:r w:rsidRPr="00A62783">
        <w:rPr>
          <w:rFonts w:ascii="Arial" w:hAnsi="Arial" w:cs="Arial"/>
          <w:sz w:val="22"/>
          <w:szCs w:val="22"/>
        </w:rPr>
        <w:t>local business community</w:t>
      </w:r>
      <w:r>
        <w:rPr>
          <w:rFonts w:ascii="Arial" w:hAnsi="Arial" w:cs="Arial"/>
          <w:sz w:val="22"/>
          <w:szCs w:val="22"/>
        </w:rPr>
        <w:t>, organised youth structures and interested and/or affected stakeholders in order</w:t>
      </w:r>
      <w:r w:rsidRPr="00A62783">
        <w:rPr>
          <w:rFonts w:ascii="Arial" w:hAnsi="Arial" w:cs="Arial"/>
          <w:sz w:val="22"/>
          <w:szCs w:val="22"/>
        </w:rPr>
        <w:t xml:space="preserve"> to </w:t>
      </w:r>
      <w:r>
        <w:rPr>
          <w:rFonts w:ascii="Arial" w:hAnsi="Arial" w:cs="Arial"/>
          <w:sz w:val="22"/>
          <w:szCs w:val="22"/>
        </w:rPr>
        <w:t>better spear head</w:t>
      </w:r>
      <w:r w:rsidRPr="00A62783">
        <w:rPr>
          <w:rFonts w:ascii="Arial" w:hAnsi="Arial" w:cs="Arial"/>
          <w:sz w:val="22"/>
          <w:szCs w:val="22"/>
        </w:rPr>
        <w:t xml:space="preserve"> in the </w:t>
      </w:r>
      <w:r>
        <w:rPr>
          <w:rFonts w:ascii="Arial" w:hAnsi="Arial" w:cs="Arial"/>
          <w:sz w:val="22"/>
          <w:szCs w:val="22"/>
        </w:rPr>
        <w:t>development of Newcastle;</w:t>
      </w:r>
    </w:p>
    <w:p w:rsidR="002E16A8" w:rsidRDefault="002E16A8" w:rsidP="002E16A8">
      <w:pPr>
        <w:numPr>
          <w:ilvl w:val="0"/>
          <w:numId w:val="5"/>
        </w:numPr>
        <w:tabs>
          <w:tab w:val="clear" w:pos="1080"/>
        </w:tabs>
        <w:ind w:left="567" w:hanging="567"/>
        <w:jc w:val="both"/>
        <w:rPr>
          <w:rFonts w:ascii="Arial" w:hAnsi="Arial" w:cs="Arial"/>
          <w:sz w:val="22"/>
          <w:szCs w:val="22"/>
        </w:rPr>
      </w:pPr>
      <w:r>
        <w:rPr>
          <w:rFonts w:ascii="Arial" w:hAnsi="Arial" w:cs="Arial"/>
          <w:sz w:val="22"/>
          <w:szCs w:val="22"/>
        </w:rPr>
        <w:t>Identification of the organisational shortcomings in terms of the applicable key performance areas; and</w:t>
      </w:r>
    </w:p>
    <w:p w:rsidR="002E16A8" w:rsidRPr="00A7506C" w:rsidRDefault="002E16A8" w:rsidP="002E16A8">
      <w:pPr>
        <w:numPr>
          <w:ilvl w:val="0"/>
          <w:numId w:val="5"/>
        </w:numPr>
        <w:tabs>
          <w:tab w:val="clear" w:pos="1080"/>
        </w:tabs>
        <w:ind w:left="567" w:hanging="567"/>
        <w:jc w:val="both"/>
        <w:rPr>
          <w:rFonts w:ascii="Arial" w:hAnsi="Arial" w:cs="Arial"/>
          <w:sz w:val="22"/>
          <w:szCs w:val="22"/>
        </w:rPr>
      </w:pPr>
      <w:r>
        <w:rPr>
          <w:rFonts w:ascii="Arial" w:hAnsi="Arial" w:cs="Arial"/>
          <w:sz w:val="22"/>
          <w:szCs w:val="22"/>
        </w:rPr>
        <w:t>Addressing areas that require</w:t>
      </w:r>
      <w:r w:rsidRPr="00A7506C">
        <w:rPr>
          <w:rFonts w:ascii="Arial" w:hAnsi="Arial" w:cs="Arial"/>
          <w:sz w:val="22"/>
          <w:szCs w:val="22"/>
        </w:rPr>
        <w:t xml:space="preserve"> additional attention in te</w:t>
      </w:r>
      <w:r>
        <w:rPr>
          <w:rFonts w:ascii="Arial" w:hAnsi="Arial" w:cs="Arial"/>
          <w:sz w:val="22"/>
          <w:szCs w:val="22"/>
        </w:rPr>
        <w:t>rms of new development in relation to legislative requirements</w:t>
      </w:r>
      <w:r w:rsidRPr="00A7506C">
        <w:rPr>
          <w:rFonts w:ascii="Arial" w:hAnsi="Arial" w:cs="Arial"/>
          <w:sz w:val="22"/>
          <w:szCs w:val="22"/>
        </w:rPr>
        <w:t>.</w:t>
      </w:r>
    </w:p>
    <w:p w:rsidR="002E16A8" w:rsidRPr="00CD3D39" w:rsidRDefault="002E16A8" w:rsidP="002E16A8">
      <w:pPr>
        <w:pStyle w:val="ListParagraph"/>
        <w:jc w:val="both"/>
        <w:rPr>
          <w:rFonts w:ascii="Arial" w:hAnsi="Arial" w:cs="Arial"/>
          <w:sz w:val="22"/>
          <w:szCs w:val="22"/>
        </w:rPr>
      </w:pPr>
    </w:p>
    <w:p w:rsidR="002E16A8" w:rsidRDefault="002E16A8" w:rsidP="00CA5AEF">
      <w:pPr>
        <w:pStyle w:val="Heading2"/>
        <w:numPr>
          <w:ilvl w:val="1"/>
          <w:numId w:val="49"/>
        </w:numPr>
      </w:pPr>
      <w:bookmarkStart w:id="10" w:name="_Toc519243383"/>
      <w:r>
        <w:t>DEVELOPMENT OF THE NEWCASTLE MUNICIPALITY FINANCIAL PLAN.</w:t>
      </w:r>
      <w:bookmarkEnd w:id="10"/>
    </w:p>
    <w:p w:rsidR="002E16A8" w:rsidRDefault="002E16A8" w:rsidP="002E16A8">
      <w:pPr>
        <w:jc w:val="both"/>
        <w:rPr>
          <w:rFonts w:ascii="Arial" w:hAnsi="Arial" w:cs="Arial"/>
          <w:b/>
          <w:sz w:val="22"/>
          <w:szCs w:val="22"/>
        </w:rPr>
      </w:pPr>
    </w:p>
    <w:p w:rsidR="002E16A8" w:rsidRDefault="002E16A8" w:rsidP="002E16A8">
      <w:pPr>
        <w:numPr>
          <w:ilvl w:val="0"/>
          <w:numId w:val="5"/>
        </w:numPr>
        <w:tabs>
          <w:tab w:val="clear" w:pos="1080"/>
        </w:tabs>
        <w:ind w:left="567" w:hanging="567"/>
        <w:jc w:val="both"/>
        <w:rPr>
          <w:rFonts w:ascii="Arial" w:hAnsi="Arial" w:cs="Arial"/>
          <w:b/>
          <w:sz w:val="22"/>
          <w:szCs w:val="22"/>
        </w:rPr>
      </w:pPr>
      <w:r>
        <w:rPr>
          <w:rFonts w:ascii="Arial" w:hAnsi="Arial" w:cs="Arial"/>
          <w:sz w:val="22"/>
          <w:szCs w:val="22"/>
        </w:rPr>
        <w:t>To provide an overview of the 3-year municipal budget, as well as analysis and explanation thereof.</w:t>
      </w:r>
    </w:p>
    <w:p w:rsidR="002E16A8" w:rsidRDefault="002E16A8" w:rsidP="002E16A8">
      <w:pPr>
        <w:numPr>
          <w:ilvl w:val="0"/>
          <w:numId w:val="5"/>
        </w:numPr>
        <w:tabs>
          <w:tab w:val="clear" w:pos="1080"/>
        </w:tabs>
        <w:ind w:left="567" w:hanging="567"/>
        <w:jc w:val="both"/>
        <w:rPr>
          <w:rFonts w:ascii="Arial" w:hAnsi="Arial" w:cs="Arial"/>
          <w:b/>
          <w:sz w:val="22"/>
          <w:szCs w:val="22"/>
        </w:rPr>
      </w:pPr>
      <w:r w:rsidRPr="00A7506C">
        <w:rPr>
          <w:rFonts w:ascii="Arial" w:hAnsi="Arial" w:cs="Arial"/>
          <w:sz w:val="22"/>
          <w:szCs w:val="22"/>
        </w:rPr>
        <w:t>To provide insight on the allocated funds for operations and maintenance costs of municipal fixed assets.</w:t>
      </w:r>
    </w:p>
    <w:p w:rsidR="002E16A8" w:rsidRDefault="002E16A8" w:rsidP="002E16A8">
      <w:pPr>
        <w:numPr>
          <w:ilvl w:val="0"/>
          <w:numId w:val="5"/>
        </w:numPr>
        <w:tabs>
          <w:tab w:val="clear" w:pos="1080"/>
        </w:tabs>
        <w:ind w:left="567" w:hanging="567"/>
        <w:jc w:val="both"/>
        <w:rPr>
          <w:rFonts w:ascii="Arial" w:hAnsi="Arial" w:cs="Arial"/>
          <w:b/>
          <w:sz w:val="22"/>
          <w:szCs w:val="22"/>
        </w:rPr>
      </w:pPr>
      <w:r w:rsidRPr="00A7506C">
        <w:rPr>
          <w:rFonts w:ascii="Arial" w:hAnsi="Arial" w:cs="Arial"/>
          <w:sz w:val="22"/>
          <w:szCs w:val="22"/>
        </w:rPr>
        <w:t>To give a reflection on the sound financial strategies of the Newcastle Municipality (Revenue enhancement strategies and Expenditure management plan).</w:t>
      </w:r>
    </w:p>
    <w:p w:rsidR="002E16A8" w:rsidRDefault="002E16A8" w:rsidP="00DA52AB">
      <w:pPr>
        <w:numPr>
          <w:ilvl w:val="0"/>
          <w:numId w:val="5"/>
        </w:numPr>
        <w:tabs>
          <w:tab w:val="clear" w:pos="1080"/>
        </w:tabs>
        <w:ind w:left="567" w:hanging="567"/>
        <w:jc w:val="both"/>
        <w:rPr>
          <w:rFonts w:ascii="Arial" w:hAnsi="Arial" w:cs="Arial"/>
          <w:b/>
          <w:sz w:val="22"/>
          <w:szCs w:val="22"/>
        </w:rPr>
      </w:pPr>
      <w:r w:rsidRPr="00A7506C">
        <w:rPr>
          <w:rFonts w:ascii="Arial" w:hAnsi="Arial" w:cs="Arial"/>
          <w:sz w:val="22"/>
          <w:szCs w:val="22"/>
        </w:rPr>
        <w:t xml:space="preserve">To give an overview of the projects with committed funding, which are not on the municipal budget but from other service providers (MTEF allocations inclusive of sector </w:t>
      </w:r>
      <w:r w:rsidR="0078406E" w:rsidRPr="00A7506C">
        <w:rPr>
          <w:rFonts w:ascii="Arial" w:hAnsi="Arial" w:cs="Arial"/>
          <w:sz w:val="22"/>
          <w:szCs w:val="22"/>
        </w:rPr>
        <w:t>department’s</w:t>
      </w:r>
      <w:r w:rsidRPr="00A7506C">
        <w:rPr>
          <w:rFonts w:ascii="Arial" w:hAnsi="Arial" w:cs="Arial"/>
          <w:sz w:val="22"/>
          <w:szCs w:val="22"/>
        </w:rPr>
        <w:t xml:space="preserve"> allocations/projects).</w:t>
      </w:r>
    </w:p>
    <w:p w:rsidR="00DA52AB" w:rsidRPr="00DA52AB" w:rsidRDefault="00DA52AB" w:rsidP="00DA52AB">
      <w:pPr>
        <w:ind w:left="567"/>
        <w:jc w:val="both"/>
        <w:rPr>
          <w:rFonts w:ascii="Arial" w:hAnsi="Arial" w:cs="Arial"/>
          <w:b/>
          <w:sz w:val="22"/>
          <w:szCs w:val="22"/>
        </w:rPr>
      </w:pPr>
    </w:p>
    <w:p w:rsidR="002E16A8" w:rsidRPr="00CD3D39" w:rsidRDefault="002E16A8" w:rsidP="00CA5AEF">
      <w:pPr>
        <w:pStyle w:val="Heading2"/>
        <w:numPr>
          <w:ilvl w:val="1"/>
          <w:numId w:val="49"/>
        </w:numPr>
      </w:pPr>
      <w:bookmarkStart w:id="11" w:name="_Toc519243384"/>
      <w:r w:rsidRPr="00CD3D39">
        <w:t>NEWCASTLE MUNICIPA</w:t>
      </w:r>
      <w:r>
        <w:t>LITY’S BACK TO BASICS PROGRAMME.</w:t>
      </w:r>
      <w:bookmarkEnd w:id="11"/>
    </w:p>
    <w:p w:rsidR="002E16A8" w:rsidRPr="00CD3D39" w:rsidRDefault="002E16A8" w:rsidP="002E16A8">
      <w:pPr>
        <w:tabs>
          <w:tab w:val="num" w:pos="4680"/>
        </w:tabs>
        <w:jc w:val="both"/>
        <w:rPr>
          <w:rFonts w:ascii="Arial" w:hAnsi="Arial" w:cs="Arial"/>
          <w:b/>
          <w:sz w:val="22"/>
          <w:szCs w:val="22"/>
        </w:rPr>
      </w:pPr>
    </w:p>
    <w:p w:rsidR="002E16A8" w:rsidRDefault="002E16A8" w:rsidP="00CA5AEF">
      <w:pPr>
        <w:pStyle w:val="ListParagraph"/>
        <w:numPr>
          <w:ilvl w:val="0"/>
          <w:numId w:val="52"/>
        </w:numPr>
        <w:ind w:left="567" w:hanging="567"/>
        <w:jc w:val="both"/>
        <w:rPr>
          <w:rFonts w:ascii="Arial" w:hAnsi="Arial" w:cs="Arial"/>
          <w:sz w:val="22"/>
          <w:szCs w:val="22"/>
        </w:rPr>
      </w:pPr>
      <w:r w:rsidRPr="00A7506C">
        <w:rPr>
          <w:rFonts w:ascii="Arial" w:hAnsi="Arial" w:cs="Arial"/>
          <w:sz w:val="22"/>
          <w:szCs w:val="22"/>
        </w:rPr>
        <w:t>The Back to Basics Programme is a country wide initiative aimed towards dealing with factors undermining</w:t>
      </w:r>
      <w:r>
        <w:rPr>
          <w:rFonts w:ascii="Arial" w:hAnsi="Arial" w:cs="Arial"/>
          <w:sz w:val="22"/>
          <w:szCs w:val="22"/>
        </w:rPr>
        <w:t xml:space="preserve"> local g</w:t>
      </w:r>
      <w:r w:rsidRPr="00A7506C">
        <w:rPr>
          <w:rFonts w:ascii="Arial" w:hAnsi="Arial" w:cs="Arial"/>
          <w:sz w:val="22"/>
          <w:szCs w:val="22"/>
        </w:rPr>
        <w:t>overnment and to foster efforts that support, educate and where needed, enforce implementation.</w:t>
      </w:r>
    </w:p>
    <w:p w:rsidR="002E16A8" w:rsidRDefault="002E16A8" w:rsidP="00CA5AEF">
      <w:pPr>
        <w:pStyle w:val="ListParagraph"/>
        <w:numPr>
          <w:ilvl w:val="0"/>
          <w:numId w:val="52"/>
        </w:numPr>
        <w:ind w:left="567" w:hanging="567"/>
        <w:jc w:val="both"/>
        <w:rPr>
          <w:rFonts w:ascii="Arial" w:hAnsi="Arial" w:cs="Arial"/>
          <w:sz w:val="22"/>
          <w:szCs w:val="22"/>
        </w:rPr>
      </w:pPr>
      <w:r w:rsidRPr="00A7506C">
        <w:rPr>
          <w:rFonts w:ascii="Arial" w:hAnsi="Arial" w:cs="Arial"/>
          <w:sz w:val="22"/>
          <w:szCs w:val="22"/>
        </w:rPr>
        <w:t>Achieving South Africa’s transformation agenda requires functional municipalities and a capable machinery at a local level that has the ability to create safe and healthy economically-sustainable areas where citizens and people can work, live and socialize.</w:t>
      </w:r>
    </w:p>
    <w:p w:rsidR="002E16A8" w:rsidRDefault="002E16A8" w:rsidP="00CA5AEF">
      <w:pPr>
        <w:pStyle w:val="ListParagraph"/>
        <w:numPr>
          <w:ilvl w:val="0"/>
          <w:numId w:val="52"/>
        </w:numPr>
        <w:ind w:left="567" w:hanging="567"/>
        <w:jc w:val="both"/>
        <w:rPr>
          <w:rFonts w:ascii="Arial" w:hAnsi="Arial" w:cs="Arial"/>
          <w:sz w:val="22"/>
          <w:szCs w:val="22"/>
        </w:rPr>
      </w:pPr>
      <w:r w:rsidRPr="00A7506C">
        <w:rPr>
          <w:rFonts w:ascii="Arial" w:hAnsi="Arial" w:cs="Arial"/>
          <w:sz w:val="22"/>
          <w:szCs w:val="22"/>
        </w:rPr>
        <w:t>The Back to Basics Programme is premised on the recent review of all the 278 municipalities within South Africa which distinguishes between three groups of municipalities namely the Top Group, Middle Group, and the Lower Group.</w:t>
      </w:r>
    </w:p>
    <w:p w:rsidR="002E16A8" w:rsidRDefault="002E16A8" w:rsidP="00CA5AEF">
      <w:pPr>
        <w:pStyle w:val="ListParagraph"/>
        <w:numPr>
          <w:ilvl w:val="0"/>
          <w:numId w:val="52"/>
        </w:numPr>
        <w:ind w:left="567" w:hanging="567"/>
        <w:jc w:val="both"/>
        <w:rPr>
          <w:rFonts w:ascii="Arial" w:hAnsi="Arial" w:cs="Arial"/>
          <w:sz w:val="22"/>
          <w:szCs w:val="22"/>
        </w:rPr>
      </w:pPr>
      <w:r w:rsidRPr="00A7506C">
        <w:rPr>
          <w:rFonts w:ascii="Arial" w:hAnsi="Arial" w:cs="Arial"/>
          <w:sz w:val="22"/>
          <w:szCs w:val="22"/>
        </w:rPr>
        <w:t>The goal of the Back to Basics Programme is to improve the functioning of municipalities in order to effectively render meaningful basic services to communi</w:t>
      </w:r>
      <w:r>
        <w:rPr>
          <w:rFonts w:ascii="Arial" w:hAnsi="Arial" w:cs="Arial"/>
          <w:sz w:val="22"/>
          <w:szCs w:val="22"/>
        </w:rPr>
        <w:t>ties</w:t>
      </w:r>
      <w:r w:rsidRPr="00A7506C">
        <w:rPr>
          <w:rFonts w:ascii="Arial" w:hAnsi="Arial" w:cs="Arial"/>
          <w:sz w:val="22"/>
          <w:szCs w:val="22"/>
        </w:rPr>
        <w:t>.</w:t>
      </w:r>
    </w:p>
    <w:p w:rsidR="002E16A8" w:rsidRDefault="002E16A8" w:rsidP="00CA5AEF">
      <w:pPr>
        <w:pStyle w:val="ListParagraph"/>
        <w:numPr>
          <w:ilvl w:val="0"/>
          <w:numId w:val="52"/>
        </w:numPr>
        <w:ind w:left="567" w:hanging="567"/>
        <w:jc w:val="both"/>
        <w:rPr>
          <w:rFonts w:ascii="Arial" w:hAnsi="Arial" w:cs="Arial"/>
          <w:sz w:val="22"/>
          <w:szCs w:val="22"/>
        </w:rPr>
      </w:pPr>
      <w:r w:rsidRPr="00A7506C">
        <w:rPr>
          <w:rFonts w:ascii="Arial" w:hAnsi="Arial" w:cs="Arial"/>
          <w:sz w:val="22"/>
          <w:szCs w:val="22"/>
        </w:rPr>
        <w:lastRenderedPageBreak/>
        <w:t>It also attempts to address the chal</w:t>
      </w:r>
      <w:r>
        <w:rPr>
          <w:rFonts w:ascii="Arial" w:hAnsi="Arial" w:cs="Arial"/>
          <w:sz w:val="22"/>
          <w:szCs w:val="22"/>
        </w:rPr>
        <w:t xml:space="preserve">lenges that are faced by local government by </w:t>
      </w:r>
      <w:r w:rsidRPr="00A7506C">
        <w:rPr>
          <w:rFonts w:ascii="Arial" w:hAnsi="Arial" w:cs="Arial"/>
          <w:sz w:val="22"/>
          <w:szCs w:val="22"/>
        </w:rPr>
        <w:t>strengthening municipalities and instilling a sense of urgency towards improving the lives of citizens.</w:t>
      </w:r>
    </w:p>
    <w:p w:rsidR="002E16A8" w:rsidRDefault="002E16A8" w:rsidP="00CA5AEF">
      <w:pPr>
        <w:pStyle w:val="ListParagraph"/>
        <w:numPr>
          <w:ilvl w:val="0"/>
          <w:numId w:val="52"/>
        </w:numPr>
        <w:ind w:left="567" w:hanging="567"/>
        <w:jc w:val="both"/>
        <w:rPr>
          <w:rFonts w:ascii="Arial" w:hAnsi="Arial" w:cs="Arial"/>
          <w:sz w:val="22"/>
          <w:szCs w:val="22"/>
        </w:rPr>
      </w:pPr>
      <w:r w:rsidRPr="00A7506C">
        <w:rPr>
          <w:rFonts w:ascii="Arial" w:hAnsi="Arial" w:cs="Arial"/>
          <w:sz w:val="22"/>
          <w:szCs w:val="22"/>
        </w:rPr>
        <w:t>In terms of the programme, clear benchmarks are set and these are directed towards increasing performance in Government’s effort</w:t>
      </w:r>
      <w:r>
        <w:rPr>
          <w:rFonts w:ascii="Arial" w:hAnsi="Arial" w:cs="Arial"/>
          <w:sz w:val="22"/>
          <w:szCs w:val="22"/>
        </w:rPr>
        <w:t>s</w:t>
      </w:r>
      <w:r w:rsidRPr="00A7506C">
        <w:rPr>
          <w:rFonts w:ascii="Arial" w:hAnsi="Arial" w:cs="Arial"/>
          <w:sz w:val="22"/>
          <w:szCs w:val="22"/>
        </w:rPr>
        <w:t xml:space="preserve"> to ensure that all municipalities perform these basic functions without compromise.</w:t>
      </w:r>
    </w:p>
    <w:p w:rsidR="002E16A8" w:rsidRPr="000E6357" w:rsidRDefault="002E16A8" w:rsidP="00CA5AEF">
      <w:pPr>
        <w:pStyle w:val="ListParagraph"/>
        <w:numPr>
          <w:ilvl w:val="0"/>
          <w:numId w:val="52"/>
        </w:numPr>
        <w:ind w:left="567" w:hanging="567"/>
        <w:jc w:val="both"/>
        <w:rPr>
          <w:rFonts w:ascii="Arial" w:hAnsi="Arial" w:cs="Arial"/>
          <w:sz w:val="22"/>
          <w:szCs w:val="22"/>
        </w:rPr>
      </w:pPr>
      <w:r w:rsidRPr="00A7506C">
        <w:rPr>
          <w:rFonts w:ascii="Arial" w:hAnsi="Arial" w:cs="Arial"/>
          <w:sz w:val="22"/>
          <w:szCs w:val="22"/>
        </w:rPr>
        <w:t xml:space="preserve">The Department of Cooperative Governance has developed a set of indicators to be reported on with the frequency being monthly and these will function thus to measure whether Newcastle </w:t>
      </w:r>
      <w:r>
        <w:rPr>
          <w:rFonts w:ascii="Arial" w:hAnsi="Arial" w:cs="Arial"/>
          <w:sz w:val="22"/>
          <w:szCs w:val="22"/>
        </w:rPr>
        <w:t xml:space="preserve">Local </w:t>
      </w:r>
      <w:r w:rsidRPr="00A7506C">
        <w:rPr>
          <w:rFonts w:ascii="Arial" w:hAnsi="Arial" w:cs="Arial"/>
          <w:sz w:val="22"/>
          <w:szCs w:val="22"/>
        </w:rPr>
        <w:t>Municipality is performing in terms of the basics and these are as follows:-</w:t>
      </w:r>
    </w:p>
    <w:p w:rsidR="002E16A8" w:rsidRDefault="002E16A8" w:rsidP="002E16A8">
      <w:pPr>
        <w:numPr>
          <w:ilvl w:val="1"/>
          <w:numId w:val="29"/>
        </w:numPr>
        <w:ind w:left="1276" w:hanging="426"/>
        <w:jc w:val="both"/>
        <w:rPr>
          <w:rFonts w:ascii="Arial" w:hAnsi="Arial" w:cs="Arial"/>
          <w:sz w:val="22"/>
          <w:szCs w:val="22"/>
        </w:rPr>
      </w:pPr>
      <w:r>
        <w:rPr>
          <w:rFonts w:ascii="Arial" w:hAnsi="Arial" w:cs="Arial"/>
          <w:sz w:val="22"/>
          <w:szCs w:val="22"/>
        </w:rPr>
        <w:t>Putting people first;</w:t>
      </w:r>
    </w:p>
    <w:p w:rsidR="002E16A8" w:rsidRDefault="002E16A8" w:rsidP="002E16A8">
      <w:pPr>
        <w:numPr>
          <w:ilvl w:val="1"/>
          <w:numId w:val="29"/>
        </w:numPr>
        <w:ind w:left="1276" w:hanging="426"/>
        <w:jc w:val="both"/>
        <w:rPr>
          <w:rFonts w:ascii="Arial" w:hAnsi="Arial" w:cs="Arial"/>
          <w:sz w:val="22"/>
          <w:szCs w:val="22"/>
        </w:rPr>
      </w:pPr>
      <w:r>
        <w:rPr>
          <w:rFonts w:ascii="Arial" w:hAnsi="Arial" w:cs="Arial"/>
          <w:sz w:val="22"/>
          <w:szCs w:val="22"/>
        </w:rPr>
        <w:t>Delivering basic services;</w:t>
      </w:r>
    </w:p>
    <w:p w:rsidR="002E16A8" w:rsidRDefault="002E16A8" w:rsidP="002E16A8">
      <w:pPr>
        <w:numPr>
          <w:ilvl w:val="1"/>
          <w:numId w:val="29"/>
        </w:numPr>
        <w:ind w:left="1276" w:hanging="426"/>
        <w:jc w:val="both"/>
        <w:rPr>
          <w:rFonts w:ascii="Arial" w:hAnsi="Arial" w:cs="Arial"/>
          <w:sz w:val="22"/>
          <w:szCs w:val="22"/>
        </w:rPr>
      </w:pPr>
      <w:r>
        <w:rPr>
          <w:rFonts w:ascii="Arial" w:hAnsi="Arial" w:cs="Arial"/>
          <w:sz w:val="22"/>
          <w:szCs w:val="22"/>
        </w:rPr>
        <w:t>Good governance;</w:t>
      </w:r>
    </w:p>
    <w:p w:rsidR="002E16A8" w:rsidRDefault="002E16A8" w:rsidP="002E16A8">
      <w:pPr>
        <w:numPr>
          <w:ilvl w:val="1"/>
          <w:numId w:val="29"/>
        </w:numPr>
        <w:ind w:left="1276" w:hanging="426"/>
        <w:jc w:val="both"/>
        <w:rPr>
          <w:rFonts w:ascii="Arial" w:hAnsi="Arial" w:cs="Arial"/>
          <w:sz w:val="22"/>
          <w:szCs w:val="22"/>
        </w:rPr>
      </w:pPr>
      <w:r>
        <w:rPr>
          <w:rFonts w:ascii="Arial" w:hAnsi="Arial" w:cs="Arial"/>
          <w:sz w:val="22"/>
          <w:szCs w:val="22"/>
        </w:rPr>
        <w:t>Sound financial management and</w:t>
      </w:r>
    </w:p>
    <w:p w:rsidR="002E16A8" w:rsidRPr="00E41F14" w:rsidRDefault="002E16A8" w:rsidP="002E16A8">
      <w:pPr>
        <w:numPr>
          <w:ilvl w:val="1"/>
          <w:numId w:val="29"/>
        </w:numPr>
        <w:ind w:left="1276" w:hanging="426"/>
        <w:jc w:val="both"/>
        <w:rPr>
          <w:rFonts w:ascii="Arial" w:hAnsi="Arial" w:cs="Arial"/>
          <w:sz w:val="22"/>
          <w:szCs w:val="22"/>
        </w:rPr>
      </w:pPr>
      <w:r>
        <w:rPr>
          <w:rFonts w:ascii="Arial" w:hAnsi="Arial" w:cs="Arial"/>
          <w:sz w:val="22"/>
          <w:szCs w:val="22"/>
        </w:rPr>
        <w:t>Building capable local government services.</w:t>
      </w:r>
    </w:p>
    <w:p w:rsidR="002E16A8" w:rsidRPr="00CD3D39" w:rsidRDefault="002E16A8" w:rsidP="00CA5AEF">
      <w:pPr>
        <w:pStyle w:val="Heading2"/>
        <w:numPr>
          <w:ilvl w:val="1"/>
          <w:numId w:val="49"/>
        </w:numPr>
      </w:pPr>
      <w:bookmarkStart w:id="12" w:name="_Toc519243385"/>
      <w:r>
        <w:t>ESTABLISHMENT OF</w:t>
      </w:r>
      <w:r w:rsidRPr="00CD3D39">
        <w:t xml:space="preserve"> </w:t>
      </w:r>
      <w:r>
        <w:t>A</w:t>
      </w:r>
      <w:r w:rsidRPr="00CD3D39">
        <w:t xml:space="preserve"> PROJECTS REPORT</w:t>
      </w:r>
      <w:r>
        <w:t>.</w:t>
      </w:r>
      <w:bookmarkEnd w:id="12"/>
    </w:p>
    <w:p w:rsidR="002E16A8" w:rsidRPr="00CD3D39" w:rsidRDefault="002E16A8" w:rsidP="002E16A8">
      <w:pPr>
        <w:tabs>
          <w:tab w:val="num" w:pos="4680"/>
        </w:tabs>
        <w:jc w:val="both"/>
        <w:rPr>
          <w:rFonts w:ascii="Arial" w:hAnsi="Arial" w:cs="Arial"/>
          <w:b/>
          <w:sz w:val="22"/>
          <w:szCs w:val="22"/>
        </w:rPr>
      </w:pPr>
    </w:p>
    <w:p w:rsidR="002E16A8" w:rsidRDefault="002E16A8" w:rsidP="002E16A8">
      <w:pPr>
        <w:numPr>
          <w:ilvl w:val="0"/>
          <w:numId w:val="23"/>
        </w:numPr>
        <w:ind w:left="567" w:hanging="567"/>
        <w:jc w:val="both"/>
        <w:rPr>
          <w:rFonts w:ascii="Arial" w:hAnsi="Arial" w:cs="Arial"/>
          <w:sz w:val="22"/>
          <w:szCs w:val="22"/>
          <w:lang w:val="en-US"/>
        </w:rPr>
      </w:pPr>
      <w:r w:rsidRPr="003E003B">
        <w:rPr>
          <w:rFonts w:ascii="Arial" w:hAnsi="Arial" w:cs="Arial"/>
          <w:sz w:val="22"/>
          <w:szCs w:val="22"/>
          <w:lang w:val="en-US"/>
        </w:rPr>
        <w:t>This activity will focus mainly on the clustering of projects in a manner that promotes integrated planning among line function departments of the municipality and different service providers.</w:t>
      </w:r>
    </w:p>
    <w:p w:rsidR="002E16A8" w:rsidRDefault="002E16A8" w:rsidP="002E16A8">
      <w:pPr>
        <w:numPr>
          <w:ilvl w:val="0"/>
          <w:numId w:val="23"/>
        </w:numPr>
        <w:ind w:left="567" w:hanging="567"/>
        <w:jc w:val="both"/>
        <w:rPr>
          <w:rFonts w:ascii="Arial" w:hAnsi="Arial" w:cs="Arial"/>
          <w:sz w:val="22"/>
          <w:szCs w:val="22"/>
          <w:lang w:val="en-US"/>
        </w:rPr>
      </w:pPr>
      <w:r w:rsidRPr="00A7506C">
        <w:rPr>
          <w:rFonts w:ascii="Arial" w:hAnsi="Arial" w:cs="Arial"/>
          <w:sz w:val="22"/>
          <w:szCs w:val="22"/>
          <w:lang w:val="en-US"/>
        </w:rPr>
        <w:t>It will also seek to shift away from a wish list of projects to a clear categorization of projects according to th</w:t>
      </w:r>
      <w:r>
        <w:rPr>
          <w:rFonts w:ascii="Arial" w:hAnsi="Arial" w:cs="Arial"/>
          <w:sz w:val="22"/>
          <w:szCs w:val="22"/>
          <w:lang w:val="en-US"/>
        </w:rPr>
        <w:t>e availability of funds against the</w:t>
      </w:r>
      <w:r w:rsidRPr="00A7506C">
        <w:rPr>
          <w:rFonts w:ascii="Arial" w:hAnsi="Arial" w:cs="Arial"/>
          <w:sz w:val="22"/>
          <w:szCs w:val="22"/>
          <w:lang w:val="en-US"/>
        </w:rPr>
        <w:t xml:space="preserve"> priorities.</w:t>
      </w:r>
    </w:p>
    <w:p w:rsidR="002E16A8" w:rsidRPr="00A7506C" w:rsidRDefault="002E16A8" w:rsidP="002E16A8">
      <w:pPr>
        <w:numPr>
          <w:ilvl w:val="0"/>
          <w:numId w:val="23"/>
        </w:numPr>
        <w:ind w:left="567" w:hanging="567"/>
        <w:jc w:val="both"/>
        <w:rPr>
          <w:rFonts w:ascii="Arial" w:hAnsi="Arial" w:cs="Arial"/>
          <w:sz w:val="22"/>
          <w:szCs w:val="22"/>
          <w:lang w:val="en-US"/>
        </w:rPr>
      </w:pPr>
      <w:r w:rsidRPr="00A7506C">
        <w:rPr>
          <w:rFonts w:ascii="Arial" w:hAnsi="Arial" w:cs="Arial"/>
          <w:sz w:val="22"/>
          <w:szCs w:val="22"/>
          <w:lang w:val="en-US"/>
        </w:rPr>
        <w:t xml:space="preserve">Each Ward Councilor </w:t>
      </w:r>
      <w:r>
        <w:rPr>
          <w:rFonts w:ascii="Arial" w:hAnsi="Arial" w:cs="Arial"/>
          <w:sz w:val="22"/>
          <w:szCs w:val="22"/>
          <w:lang w:val="en-US"/>
        </w:rPr>
        <w:t xml:space="preserve">collectively his/her respective Ward Committee have been </w:t>
      </w:r>
      <w:r w:rsidRPr="00A7506C">
        <w:rPr>
          <w:rFonts w:ascii="Arial" w:hAnsi="Arial" w:cs="Arial"/>
          <w:sz w:val="22"/>
          <w:szCs w:val="22"/>
          <w:lang w:val="en-US"/>
        </w:rPr>
        <w:t>asked to identify ward-based priorities using a pre-determined project identificat</w:t>
      </w:r>
      <w:r>
        <w:rPr>
          <w:rFonts w:ascii="Arial" w:hAnsi="Arial" w:cs="Arial"/>
          <w:sz w:val="22"/>
          <w:szCs w:val="22"/>
          <w:lang w:val="en-US"/>
        </w:rPr>
        <w:t>ion and prioritization criteria.</w:t>
      </w:r>
    </w:p>
    <w:p w:rsidR="002E16A8" w:rsidRDefault="002E16A8" w:rsidP="002E16A8">
      <w:pPr>
        <w:jc w:val="both"/>
        <w:rPr>
          <w:rFonts w:ascii="Arial" w:hAnsi="Arial" w:cs="Arial"/>
          <w:sz w:val="22"/>
          <w:szCs w:val="22"/>
          <w:lang w:val="en-US"/>
        </w:rPr>
      </w:pPr>
    </w:p>
    <w:p w:rsidR="002E16A8" w:rsidRPr="001B038A" w:rsidRDefault="002E16A8" w:rsidP="00CA5AEF">
      <w:pPr>
        <w:pStyle w:val="Heading2"/>
        <w:numPr>
          <w:ilvl w:val="1"/>
          <w:numId w:val="49"/>
        </w:numPr>
      </w:pPr>
      <w:bookmarkStart w:id="13" w:name="_Toc519243386"/>
      <w:r w:rsidRPr="001B038A">
        <w:t>DEVELOPMENT OF THE NEWCASTLE MUNICIPAL</w:t>
      </w:r>
      <w:r>
        <w:t>ITY’S SPATIAL DEVELOPMENT FRAMEWORK</w:t>
      </w:r>
      <w:r w:rsidRPr="001B038A">
        <w:t>.</w:t>
      </w:r>
      <w:bookmarkEnd w:id="13"/>
    </w:p>
    <w:p w:rsidR="002E16A8" w:rsidRPr="001B038A" w:rsidRDefault="002E16A8" w:rsidP="002E16A8">
      <w:pPr>
        <w:jc w:val="both"/>
        <w:rPr>
          <w:rFonts w:ascii="Arial" w:hAnsi="Arial" w:cs="Arial"/>
          <w:b/>
          <w:sz w:val="22"/>
          <w:szCs w:val="22"/>
        </w:rPr>
      </w:pPr>
    </w:p>
    <w:p w:rsidR="002E16A8" w:rsidRDefault="002E16A8" w:rsidP="002E16A8">
      <w:pPr>
        <w:numPr>
          <w:ilvl w:val="0"/>
          <w:numId w:val="23"/>
        </w:numPr>
        <w:ind w:left="567" w:hanging="567"/>
        <w:jc w:val="both"/>
        <w:rPr>
          <w:rFonts w:ascii="Arial" w:hAnsi="Arial" w:cs="Arial"/>
          <w:sz w:val="22"/>
          <w:szCs w:val="22"/>
        </w:rPr>
      </w:pPr>
      <w:r w:rsidRPr="001B038A">
        <w:rPr>
          <w:rFonts w:ascii="Arial" w:hAnsi="Arial" w:cs="Arial"/>
          <w:sz w:val="22"/>
          <w:szCs w:val="22"/>
        </w:rPr>
        <w:t>The recent ward demarcation process which was conducted by th</w:t>
      </w:r>
      <w:r>
        <w:rPr>
          <w:rFonts w:ascii="Arial" w:hAnsi="Arial" w:cs="Arial"/>
          <w:sz w:val="22"/>
          <w:szCs w:val="22"/>
        </w:rPr>
        <w:t>e Municipal Demarcation Board resulted in</w:t>
      </w:r>
      <w:r w:rsidRPr="001B038A">
        <w:rPr>
          <w:rFonts w:ascii="Arial" w:hAnsi="Arial" w:cs="Arial"/>
          <w:sz w:val="22"/>
          <w:szCs w:val="22"/>
        </w:rPr>
        <w:t xml:space="preserve"> an increase in the number of wards within Newcastle with an additional 3 wards, namely ward 32, ward 33, and ward 34. </w:t>
      </w:r>
    </w:p>
    <w:p w:rsidR="002E16A8" w:rsidRDefault="002E16A8" w:rsidP="002E16A8">
      <w:pPr>
        <w:numPr>
          <w:ilvl w:val="0"/>
          <w:numId w:val="23"/>
        </w:numPr>
        <w:ind w:left="567" w:hanging="567"/>
        <w:jc w:val="both"/>
        <w:rPr>
          <w:rFonts w:ascii="Arial" w:hAnsi="Arial" w:cs="Arial"/>
          <w:sz w:val="22"/>
          <w:szCs w:val="22"/>
        </w:rPr>
      </w:pPr>
      <w:r w:rsidRPr="00A7506C">
        <w:rPr>
          <w:rFonts w:ascii="Arial" w:hAnsi="Arial" w:cs="Arial"/>
          <w:sz w:val="22"/>
          <w:szCs w:val="22"/>
        </w:rPr>
        <w:t xml:space="preserve">Interactive discussions with all the surrounding municipalities regarding the cross boundary co-ordination of key elements as discussed </w:t>
      </w:r>
      <w:r>
        <w:rPr>
          <w:rFonts w:ascii="Arial" w:hAnsi="Arial" w:cs="Arial"/>
          <w:sz w:val="22"/>
          <w:szCs w:val="22"/>
        </w:rPr>
        <w:t>in Chapter 6 of the current SDF has already been undertaken.  Moving forward, participation in such engagements will be continuous throughout the duration of the financial year.</w:t>
      </w:r>
    </w:p>
    <w:p w:rsidR="002E16A8" w:rsidRDefault="002E16A8" w:rsidP="002E16A8">
      <w:pPr>
        <w:numPr>
          <w:ilvl w:val="0"/>
          <w:numId w:val="23"/>
        </w:numPr>
        <w:ind w:left="567" w:hanging="567"/>
        <w:jc w:val="both"/>
        <w:rPr>
          <w:rFonts w:ascii="Arial" w:hAnsi="Arial" w:cs="Arial"/>
          <w:sz w:val="22"/>
          <w:szCs w:val="22"/>
        </w:rPr>
      </w:pPr>
      <w:r w:rsidRPr="00A7506C">
        <w:rPr>
          <w:rFonts w:ascii="Arial" w:hAnsi="Arial" w:cs="Arial"/>
          <w:sz w:val="22"/>
          <w:szCs w:val="22"/>
        </w:rPr>
        <w:t>Update of capital projects in terms of their relevance, budgets, locality and timeframes for implementation toward more accurate indication of a Capital Investment Framework.</w:t>
      </w:r>
    </w:p>
    <w:p w:rsidR="002E16A8" w:rsidRDefault="002E16A8" w:rsidP="002E16A8">
      <w:pPr>
        <w:numPr>
          <w:ilvl w:val="0"/>
          <w:numId w:val="23"/>
        </w:numPr>
        <w:ind w:left="567" w:hanging="567"/>
        <w:jc w:val="both"/>
        <w:rPr>
          <w:rFonts w:ascii="Arial" w:hAnsi="Arial" w:cs="Arial"/>
          <w:sz w:val="22"/>
          <w:szCs w:val="22"/>
        </w:rPr>
      </w:pPr>
      <w:r w:rsidRPr="00A7506C">
        <w:rPr>
          <w:rFonts w:ascii="Arial" w:hAnsi="Arial" w:cs="Arial"/>
          <w:sz w:val="22"/>
          <w:szCs w:val="22"/>
        </w:rPr>
        <w:t>The municipality is currently in the process of finalising its Water Master Plan and it will need to be incorporated in the next SDF.</w:t>
      </w:r>
    </w:p>
    <w:p w:rsidR="00C233BA" w:rsidRPr="00C233BA" w:rsidRDefault="002E16A8" w:rsidP="00C233BA">
      <w:pPr>
        <w:numPr>
          <w:ilvl w:val="0"/>
          <w:numId w:val="23"/>
        </w:numPr>
        <w:ind w:left="567" w:hanging="567"/>
        <w:jc w:val="both"/>
        <w:rPr>
          <w:rFonts w:ascii="Arial" w:hAnsi="Arial" w:cs="Arial"/>
          <w:sz w:val="22"/>
          <w:szCs w:val="22"/>
        </w:rPr>
      </w:pPr>
      <w:r w:rsidRPr="00A7506C">
        <w:rPr>
          <w:rFonts w:ascii="Arial" w:hAnsi="Arial" w:cs="Arial"/>
          <w:sz w:val="22"/>
          <w:szCs w:val="22"/>
        </w:rPr>
        <w:t>Inclusion of all cross cutting issues between the SDF and the Sector Plans.</w:t>
      </w:r>
    </w:p>
    <w:p w:rsidR="002E16A8" w:rsidRPr="00140712" w:rsidRDefault="002E16A8" w:rsidP="002E16A8">
      <w:pPr>
        <w:jc w:val="both"/>
        <w:rPr>
          <w:rFonts w:ascii="Arial" w:hAnsi="Arial" w:cs="Arial"/>
          <w:sz w:val="22"/>
          <w:szCs w:val="22"/>
        </w:rPr>
      </w:pPr>
    </w:p>
    <w:p w:rsidR="002E16A8" w:rsidRPr="001B4EA7" w:rsidRDefault="002E16A8" w:rsidP="00CA5AEF">
      <w:pPr>
        <w:pStyle w:val="Heading1"/>
        <w:numPr>
          <w:ilvl w:val="0"/>
          <w:numId w:val="49"/>
        </w:numPr>
      </w:pPr>
      <w:bookmarkStart w:id="14" w:name="_Toc519243387"/>
      <w:r w:rsidRPr="001B4EA7">
        <w:lastRenderedPageBreak/>
        <w:t>COMPOSITION/COMPONENTS OF THE IDP REVIEW.</w:t>
      </w:r>
      <w:bookmarkEnd w:id="14"/>
    </w:p>
    <w:p w:rsidR="002E16A8" w:rsidRPr="00CD3D39" w:rsidRDefault="002E16A8" w:rsidP="002E16A8">
      <w:pPr>
        <w:jc w:val="both"/>
        <w:rPr>
          <w:rFonts w:ascii="Arial" w:hAnsi="Arial" w:cs="Arial"/>
          <w:b/>
          <w:sz w:val="22"/>
          <w:szCs w:val="22"/>
        </w:rPr>
      </w:pPr>
    </w:p>
    <w:p w:rsidR="002E16A8" w:rsidRPr="00CD3D39" w:rsidRDefault="002E16A8" w:rsidP="002E16A8">
      <w:pPr>
        <w:pStyle w:val="StyleBodyTextJustifiedLeft095cmBefore6ptLinesp"/>
      </w:pPr>
      <w:r w:rsidRPr="00CD3D39">
        <w:t>Section 26 of the Municipal Systems Act</w:t>
      </w:r>
      <w:r>
        <w:t xml:space="preserve"> (Act No. 32 of 2000)</w:t>
      </w:r>
      <w:r w:rsidRPr="00CD3D39">
        <w:t xml:space="preserve"> prescribes the key components of an IDP. </w:t>
      </w:r>
      <w:r>
        <w:t xml:space="preserve"> </w:t>
      </w:r>
      <w:r w:rsidRPr="00CD3D39">
        <w:t>In keeping consistency with this section of the Act, Newcastle Municipality</w:t>
      </w:r>
      <w:r>
        <w:t>’s</w:t>
      </w:r>
      <w:r w:rsidRPr="00CD3D39">
        <w:t xml:space="preserve"> IDP will be presented in four main sections as follows:</w:t>
      </w:r>
      <w:r>
        <w:t>-</w:t>
      </w:r>
      <w:r w:rsidRPr="00CD3D39">
        <w:t xml:space="preserve"> </w:t>
      </w:r>
    </w:p>
    <w:p w:rsidR="002E16A8" w:rsidRPr="00CD3D39" w:rsidRDefault="002E16A8" w:rsidP="002E16A8">
      <w:pPr>
        <w:pStyle w:val="StyleBodyTextJustifiedLeft095cmBefore6ptLinesp"/>
        <w:jc w:val="center"/>
      </w:pPr>
      <w:r w:rsidRPr="00CD3D39">
        <w:rPr>
          <w:noProof/>
          <w:lang w:val="en-US"/>
        </w:rPr>
        <w:drawing>
          <wp:inline distT="0" distB="0" distL="0" distR="0" wp14:anchorId="2A5B31A3" wp14:editId="078C066C">
            <wp:extent cx="5419725" cy="3095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9725" cy="3095625"/>
                    </a:xfrm>
                    <a:prstGeom prst="rect">
                      <a:avLst/>
                    </a:prstGeom>
                    <a:noFill/>
                    <a:ln>
                      <a:noFill/>
                    </a:ln>
                  </pic:spPr>
                </pic:pic>
              </a:graphicData>
            </a:graphic>
          </wp:inline>
        </w:drawing>
      </w:r>
    </w:p>
    <w:p w:rsidR="002E16A8" w:rsidRPr="00CD3D39" w:rsidRDefault="002E16A8" w:rsidP="002E16A8">
      <w:pPr>
        <w:jc w:val="both"/>
        <w:rPr>
          <w:rFonts w:ascii="Arial" w:hAnsi="Arial" w:cs="Arial"/>
          <w:b/>
          <w:sz w:val="22"/>
          <w:szCs w:val="22"/>
        </w:rPr>
      </w:pPr>
    </w:p>
    <w:p w:rsidR="002E16A8" w:rsidRDefault="002E16A8" w:rsidP="002E16A8">
      <w:pPr>
        <w:numPr>
          <w:ilvl w:val="0"/>
          <w:numId w:val="22"/>
        </w:numPr>
        <w:ind w:left="567" w:hanging="567"/>
        <w:jc w:val="both"/>
        <w:rPr>
          <w:rFonts w:ascii="Arial" w:hAnsi="Arial" w:cs="Arial"/>
          <w:sz w:val="22"/>
          <w:szCs w:val="22"/>
        </w:rPr>
      </w:pPr>
      <w:r>
        <w:rPr>
          <w:rFonts w:ascii="Arial" w:hAnsi="Arial" w:cs="Arial"/>
          <w:sz w:val="22"/>
          <w:szCs w:val="22"/>
        </w:rPr>
        <w:t>The Executive Summary which gives the municipal overview and development challenges.</w:t>
      </w:r>
    </w:p>
    <w:p w:rsidR="002E16A8" w:rsidRDefault="002E16A8" w:rsidP="002E16A8">
      <w:pPr>
        <w:numPr>
          <w:ilvl w:val="0"/>
          <w:numId w:val="22"/>
        </w:numPr>
        <w:ind w:left="567" w:hanging="567"/>
        <w:jc w:val="both"/>
        <w:rPr>
          <w:rFonts w:ascii="Arial" w:hAnsi="Arial" w:cs="Arial"/>
          <w:sz w:val="22"/>
          <w:szCs w:val="22"/>
        </w:rPr>
      </w:pPr>
      <w:r w:rsidRPr="00CD3D39">
        <w:rPr>
          <w:rFonts w:ascii="Arial" w:hAnsi="Arial" w:cs="Arial"/>
          <w:sz w:val="22"/>
          <w:szCs w:val="22"/>
        </w:rPr>
        <w:t>An outline of the key development issues and trends based on an analysis of the current level of deve</w:t>
      </w:r>
      <w:r>
        <w:rPr>
          <w:rFonts w:ascii="Arial" w:hAnsi="Arial" w:cs="Arial"/>
          <w:sz w:val="22"/>
          <w:szCs w:val="22"/>
        </w:rPr>
        <w:t>lopment (Situational Analysis).</w:t>
      </w:r>
    </w:p>
    <w:p w:rsidR="002E16A8" w:rsidRDefault="002E16A8" w:rsidP="002E16A8">
      <w:pPr>
        <w:numPr>
          <w:ilvl w:val="0"/>
          <w:numId w:val="22"/>
        </w:numPr>
        <w:ind w:left="567" w:hanging="567"/>
        <w:jc w:val="both"/>
        <w:rPr>
          <w:rFonts w:ascii="Arial" w:hAnsi="Arial" w:cs="Arial"/>
          <w:sz w:val="22"/>
          <w:szCs w:val="22"/>
        </w:rPr>
      </w:pPr>
      <w:r w:rsidRPr="00A7506C">
        <w:rPr>
          <w:rFonts w:ascii="Arial" w:hAnsi="Arial" w:cs="Arial"/>
          <w:sz w:val="22"/>
          <w:szCs w:val="22"/>
        </w:rPr>
        <w:t>A Strategic Framework which outlines Council’s long term vision with specific emphasis on the municipality’s most critical development objectives, action plans and strategies.</w:t>
      </w:r>
    </w:p>
    <w:p w:rsidR="002E16A8" w:rsidRDefault="002E16A8" w:rsidP="002E16A8">
      <w:pPr>
        <w:numPr>
          <w:ilvl w:val="0"/>
          <w:numId w:val="22"/>
        </w:numPr>
        <w:ind w:left="567" w:hanging="567"/>
        <w:jc w:val="both"/>
        <w:rPr>
          <w:rFonts w:ascii="Arial" w:hAnsi="Arial" w:cs="Arial"/>
          <w:sz w:val="22"/>
          <w:szCs w:val="22"/>
        </w:rPr>
      </w:pPr>
      <w:r w:rsidRPr="00883D66">
        <w:rPr>
          <w:rFonts w:ascii="Arial" w:hAnsi="Arial" w:cs="Arial"/>
          <w:sz w:val="22"/>
          <w:szCs w:val="22"/>
        </w:rPr>
        <w:t>A Capital Program including a one year program, three year program aligned to the Medium Term Expenditure Framework and the five year plan.</w:t>
      </w:r>
    </w:p>
    <w:p w:rsidR="002E16A8" w:rsidRPr="00883D66" w:rsidRDefault="002E16A8" w:rsidP="002E16A8">
      <w:pPr>
        <w:numPr>
          <w:ilvl w:val="0"/>
          <w:numId w:val="22"/>
        </w:numPr>
        <w:ind w:left="567" w:hanging="567"/>
        <w:jc w:val="both"/>
        <w:rPr>
          <w:rFonts w:ascii="Arial" w:hAnsi="Arial" w:cs="Arial"/>
          <w:sz w:val="22"/>
          <w:szCs w:val="22"/>
        </w:rPr>
      </w:pPr>
      <w:r w:rsidRPr="00883D66">
        <w:rPr>
          <w:rFonts w:ascii="Arial" w:hAnsi="Arial" w:cs="Arial"/>
          <w:sz w:val="22"/>
          <w:szCs w:val="22"/>
        </w:rPr>
        <w:t>An Implementation Framework which includes sector plans particularly the Financial Plan, and the Spatial Development Framework.</w:t>
      </w:r>
    </w:p>
    <w:p w:rsidR="002E16A8" w:rsidRPr="00CD3D39" w:rsidRDefault="002E16A8" w:rsidP="002E16A8">
      <w:pPr>
        <w:jc w:val="both"/>
        <w:rPr>
          <w:rFonts w:ascii="Arial" w:hAnsi="Arial" w:cs="Arial"/>
          <w:sz w:val="22"/>
          <w:szCs w:val="22"/>
        </w:rPr>
      </w:pPr>
    </w:p>
    <w:p w:rsidR="002E16A8" w:rsidRPr="001F3C6F" w:rsidRDefault="002E16A8" w:rsidP="00CA5AEF">
      <w:pPr>
        <w:pStyle w:val="Heading1"/>
        <w:numPr>
          <w:ilvl w:val="0"/>
          <w:numId w:val="49"/>
        </w:numPr>
      </w:pPr>
      <w:bookmarkStart w:id="15" w:name="_Toc519243388"/>
      <w:r w:rsidRPr="00874A1E">
        <w:t xml:space="preserve">HORIZONTAL </w:t>
      </w:r>
      <w:smartTag w:uri="urn:schemas-microsoft-com:office:smarttags" w:element="stockticker">
        <w:r w:rsidRPr="00874A1E">
          <w:t>AND</w:t>
        </w:r>
      </w:smartTag>
      <w:r w:rsidRPr="00874A1E">
        <w:t xml:space="preserve"> VERTICAL ALIGNMENT.</w:t>
      </w:r>
      <w:bookmarkEnd w:id="15"/>
    </w:p>
    <w:p w:rsidR="002E16A8" w:rsidRDefault="002E16A8" w:rsidP="00CA5AEF">
      <w:pPr>
        <w:pStyle w:val="Heading2"/>
        <w:numPr>
          <w:ilvl w:val="1"/>
          <w:numId w:val="49"/>
        </w:numPr>
      </w:pPr>
      <w:bookmarkStart w:id="16" w:name="_Toc519243389"/>
      <w:r>
        <w:t>FRAMEWORK PLAN.</w:t>
      </w:r>
      <w:bookmarkEnd w:id="16"/>
    </w:p>
    <w:p w:rsidR="002E16A8" w:rsidRPr="001F3C6F" w:rsidRDefault="002E16A8" w:rsidP="002E16A8">
      <w:pPr>
        <w:rPr>
          <w:lang w:val="en-US"/>
        </w:rPr>
      </w:pPr>
    </w:p>
    <w:p w:rsidR="002E16A8" w:rsidRPr="00CD3D39" w:rsidRDefault="002E16A8" w:rsidP="002E16A8">
      <w:pPr>
        <w:pStyle w:val="BodyTextIndent"/>
        <w:ind w:left="0"/>
        <w:jc w:val="both"/>
        <w:rPr>
          <w:rFonts w:ascii="Arial" w:hAnsi="Arial" w:cs="Arial"/>
          <w:szCs w:val="22"/>
          <w:lang w:val="en-GB"/>
        </w:rPr>
      </w:pPr>
      <w:r>
        <w:rPr>
          <w:rFonts w:ascii="Arial" w:hAnsi="Arial" w:cs="Arial"/>
          <w:szCs w:val="22"/>
          <w:lang w:val="en-GB"/>
        </w:rPr>
        <w:t>In terms of Chapter 5,</w:t>
      </w:r>
      <w:r w:rsidRPr="00CD3D39">
        <w:rPr>
          <w:rFonts w:ascii="Arial" w:hAnsi="Arial" w:cs="Arial"/>
          <w:szCs w:val="22"/>
          <w:lang w:val="en-GB"/>
        </w:rPr>
        <w:t xml:space="preserve"> Section 26 of the Municipal Systems Act</w:t>
      </w:r>
      <w:r>
        <w:rPr>
          <w:rFonts w:ascii="Arial" w:hAnsi="Arial" w:cs="Arial"/>
          <w:szCs w:val="22"/>
          <w:lang w:val="en-GB"/>
        </w:rPr>
        <w:t>, 2000 (Act No. 32 of 2000), District Municipalities</w:t>
      </w:r>
      <w:r w:rsidRPr="00CD3D39">
        <w:rPr>
          <w:rFonts w:ascii="Arial" w:hAnsi="Arial" w:cs="Arial"/>
          <w:szCs w:val="22"/>
          <w:lang w:val="en-GB"/>
        </w:rPr>
        <w:t xml:space="preserve"> are required to prepare and adopt a Framework Plan, which </w:t>
      </w:r>
      <w:r w:rsidRPr="00CD3D39">
        <w:rPr>
          <w:rFonts w:ascii="Arial" w:hAnsi="Arial" w:cs="Arial"/>
          <w:szCs w:val="22"/>
          <w:lang w:val="en-GB"/>
        </w:rPr>
        <w:lastRenderedPageBreak/>
        <w:t xml:space="preserve">indicates how the District and Local Municipalities will align their IDP’s.  The Framework Plan provides the linkage and binding relationships to be established between the district and local municipalities in the region and in </w:t>
      </w:r>
      <w:r>
        <w:rPr>
          <w:rFonts w:ascii="Arial" w:hAnsi="Arial" w:cs="Arial"/>
          <w:szCs w:val="22"/>
          <w:lang w:val="en-GB"/>
        </w:rPr>
        <w:t xml:space="preserve">so </w:t>
      </w:r>
      <w:r w:rsidRPr="00CD3D39">
        <w:rPr>
          <w:rFonts w:ascii="Arial" w:hAnsi="Arial" w:cs="Arial"/>
          <w:szCs w:val="22"/>
          <w:lang w:val="en-GB"/>
        </w:rPr>
        <w:t>doing, proper consultation, coordination and alignment of the review process of the district municipality and various local mun</w:t>
      </w:r>
      <w:r>
        <w:rPr>
          <w:rFonts w:ascii="Arial" w:hAnsi="Arial" w:cs="Arial"/>
          <w:szCs w:val="22"/>
          <w:lang w:val="en-GB"/>
        </w:rPr>
        <w:t>icipalities can be maintained.</w:t>
      </w:r>
    </w:p>
    <w:p w:rsidR="002E16A8" w:rsidRPr="00CD3D39" w:rsidRDefault="002E16A8" w:rsidP="002E16A8">
      <w:pPr>
        <w:pStyle w:val="BodyTextIndent"/>
        <w:ind w:left="0"/>
        <w:jc w:val="both"/>
        <w:rPr>
          <w:rFonts w:ascii="Arial" w:hAnsi="Arial" w:cs="Arial"/>
          <w:szCs w:val="22"/>
          <w:lang w:val="en-GB"/>
        </w:rPr>
      </w:pPr>
    </w:p>
    <w:p w:rsidR="002E16A8" w:rsidRPr="00CD3D39" w:rsidRDefault="002E16A8" w:rsidP="002E16A8">
      <w:pPr>
        <w:pStyle w:val="BodyTextIndent"/>
        <w:ind w:left="0"/>
        <w:jc w:val="both"/>
        <w:rPr>
          <w:rFonts w:ascii="Arial" w:hAnsi="Arial" w:cs="Arial"/>
          <w:szCs w:val="22"/>
          <w:lang w:val="en-GB"/>
        </w:rPr>
      </w:pPr>
      <w:r w:rsidRPr="00CD3D39">
        <w:rPr>
          <w:rFonts w:ascii="Arial" w:hAnsi="Arial" w:cs="Arial"/>
          <w:szCs w:val="22"/>
          <w:lang w:val="en-GB"/>
        </w:rPr>
        <w:t>The Amajuba District Municipality has established the IDP Coordination Committee</w:t>
      </w:r>
      <w:r>
        <w:rPr>
          <w:rFonts w:ascii="Arial" w:hAnsi="Arial" w:cs="Arial"/>
          <w:szCs w:val="22"/>
          <w:lang w:val="en-GB"/>
        </w:rPr>
        <w:t xml:space="preserve"> which is also attended by COGTA to provide strategic direction to</w:t>
      </w:r>
      <w:r w:rsidRPr="00CD3D39">
        <w:rPr>
          <w:rFonts w:ascii="Arial" w:hAnsi="Arial" w:cs="Arial"/>
          <w:szCs w:val="22"/>
          <w:lang w:val="en-GB"/>
        </w:rPr>
        <w:t xml:space="preserve"> the IDPs. </w:t>
      </w:r>
      <w:r>
        <w:rPr>
          <w:rFonts w:ascii="Arial" w:hAnsi="Arial" w:cs="Arial"/>
          <w:szCs w:val="22"/>
          <w:lang w:val="en-GB"/>
        </w:rPr>
        <w:t xml:space="preserve"> </w:t>
      </w:r>
      <w:r w:rsidRPr="00CD3D39">
        <w:rPr>
          <w:rFonts w:ascii="Arial" w:hAnsi="Arial" w:cs="Arial"/>
          <w:szCs w:val="22"/>
          <w:lang w:val="en-GB"/>
        </w:rPr>
        <w:t xml:space="preserve">This IDP preparation process will also use this forum for vertical and horizontal alignment with </w:t>
      </w:r>
      <w:r>
        <w:rPr>
          <w:rFonts w:ascii="Arial" w:hAnsi="Arial" w:cs="Arial"/>
          <w:szCs w:val="22"/>
          <w:lang w:val="en-GB"/>
        </w:rPr>
        <w:t>other family of municipalities.</w:t>
      </w:r>
    </w:p>
    <w:p w:rsidR="002E16A8" w:rsidRPr="00CD3D39" w:rsidRDefault="002E16A8" w:rsidP="002E16A8">
      <w:pPr>
        <w:pStyle w:val="BodyTextIndent"/>
        <w:ind w:left="0"/>
        <w:jc w:val="both"/>
        <w:rPr>
          <w:rFonts w:ascii="Arial" w:hAnsi="Arial" w:cs="Arial"/>
          <w:szCs w:val="22"/>
          <w:lang w:val="en-GB"/>
        </w:rPr>
      </w:pPr>
    </w:p>
    <w:p w:rsidR="002E16A8" w:rsidRPr="00C5596A" w:rsidRDefault="002E16A8" w:rsidP="002E16A8">
      <w:pPr>
        <w:pStyle w:val="BodyTextIndent"/>
        <w:ind w:left="0"/>
        <w:jc w:val="both"/>
        <w:rPr>
          <w:rFonts w:ascii="Arial" w:hAnsi="Arial" w:cs="Arial"/>
          <w:szCs w:val="22"/>
        </w:rPr>
      </w:pPr>
      <w:r w:rsidRPr="00CD3D39">
        <w:rPr>
          <w:rFonts w:ascii="Arial" w:hAnsi="Arial" w:cs="Arial"/>
          <w:szCs w:val="22"/>
        </w:rPr>
        <w:t xml:space="preserve">As a result, the Newcastle IDP will reflect vertical and horizontal integration of development priorities such that it becomes a document that other development agencies are comfortable with and can use to deliver on their mandates. </w:t>
      </w:r>
      <w:r>
        <w:rPr>
          <w:rFonts w:ascii="Arial" w:hAnsi="Arial" w:cs="Arial"/>
          <w:szCs w:val="22"/>
        </w:rPr>
        <w:t xml:space="preserve"> </w:t>
      </w:r>
      <w:r w:rsidRPr="00CD3D39">
        <w:rPr>
          <w:rFonts w:ascii="Arial" w:hAnsi="Arial" w:cs="Arial"/>
          <w:szCs w:val="22"/>
        </w:rPr>
        <w:t>The IDP preparation process will consider these documents with a particular focus on the extent to which we meet these requirements.</w:t>
      </w:r>
    </w:p>
    <w:p w:rsidR="002E16A8" w:rsidRPr="00CD3D39" w:rsidRDefault="002E16A8" w:rsidP="002E16A8">
      <w:pPr>
        <w:pStyle w:val="BodyTextIndent"/>
        <w:ind w:left="0"/>
        <w:jc w:val="both"/>
        <w:rPr>
          <w:rFonts w:ascii="Arial" w:hAnsi="Arial" w:cs="Arial"/>
          <w:szCs w:val="22"/>
          <w:lang w:val="en-GB"/>
        </w:rPr>
      </w:pPr>
    </w:p>
    <w:p w:rsidR="002E16A8" w:rsidRPr="00CD3D39" w:rsidRDefault="002E16A8" w:rsidP="00CA5AEF">
      <w:pPr>
        <w:pStyle w:val="Heading2"/>
        <w:numPr>
          <w:ilvl w:val="1"/>
          <w:numId w:val="49"/>
        </w:numPr>
      </w:pPr>
      <w:bookmarkStart w:id="17" w:name="_Toc519243390"/>
      <w:r w:rsidRPr="00CD3D39">
        <w:t>ALIGNMENT WITH SECTOR DEPARTMENTS</w:t>
      </w:r>
      <w:r>
        <w:t>.</w:t>
      </w:r>
      <w:bookmarkEnd w:id="17"/>
    </w:p>
    <w:p w:rsidR="002E16A8" w:rsidRPr="00CD3D39" w:rsidRDefault="002E16A8" w:rsidP="002E16A8">
      <w:pPr>
        <w:pStyle w:val="BodyTextIndent"/>
        <w:ind w:left="0"/>
        <w:jc w:val="both"/>
        <w:rPr>
          <w:rFonts w:ascii="Arial" w:hAnsi="Arial" w:cs="Arial"/>
          <w:szCs w:val="22"/>
          <w:lang w:val="en-GB"/>
        </w:rPr>
      </w:pPr>
    </w:p>
    <w:p w:rsidR="002E16A8" w:rsidRPr="00CD3D39" w:rsidRDefault="002E16A8" w:rsidP="002E16A8">
      <w:pPr>
        <w:pStyle w:val="BodyTextIndent"/>
        <w:ind w:left="0"/>
        <w:jc w:val="both"/>
        <w:rPr>
          <w:rFonts w:ascii="Arial" w:hAnsi="Arial" w:cs="Arial"/>
          <w:szCs w:val="22"/>
          <w:lang w:val="en-GB"/>
        </w:rPr>
      </w:pPr>
      <w:r w:rsidRPr="00CD3D39">
        <w:rPr>
          <w:rFonts w:ascii="Arial" w:hAnsi="Arial" w:cs="Arial"/>
          <w:szCs w:val="22"/>
          <w:lang w:val="en-GB"/>
        </w:rPr>
        <w:t>Alignment with Sector Departments</w:t>
      </w:r>
      <w:r>
        <w:rPr>
          <w:rFonts w:ascii="Arial" w:hAnsi="Arial" w:cs="Arial"/>
          <w:szCs w:val="22"/>
          <w:lang w:val="en-GB"/>
        </w:rPr>
        <w:t xml:space="preserve"> is essential in order for</w:t>
      </w:r>
      <w:r w:rsidRPr="00CD3D39">
        <w:rPr>
          <w:rFonts w:ascii="Arial" w:hAnsi="Arial" w:cs="Arial"/>
          <w:szCs w:val="22"/>
          <w:lang w:val="en-GB"/>
        </w:rPr>
        <w:t xml:space="preserve"> the Newcastle </w:t>
      </w:r>
      <w:r>
        <w:rPr>
          <w:rFonts w:ascii="Arial" w:hAnsi="Arial" w:cs="Arial"/>
          <w:szCs w:val="22"/>
          <w:lang w:val="en-GB"/>
        </w:rPr>
        <w:t xml:space="preserve">Local </w:t>
      </w:r>
      <w:r w:rsidRPr="00CD3D39">
        <w:rPr>
          <w:rFonts w:ascii="Arial" w:hAnsi="Arial" w:cs="Arial"/>
          <w:szCs w:val="22"/>
          <w:lang w:val="en-GB"/>
        </w:rPr>
        <w:t>Municipality</w:t>
      </w:r>
      <w:r>
        <w:rPr>
          <w:rFonts w:ascii="Arial" w:hAnsi="Arial" w:cs="Arial"/>
          <w:szCs w:val="22"/>
          <w:lang w:val="en-GB"/>
        </w:rPr>
        <w:t>’s priorities to be reflected in the</w:t>
      </w:r>
      <w:r w:rsidRPr="00CD3D39">
        <w:rPr>
          <w:rFonts w:ascii="Arial" w:hAnsi="Arial" w:cs="Arial"/>
          <w:szCs w:val="22"/>
          <w:lang w:val="en-GB"/>
        </w:rPr>
        <w:t xml:space="preserve"> project</w:t>
      </w:r>
      <w:r>
        <w:rPr>
          <w:rFonts w:ascii="Arial" w:hAnsi="Arial" w:cs="Arial"/>
          <w:szCs w:val="22"/>
          <w:lang w:val="en-GB"/>
        </w:rPr>
        <w:t xml:space="preserve"> prioritisation process, and also for the projects to</w:t>
      </w:r>
      <w:r w:rsidRPr="00CD3D39">
        <w:rPr>
          <w:rFonts w:ascii="Arial" w:hAnsi="Arial" w:cs="Arial"/>
          <w:szCs w:val="22"/>
          <w:lang w:val="en-GB"/>
        </w:rPr>
        <w:t xml:space="preserve"> be reflected in the IDP documentation.  It is anticipated a series of one-on-one meetings with key departments and relevant parastatals</w:t>
      </w:r>
      <w:r>
        <w:rPr>
          <w:rFonts w:ascii="Arial" w:hAnsi="Arial" w:cs="Arial"/>
          <w:szCs w:val="22"/>
          <w:lang w:val="en-GB"/>
        </w:rPr>
        <w:t xml:space="preserve"> will be held in order to better inform this process</w:t>
      </w:r>
      <w:r w:rsidRPr="00CD3D39">
        <w:rPr>
          <w:rFonts w:ascii="Arial" w:hAnsi="Arial" w:cs="Arial"/>
          <w:szCs w:val="22"/>
          <w:lang w:val="en-GB"/>
        </w:rPr>
        <w:t>.</w:t>
      </w:r>
      <w:r>
        <w:rPr>
          <w:rFonts w:ascii="Arial" w:hAnsi="Arial" w:cs="Arial"/>
          <w:szCs w:val="22"/>
          <w:lang w:val="en-GB"/>
        </w:rPr>
        <w:t xml:space="preserve"> </w:t>
      </w:r>
      <w:r w:rsidRPr="00CD3D39">
        <w:rPr>
          <w:rFonts w:ascii="Arial" w:hAnsi="Arial" w:cs="Arial"/>
          <w:szCs w:val="22"/>
          <w:lang w:val="en-GB"/>
        </w:rPr>
        <w:t xml:space="preserve"> There is a proposed IGR Technical Task</w:t>
      </w:r>
      <w:r>
        <w:rPr>
          <w:rFonts w:ascii="Arial" w:hAnsi="Arial" w:cs="Arial"/>
          <w:szCs w:val="22"/>
          <w:lang w:val="en-GB"/>
        </w:rPr>
        <w:t xml:space="preserve"> Team</w:t>
      </w:r>
      <w:r w:rsidRPr="00CD3D39">
        <w:rPr>
          <w:rFonts w:ascii="Arial" w:hAnsi="Arial" w:cs="Arial"/>
          <w:szCs w:val="22"/>
          <w:lang w:val="en-GB"/>
        </w:rPr>
        <w:t xml:space="preserve"> which also addresses issues which are raised during the </w:t>
      </w:r>
      <w:r>
        <w:rPr>
          <w:rFonts w:ascii="Arial" w:hAnsi="Arial" w:cs="Arial"/>
          <w:szCs w:val="22"/>
          <w:lang w:val="en-GB"/>
        </w:rPr>
        <w:t xml:space="preserve">Operation </w:t>
      </w:r>
      <w:r w:rsidRPr="00CD3D39">
        <w:rPr>
          <w:rFonts w:ascii="Arial" w:hAnsi="Arial" w:cs="Arial"/>
          <w:szCs w:val="22"/>
          <w:lang w:val="en-GB"/>
        </w:rPr>
        <w:t xml:space="preserve">Sukuma Sakhe </w:t>
      </w:r>
      <w:r>
        <w:rPr>
          <w:rFonts w:ascii="Arial" w:hAnsi="Arial" w:cs="Arial"/>
          <w:szCs w:val="22"/>
          <w:lang w:val="en-GB"/>
        </w:rPr>
        <w:t>meetings.</w:t>
      </w:r>
    </w:p>
    <w:p w:rsidR="000477E5" w:rsidRDefault="000477E5" w:rsidP="00BA2CCD">
      <w:pPr>
        <w:jc w:val="both"/>
        <w:rPr>
          <w:rFonts w:ascii="Arial" w:hAnsi="Arial" w:cs="Arial"/>
          <w:sz w:val="22"/>
          <w:szCs w:val="22"/>
          <w:lang w:val="en-GB"/>
        </w:rPr>
      </w:pPr>
    </w:p>
    <w:p w:rsidR="007D07F7" w:rsidRDefault="007D07F7" w:rsidP="00BA2CCD">
      <w:pPr>
        <w:jc w:val="both"/>
        <w:rPr>
          <w:rFonts w:ascii="Arial" w:hAnsi="Arial" w:cs="Arial"/>
          <w:sz w:val="22"/>
          <w:szCs w:val="22"/>
          <w:lang w:val="en-GB"/>
        </w:rPr>
      </w:pPr>
    </w:p>
    <w:p w:rsidR="007D07F7" w:rsidRDefault="007D07F7" w:rsidP="00BA2CCD">
      <w:pPr>
        <w:jc w:val="both"/>
        <w:rPr>
          <w:rFonts w:ascii="Arial" w:hAnsi="Arial" w:cs="Arial"/>
          <w:sz w:val="22"/>
          <w:szCs w:val="22"/>
          <w:lang w:val="en-GB"/>
        </w:rPr>
      </w:pPr>
    </w:p>
    <w:p w:rsidR="0006741C" w:rsidRDefault="0006741C" w:rsidP="00BA2CCD">
      <w:pPr>
        <w:jc w:val="both"/>
        <w:rPr>
          <w:rFonts w:ascii="Arial" w:hAnsi="Arial" w:cs="Arial"/>
          <w:sz w:val="22"/>
          <w:szCs w:val="22"/>
          <w:lang w:val="en-GB"/>
        </w:rPr>
      </w:pPr>
    </w:p>
    <w:p w:rsidR="0006741C" w:rsidRDefault="0006741C" w:rsidP="00BA2CCD">
      <w:pPr>
        <w:jc w:val="both"/>
        <w:rPr>
          <w:rFonts w:ascii="Arial" w:hAnsi="Arial" w:cs="Arial"/>
          <w:sz w:val="22"/>
          <w:szCs w:val="22"/>
          <w:lang w:val="en-GB"/>
        </w:rPr>
      </w:pPr>
    </w:p>
    <w:p w:rsidR="0006741C" w:rsidRDefault="0006741C" w:rsidP="00BA2CCD">
      <w:pPr>
        <w:jc w:val="both"/>
        <w:rPr>
          <w:rFonts w:ascii="Arial" w:hAnsi="Arial" w:cs="Arial"/>
          <w:sz w:val="22"/>
          <w:szCs w:val="22"/>
          <w:lang w:val="en-GB"/>
        </w:rPr>
      </w:pPr>
    </w:p>
    <w:p w:rsidR="0006741C" w:rsidRDefault="0006741C" w:rsidP="00BA2CCD">
      <w:pPr>
        <w:jc w:val="both"/>
        <w:rPr>
          <w:rFonts w:ascii="Arial" w:hAnsi="Arial" w:cs="Arial"/>
          <w:sz w:val="22"/>
          <w:szCs w:val="22"/>
          <w:lang w:val="en-GB"/>
        </w:rPr>
      </w:pPr>
    </w:p>
    <w:p w:rsidR="0006741C" w:rsidRDefault="0006741C" w:rsidP="00BA2CCD">
      <w:pPr>
        <w:jc w:val="both"/>
        <w:rPr>
          <w:rFonts w:ascii="Arial" w:hAnsi="Arial" w:cs="Arial"/>
          <w:sz w:val="22"/>
          <w:szCs w:val="22"/>
          <w:lang w:val="en-GB"/>
        </w:rPr>
      </w:pPr>
    </w:p>
    <w:p w:rsidR="0006741C" w:rsidRDefault="0006741C" w:rsidP="00BA2CCD">
      <w:pPr>
        <w:jc w:val="both"/>
        <w:rPr>
          <w:rFonts w:ascii="Arial" w:hAnsi="Arial" w:cs="Arial"/>
          <w:sz w:val="22"/>
          <w:szCs w:val="22"/>
          <w:lang w:val="en-GB"/>
        </w:rPr>
      </w:pPr>
    </w:p>
    <w:p w:rsidR="0006741C" w:rsidRDefault="0006741C" w:rsidP="00BA2CCD">
      <w:pPr>
        <w:jc w:val="both"/>
        <w:rPr>
          <w:rFonts w:ascii="Arial" w:hAnsi="Arial" w:cs="Arial"/>
          <w:sz w:val="22"/>
          <w:szCs w:val="22"/>
          <w:lang w:val="en-GB"/>
        </w:rPr>
      </w:pPr>
    </w:p>
    <w:p w:rsidR="0006741C" w:rsidRDefault="0006741C" w:rsidP="00BA2CCD">
      <w:pPr>
        <w:jc w:val="both"/>
        <w:rPr>
          <w:rFonts w:ascii="Arial" w:hAnsi="Arial" w:cs="Arial"/>
          <w:sz w:val="22"/>
          <w:szCs w:val="22"/>
          <w:lang w:val="en-GB"/>
        </w:rPr>
      </w:pPr>
    </w:p>
    <w:p w:rsidR="0006741C" w:rsidRDefault="0006741C" w:rsidP="00BA2CCD">
      <w:pPr>
        <w:jc w:val="both"/>
        <w:rPr>
          <w:rFonts w:ascii="Arial" w:hAnsi="Arial" w:cs="Arial"/>
          <w:sz w:val="22"/>
          <w:szCs w:val="22"/>
          <w:lang w:val="en-GB"/>
        </w:rPr>
      </w:pPr>
    </w:p>
    <w:p w:rsidR="0006741C" w:rsidRDefault="0006741C" w:rsidP="00BA2CCD">
      <w:pPr>
        <w:jc w:val="both"/>
        <w:rPr>
          <w:rFonts w:ascii="Arial" w:hAnsi="Arial" w:cs="Arial"/>
          <w:sz w:val="22"/>
          <w:szCs w:val="22"/>
          <w:lang w:val="en-GB"/>
        </w:rPr>
      </w:pPr>
    </w:p>
    <w:p w:rsidR="0006741C" w:rsidRDefault="0006741C" w:rsidP="00BA2CCD">
      <w:pPr>
        <w:jc w:val="both"/>
        <w:rPr>
          <w:rFonts w:ascii="Arial" w:hAnsi="Arial" w:cs="Arial"/>
          <w:sz w:val="22"/>
          <w:szCs w:val="22"/>
          <w:lang w:val="en-GB"/>
        </w:rPr>
      </w:pPr>
    </w:p>
    <w:p w:rsidR="0006741C" w:rsidRDefault="0006741C" w:rsidP="00BA2CCD">
      <w:pPr>
        <w:jc w:val="both"/>
        <w:rPr>
          <w:rFonts w:ascii="Arial" w:hAnsi="Arial" w:cs="Arial"/>
          <w:sz w:val="22"/>
          <w:szCs w:val="22"/>
          <w:lang w:val="en-GB"/>
        </w:rPr>
      </w:pPr>
    </w:p>
    <w:p w:rsidR="0006741C" w:rsidRDefault="0006741C" w:rsidP="00BA2CCD">
      <w:pPr>
        <w:jc w:val="both"/>
        <w:rPr>
          <w:rFonts w:ascii="Arial" w:hAnsi="Arial" w:cs="Arial"/>
          <w:sz w:val="22"/>
          <w:szCs w:val="22"/>
          <w:lang w:val="en-GB"/>
        </w:rPr>
      </w:pPr>
    </w:p>
    <w:p w:rsidR="0006741C" w:rsidRDefault="0006741C" w:rsidP="00BA2CCD">
      <w:pPr>
        <w:jc w:val="both"/>
        <w:rPr>
          <w:rFonts w:ascii="Arial" w:hAnsi="Arial" w:cs="Arial"/>
          <w:sz w:val="22"/>
          <w:szCs w:val="22"/>
          <w:lang w:val="en-GB"/>
        </w:rPr>
      </w:pPr>
    </w:p>
    <w:p w:rsidR="0006741C" w:rsidRDefault="0006741C" w:rsidP="00BA2CCD">
      <w:pPr>
        <w:jc w:val="both"/>
        <w:rPr>
          <w:rFonts w:ascii="Arial" w:hAnsi="Arial" w:cs="Arial"/>
          <w:sz w:val="22"/>
          <w:szCs w:val="22"/>
          <w:lang w:val="en-GB"/>
        </w:rPr>
      </w:pPr>
    </w:p>
    <w:p w:rsidR="0006741C" w:rsidRDefault="0006741C" w:rsidP="00BA2CCD">
      <w:pPr>
        <w:jc w:val="both"/>
        <w:rPr>
          <w:rFonts w:ascii="Arial" w:hAnsi="Arial" w:cs="Arial"/>
          <w:sz w:val="22"/>
          <w:szCs w:val="22"/>
          <w:lang w:val="en-GB"/>
        </w:rPr>
      </w:pPr>
    </w:p>
    <w:p w:rsidR="0006741C" w:rsidRDefault="0006741C" w:rsidP="00BA2CCD">
      <w:pPr>
        <w:jc w:val="both"/>
        <w:rPr>
          <w:rFonts w:ascii="Arial" w:hAnsi="Arial" w:cs="Arial"/>
          <w:sz w:val="22"/>
          <w:szCs w:val="22"/>
          <w:lang w:val="en-GB"/>
        </w:rPr>
      </w:pPr>
    </w:p>
    <w:p w:rsidR="0006741C" w:rsidRDefault="0006741C" w:rsidP="00BA2CCD">
      <w:pPr>
        <w:jc w:val="both"/>
        <w:rPr>
          <w:rFonts w:ascii="Arial" w:hAnsi="Arial" w:cs="Arial"/>
          <w:sz w:val="22"/>
          <w:szCs w:val="22"/>
          <w:lang w:val="en-GB"/>
        </w:rPr>
      </w:pPr>
    </w:p>
    <w:p w:rsidR="0006741C" w:rsidRDefault="0006741C" w:rsidP="00BA2CCD">
      <w:pPr>
        <w:jc w:val="both"/>
        <w:rPr>
          <w:rFonts w:ascii="Arial" w:hAnsi="Arial" w:cs="Arial"/>
          <w:sz w:val="22"/>
          <w:szCs w:val="22"/>
          <w:lang w:val="en-GB"/>
        </w:rPr>
      </w:pPr>
    </w:p>
    <w:p w:rsidR="0006741C" w:rsidRDefault="0006741C" w:rsidP="00BA2CCD">
      <w:pPr>
        <w:jc w:val="both"/>
        <w:rPr>
          <w:rFonts w:ascii="Arial" w:hAnsi="Arial" w:cs="Arial"/>
          <w:sz w:val="22"/>
          <w:szCs w:val="22"/>
          <w:lang w:val="en-GB"/>
        </w:rPr>
      </w:pPr>
    </w:p>
    <w:p w:rsidR="00BD1A58" w:rsidRDefault="00BD1A58" w:rsidP="00BA2CCD">
      <w:pPr>
        <w:jc w:val="center"/>
        <w:rPr>
          <w:rFonts w:ascii="Arial" w:hAnsi="Arial" w:cs="Arial"/>
          <w:sz w:val="22"/>
          <w:szCs w:val="22"/>
          <w:lang w:val="en-GB"/>
        </w:rPr>
      </w:pPr>
    </w:p>
    <w:p w:rsidR="009F1A00" w:rsidRDefault="009F1A00" w:rsidP="00BA2CCD">
      <w:pPr>
        <w:jc w:val="center"/>
        <w:rPr>
          <w:rFonts w:ascii="Arial" w:hAnsi="Arial" w:cs="Arial"/>
          <w:sz w:val="22"/>
          <w:szCs w:val="22"/>
          <w:lang w:val="en-GB"/>
        </w:rPr>
      </w:pPr>
    </w:p>
    <w:p w:rsidR="009F1A00" w:rsidRDefault="009F1A00" w:rsidP="00BA2CCD">
      <w:pPr>
        <w:jc w:val="center"/>
        <w:rPr>
          <w:rFonts w:ascii="Arial" w:hAnsi="Arial" w:cs="Arial"/>
          <w:sz w:val="22"/>
          <w:szCs w:val="22"/>
          <w:lang w:val="en-GB"/>
        </w:rPr>
      </w:pPr>
    </w:p>
    <w:p w:rsidR="000477E5" w:rsidRDefault="000477E5" w:rsidP="009F1A00">
      <w:pPr>
        <w:pBdr>
          <w:top w:val="single" w:sz="36" w:space="1" w:color="auto"/>
          <w:bottom w:val="single" w:sz="36" w:space="1" w:color="auto"/>
        </w:pBdr>
        <w:jc w:val="both"/>
        <w:rPr>
          <w:rFonts w:ascii="Arial" w:hAnsi="Arial" w:cs="Arial"/>
          <w:sz w:val="22"/>
          <w:szCs w:val="22"/>
          <w:lang w:val="en-GB"/>
        </w:rPr>
      </w:pPr>
    </w:p>
    <w:p w:rsidR="00FF277B" w:rsidRPr="00CD3D39" w:rsidRDefault="00FF277B" w:rsidP="009F1A00">
      <w:pPr>
        <w:pBdr>
          <w:top w:val="single" w:sz="36" w:space="1" w:color="auto"/>
          <w:bottom w:val="single" w:sz="36" w:space="1" w:color="auto"/>
        </w:pBdr>
        <w:jc w:val="both"/>
        <w:rPr>
          <w:rFonts w:ascii="Arial" w:hAnsi="Arial" w:cs="Arial"/>
          <w:b/>
          <w:sz w:val="22"/>
          <w:szCs w:val="22"/>
        </w:rPr>
      </w:pPr>
    </w:p>
    <w:p w:rsidR="002E16A8" w:rsidRDefault="002E16A8" w:rsidP="009F1A00">
      <w:pPr>
        <w:pStyle w:val="Heading1"/>
        <w:rPr>
          <w:rFonts w:cs="Arial"/>
          <w:sz w:val="22"/>
          <w:szCs w:val="22"/>
        </w:rPr>
      </w:pPr>
      <w:bookmarkStart w:id="18" w:name="_Toc518997478"/>
      <w:bookmarkStart w:id="19" w:name="_Toc519001878"/>
      <w:bookmarkStart w:id="20" w:name="_Toc519002110"/>
      <w:bookmarkStart w:id="21" w:name="_Toc519002567"/>
      <w:bookmarkStart w:id="22" w:name="_Toc519002642"/>
      <w:bookmarkStart w:id="23" w:name="_Toc519518957"/>
      <w:bookmarkStart w:id="24" w:name="_Toc520086849"/>
      <w:bookmarkStart w:id="25" w:name="_Toc521486458"/>
      <w:bookmarkStart w:id="26" w:name="_Toc519243391"/>
      <w:r w:rsidRPr="00E76124">
        <w:rPr>
          <w:rFonts w:cs="Arial"/>
          <w:sz w:val="22"/>
          <w:szCs w:val="22"/>
        </w:rPr>
        <w:t>SECTION TWO:  ORGANISATIONAL ARRANGEMENT</w:t>
      </w:r>
      <w:bookmarkEnd w:id="18"/>
      <w:bookmarkEnd w:id="19"/>
      <w:bookmarkEnd w:id="20"/>
      <w:bookmarkEnd w:id="21"/>
      <w:bookmarkEnd w:id="22"/>
      <w:bookmarkEnd w:id="23"/>
      <w:bookmarkEnd w:id="24"/>
      <w:bookmarkEnd w:id="25"/>
      <w:r w:rsidRPr="00E76124">
        <w:rPr>
          <w:rFonts w:cs="Arial"/>
          <w:sz w:val="22"/>
          <w:szCs w:val="22"/>
        </w:rPr>
        <w:t>S.</w:t>
      </w:r>
      <w:bookmarkEnd w:id="26"/>
    </w:p>
    <w:p w:rsidR="009F1779" w:rsidRPr="009F1779" w:rsidRDefault="009F1779" w:rsidP="009F1779">
      <w:pPr>
        <w:pBdr>
          <w:bottom w:val="single" w:sz="36" w:space="1" w:color="auto"/>
        </w:pBdr>
        <w:rPr>
          <w:lang w:val="en-GB"/>
        </w:rPr>
      </w:pPr>
    </w:p>
    <w:p w:rsidR="002E16A8" w:rsidRPr="00874A1E" w:rsidRDefault="002E16A8" w:rsidP="00CA5AEF">
      <w:pPr>
        <w:pStyle w:val="Heading1"/>
        <w:numPr>
          <w:ilvl w:val="0"/>
          <w:numId w:val="49"/>
        </w:numPr>
      </w:pPr>
      <w:bookmarkStart w:id="27" w:name="_Toc518997479"/>
      <w:bookmarkStart w:id="28" w:name="_Toc519001879"/>
      <w:bookmarkStart w:id="29" w:name="_Toc519002111"/>
      <w:bookmarkStart w:id="30" w:name="_Toc519002568"/>
      <w:bookmarkStart w:id="31" w:name="_Toc519002643"/>
      <w:bookmarkStart w:id="32" w:name="_Toc519518958"/>
      <w:bookmarkStart w:id="33" w:name="_Toc520086850"/>
      <w:bookmarkStart w:id="34" w:name="_Toc521486459"/>
      <w:bookmarkStart w:id="35" w:name="_Toc519243392"/>
      <w:r w:rsidRPr="00874A1E">
        <w:t>IDP STEERING COMMITTEE</w:t>
      </w:r>
      <w:bookmarkEnd w:id="27"/>
      <w:bookmarkEnd w:id="28"/>
      <w:bookmarkEnd w:id="29"/>
      <w:bookmarkEnd w:id="30"/>
      <w:bookmarkEnd w:id="31"/>
      <w:bookmarkEnd w:id="32"/>
      <w:bookmarkEnd w:id="33"/>
      <w:bookmarkEnd w:id="34"/>
      <w:r w:rsidRPr="00874A1E">
        <w:t>.</w:t>
      </w:r>
      <w:bookmarkEnd w:id="35"/>
    </w:p>
    <w:p w:rsidR="002E16A8" w:rsidRPr="00E76124" w:rsidRDefault="002E16A8" w:rsidP="002E16A8">
      <w:pPr>
        <w:jc w:val="both"/>
        <w:rPr>
          <w:rFonts w:ascii="Arial" w:hAnsi="Arial" w:cs="Arial"/>
          <w:sz w:val="22"/>
          <w:szCs w:val="22"/>
        </w:rPr>
      </w:pPr>
    </w:p>
    <w:p w:rsidR="002E16A8" w:rsidRPr="00E76124" w:rsidRDefault="002E16A8" w:rsidP="00CA5AEF">
      <w:pPr>
        <w:pStyle w:val="Heading2"/>
        <w:numPr>
          <w:ilvl w:val="1"/>
          <w:numId w:val="49"/>
        </w:numPr>
      </w:pPr>
      <w:bookmarkStart w:id="36" w:name="_Toc519243393"/>
      <w:r w:rsidRPr="00E76124">
        <w:t>INSTITUTIONAL ARRANGEMENTS.</w:t>
      </w:r>
      <w:bookmarkEnd w:id="36"/>
    </w:p>
    <w:p w:rsidR="002E16A8" w:rsidRPr="00E76124" w:rsidRDefault="002E16A8" w:rsidP="002E16A8">
      <w:pPr>
        <w:jc w:val="both"/>
        <w:rPr>
          <w:rFonts w:ascii="Arial" w:hAnsi="Arial" w:cs="Arial"/>
          <w:sz w:val="22"/>
          <w:szCs w:val="22"/>
        </w:rPr>
      </w:pPr>
    </w:p>
    <w:p w:rsidR="002E16A8" w:rsidRPr="00E76124" w:rsidRDefault="002E16A8" w:rsidP="002E16A8">
      <w:pPr>
        <w:jc w:val="both"/>
        <w:rPr>
          <w:rFonts w:ascii="Arial" w:hAnsi="Arial" w:cs="Arial"/>
          <w:sz w:val="22"/>
          <w:szCs w:val="22"/>
        </w:rPr>
      </w:pPr>
      <w:r w:rsidRPr="00E76124">
        <w:rPr>
          <w:rFonts w:ascii="Arial" w:hAnsi="Arial" w:cs="Arial"/>
          <w:sz w:val="22"/>
          <w:szCs w:val="22"/>
        </w:rPr>
        <w:t xml:space="preserve">An IDP Steering Committee is to be established in order to give guidance to the development of the IDP.  Currently the Management Committee was used as an alternative for such a structure, however, there is a need for a dedicated institutional structure specifically for the IDP.  This is essential if the IDP is to be owned by municipal departments and give a true reflection of the current and/or performance thereof towards the relevant KPAs.  The Steering Committee will be a technical working team of dedicated heads of departments and senior officials who support the Director IDP/IDP Manager to ensure a smooth planning process.  The Director IDP/IDP Manager is responsible for the process, but will often delegate functions to members of the Steering Committee.  </w:t>
      </w:r>
    </w:p>
    <w:p w:rsidR="002E16A8" w:rsidRPr="00E76124" w:rsidRDefault="002E16A8" w:rsidP="002E16A8">
      <w:pPr>
        <w:jc w:val="both"/>
        <w:rPr>
          <w:rFonts w:ascii="Arial" w:hAnsi="Arial" w:cs="Arial"/>
          <w:sz w:val="22"/>
          <w:szCs w:val="22"/>
        </w:rPr>
      </w:pPr>
    </w:p>
    <w:p w:rsidR="002E16A8" w:rsidRPr="00E76124" w:rsidRDefault="002E16A8" w:rsidP="002E16A8">
      <w:pPr>
        <w:jc w:val="both"/>
        <w:rPr>
          <w:rFonts w:ascii="Arial" w:hAnsi="Arial" w:cs="Arial"/>
          <w:sz w:val="22"/>
          <w:szCs w:val="22"/>
        </w:rPr>
      </w:pPr>
      <w:r w:rsidRPr="00E76124">
        <w:rPr>
          <w:rFonts w:ascii="Arial" w:hAnsi="Arial" w:cs="Arial"/>
          <w:sz w:val="22"/>
          <w:szCs w:val="22"/>
        </w:rPr>
        <w:t>Currently the Management Committee (MANCO) is used as an IDP Steering Committee (IDP-SC).  This was a preliminary decision made until such time the IDP Steering Committee (SC) had been established, if necessary.  The MANCO acts as a support to the IDP Representative Forum, making technical decisions and inputs to the Municipal Manager and Director IDP.  The IDP-SC, as well as the Representative Forum will be reconstituted for the IDP preparation process.  Afterwards, the IDP public participation process will be extended to Ward Committees in order to enhance participation, involvement and deepening of democracy.</w:t>
      </w:r>
    </w:p>
    <w:p w:rsidR="002E16A8" w:rsidRPr="00E76124" w:rsidRDefault="002E16A8" w:rsidP="002E16A8">
      <w:pPr>
        <w:ind w:left="720"/>
        <w:jc w:val="both"/>
        <w:rPr>
          <w:rFonts w:ascii="Arial" w:hAnsi="Arial" w:cs="Arial"/>
          <w:sz w:val="22"/>
          <w:szCs w:val="22"/>
        </w:rPr>
      </w:pPr>
    </w:p>
    <w:p w:rsidR="002E16A8" w:rsidRPr="00E76124" w:rsidRDefault="002E16A8" w:rsidP="002E16A8">
      <w:pPr>
        <w:jc w:val="both"/>
        <w:rPr>
          <w:rFonts w:ascii="Arial" w:hAnsi="Arial" w:cs="Arial"/>
          <w:sz w:val="22"/>
          <w:szCs w:val="22"/>
        </w:rPr>
      </w:pPr>
      <w:r w:rsidRPr="00E76124">
        <w:rPr>
          <w:rFonts w:ascii="Arial" w:hAnsi="Arial" w:cs="Arial"/>
          <w:sz w:val="22"/>
          <w:szCs w:val="22"/>
        </w:rPr>
        <w:t>Institutional Arrangements:-</w:t>
      </w:r>
    </w:p>
    <w:p w:rsidR="002E16A8" w:rsidRPr="00E76124" w:rsidRDefault="002E16A8" w:rsidP="002E16A8">
      <w:pPr>
        <w:jc w:val="both"/>
        <w:rPr>
          <w:rFonts w:ascii="Arial" w:hAnsi="Arial" w:cs="Arial"/>
          <w:sz w:val="22"/>
          <w:szCs w:val="22"/>
        </w:rPr>
      </w:pPr>
    </w:p>
    <w:p w:rsidR="002E16A8" w:rsidRDefault="002E16A8" w:rsidP="002E16A8">
      <w:pPr>
        <w:numPr>
          <w:ilvl w:val="0"/>
          <w:numId w:val="6"/>
        </w:numPr>
        <w:tabs>
          <w:tab w:val="left" w:pos="1276"/>
          <w:tab w:val="num" w:pos="1440"/>
        </w:tabs>
        <w:ind w:left="567" w:hanging="567"/>
        <w:jc w:val="both"/>
        <w:rPr>
          <w:rFonts w:ascii="Arial" w:hAnsi="Arial" w:cs="Arial"/>
          <w:sz w:val="22"/>
          <w:szCs w:val="22"/>
        </w:rPr>
      </w:pPr>
      <w:r w:rsidRPr="00E76124">
        <w:rPr>
          <w:rFonts w:ascii="Arial" w:hAnsi="Arial" w:cs="Arial"/>
          <w:sz w:val="22"/>
          <w:szCs w:val="22"/>
        </w:rPr>
        <w:t>The MANCO is chaired by the Municipal Manager and in his absence, by any Executive Director nominated by the Municipal Manager.</w:t>
      </w:r>
    </w:p>
    <w:p w:rsidR="002E16A8" w:rsidRDefault="002E16A8" w:rsidP="002E16A8">
      <w:pPr>
        <w:numPr>
          <w:ilvl w:val="0"/>
          <w:numId w:val="6"/>
        </w:numPr>
        <w:tabs>
          <w:tab w:val="left" w:pos="1276"/>
          <w:tab w:val="num" w:pos="1440"/>
        </w:tabs>
        <w:ind w:left="567" w:hanging="567"/>
        <w:jc w:val="both"/>
        <w:rPr>
          <w:rFonts w:ascii="Arial" w:hAnsi="Arial" w:cs="Arial"/>
          <w:sz w:val="22"/>
          <w:szCs w:val="22"/>
        </w:rPr>
      </w:pPr>
      <w:r w:rsidRPr="006E4FC9">
        <w:rPr>
          <w:rFonts w:ascii="Arial" w:hAnsi="Arial" w:cs="Arial"/>
          <w:sz w:val="22"/>
          <w:szCs w:val="22"/>
        </w:rPr>
        <w:t xml:space="preserve">Secretariat will be provided by the </w:t>
      </w:r>
      <w:r w:rsidR="00936E97">
        <w:rPr>
          <w:rFonts w:ascii="Arial" w:hAnsi="Arial" w:cs="Arial"/>
          <w:sz w:val="22"/>
          <w:szCs w:val="22"/>
        </w:rPr>
        <w:t>IDP Unit</w:t>
      </w:r>
      <w:r w:rsidRPr="006E4FC9">
        <w:rPr>
          <w:rFonts w:ascii="Arial" w:hAnsi="Arial" w:cs="Arial"/>
          <w:sz w:val="22"/>
          <w:szCs w:val="22"/>
        </w:rPr>
        <w:t xml:space="preserve"> in the Office of the Municipal Manager.</w:t>
      </w:r>
    </w:p>
    <w:p w:rsidR="0078406E" w:rsidRDefault="002E16A8" w:rsidP="00C233BA">
      <w:pPr>
        <w:numPr>
          <w:ilvl w:val="0"/>
          <w:numId w:val="6"/>
        </w:numPr>
        <w:tabs>
          <w:tab w:val="left" w:pos="1276"/>
          <w:tab w:val="num" w:pos="1440"/>
        </w:tabs>
        <w:ind w:left="567" w:hanging="567"/>
        <w:jc w:val="both"/>
        <w:rPr>
          <w:rFonts w:ascii="Arial" w:hAnsi="Arial" w:cs="Arial"/>
          <w:sz w:val="22"/>
          <w:szCs w:val="22"/>
        </w:rPr>
      </w:pPr>
      <w:r w:rsidRPr="006E4FC9">
        <w:rPr>
          <w:rFonts w:ascii="Arial" w:hAnsi="Arial" w:cs="Arial"/>
          <w:sz w:val="22"/>
          <w:szCs w:val="22"/>
        </w:rPr>
        <w:t>Members of the IDP-SC will comprise of the Executive Directors and relevant managers of the Newcastle Municipality, the staff responsible for the preparation of the IDP, PMS and Budget and any other members as the Municipal Manager may deem fit.</w:t>
      </w:r>
    </w:p>
    <w:p w:rsidR="00C233BA" w:rsidRPr="00C233BA" w:rsidRDefault="00C233BA" w:rsidP="00C233BA">
      <w:pPr>
        <w:tabs>
          <w:tab w:val="left" w:pos="1276"/>
          <w:tab w:val="num" w:pos="1440"/>
        </w:tabs>
        <w:jc w:val="both"/>
        <w:rPr>
          <w:rFonts w:ascii="Arial" w:hAnsi="Arial" w:cs="Arial"/>
          <w:sz w:val="22"/>
          <w:szCs w:val="22"/>
        </w:rPr>
      </w:pPr>
    </w:p>
    <w:p w:rsidR="002E16A8" w:rsidRPr="00CD3D39" w:rsidRDefault="002E16A8" w:rsidP="00CA5AEF">
      <w:pPr>
        <w:pStyle w:val="Heading2"/>
        <w:numPr>
          <w:ilvl w:val="1"/>
          <w:numId w:val="49"/>
        </w:numPr>
      </w:pPr>
      <w:bookmarkStart w:id="37" w:name="_Toc519243394"/>
      <w:r w:rsidRPr="00CD3D39">
        <w:t>TERMS OF REFERENCE FOR THE IDP STEERING COMMITTEE</w:t>
      </w:r>
      <w:r>
        <w:t>.</w:t>
      </w:r>
      <w:bookmarkEnd w:id="37"/>
    </w:p>
    <w:p w:rsidR="002E16A8" w:rsidRPr="00CD3D39" w:rsidRDefault="002E16A8" w:rsidP="002E16A8">
      <w:pPr>
        <w:jc w:val="both"/>
        <w:rPr>
          <w:rFonts w:ascii="Arial" w:hAnsi="Arial" w:cs="Arial"/>
          <w:b/>
          <w:sz w:val="22"/>
          <w:szCs w:val="22"/>
        </w:rPr>
      </w:pPr>
    </w:p>
    <w:p w:rsidR="002E16A8" w:rsidRPr="00CD3D39" w:rsidRDefault="002E16A8" w:rsidP="002E16A8">
      <w:pPr>
        <w:jc w:val="both"/>
        <w:rPr>
          <w:rFonts w:ascii="Arial" w:hAnsi="Arial" w:cs="Arial"/>
          <w:sz w:val="22"/>
          <w:szCs w:val="22"/>
        </w:rPr>
      </w:pPr>
      <w:r w:rsidRPr="00CD3D39">
        <w:rPr>
          <w:rFonts w:ascii="Arial" w:hAnsi="Arial" w:cs="Arial"/>
          <w:sz w:val="22"/>
          <w:szCs w:val="22"/>
        </w:rPr>
        <w:t>The</w:t>
      </w:r>
      <w:r>
        <w:rPr>
          <w:rFonts w:ascii="Arial" w:hAnsi="Arial" w:cs="Arial"/>
          <w:sz w:val="22"/>
          <w:szCs w:val="22"/>
        </w:rPr>
        <w:t xml:space="preserve"> terms of reference for the IDP-</w:t>
      </w:r>
      <w:r w:rsidRPr="00CD3D39">
        <w:rPr>
          <w:rFonts w:ascii="Arial" w:hAnsi="Arial" w:cs="Arial"/>
          <w:sz w:val="22"/>
          <w:szCs w:val="22"/>
        </w:rPr>
        <w:t>SC are as follows:</w:t>
      </w:r>
      <w:r>
        <w:rPr>
          <w:rFonts w:ascii="Arial" w:hAnsi="Arial" w:cs="Arial"/>
          <w:sz w:val="22"/>
          <w:szCs w:val="22"/>
        </w:rPr>
        <w:t>-</w:t>
      </w:r>
    </w:p>
    <w:p w:rsidR="002E16A8" w:rsidRPr="00CD3D39" w:rsidRDefault="002E16A8" w:rsidP="002E16A8">
      <w:pPr>
        <w:ind w:left="720"/>
        <w:jc w:val="both"/>
        <w:rPr>
          <w:rFonts w:ascii="Arial" w:hAnsi="Arial" w:cs="Arial"/>
          <w:b/>
          <w:sz w:val="22"/>
          <w:szCs w:val="22"/>
        </w:rPr>
      </w:pPr>
    </w:p>
    <w:p w:rsidR="002E16A8" w:rsidRDefault="002E16A8" w:rsidP="00CA5AEF">
      <w:pPr>
        <w:pStyle w:val="ListParagraph"/>
        <w:numPr>
          <w:ilvl w:val="0"/>
          <w:numId w:val="50"/>
        </w:numPr>
        <w:ind w:left="567" w:hanging="567"/>
        <w:jc w:val="both"/>
        <w:rPr>
          <w:rFonts w:ascii="Arial" w:hAnsi="Arial" w:cs="Arial"/>
          <w:sz w:val="22"/>
          <w:szCs w:val="22"/>
        </w:rPr>
      </w:pPr>
      <w:r w:rsidRPr="006E4FC9">
        <w:rPr>
          <w:rFonts w:ascii="Arial" w:hAnsi="Arial" w:cs="Arial"/>
          <w:sz w:val="22"/>
          <w:szCs w:val="22"/>
        </w:rPr>
        <w:lastRenderedPageBreak/>
        <w:t>Provide terms of reference for the various planning activities associated with the IDP;</w:t>
      </w:r>
    </w:p>
    <w:p w:rsidR="002E16A8" w:rsidRDefault="002E16A8" w:rsidP="00CA5AEF">
      <w:pPr>
        <w:pStyle w:val="ListParagraph"/>
        <w:numPr>
          <w:ilvl w:val="0"/>
          <w:numId w:val="50"/>
        </w:numPr>
        <w:ind w:left="567" w:hanging="567"/>
        <w:jc w:val="both"/>
        <w:rPr>
          <w:rFonts w:ascii="Arial" w:hAnsi="Arial" w:cs="Arial"/>
          <w:sz w:val="22"/>
          <w:szCs w:val="22"/>
        </w:rPr>
      </w:pPr>
      <w:r w:rsidRPr="006E4FC9">
        <w:rPr>
          <w:rFonts w:ascii="Arial" w:hAnsi="Arial" w:cs="Arial"/>
          <w:sz w:val="22"/>
          <w:szCs w:val="22"/>
        </w:rPr>
        <w:t>Commission research studies as may be required;</w:t>
      </w:r>
    </w:p>
    <w:p w:rsidR="002E16A8" w:rsidRPr="006E4FC9" w:rsidRDefault="002E16A8" w:rsidP="00CA5AEF">
      <w:pPr>
        <w:pStyle w:val="ListParagraph"/>
        <w:numPr>
          <w:ilvl w:val="0"/>
          <w:numId w:val="50"/>
        </w:numPr>
        <w:ind w:left="567" w:hanging="567"/>
        <w:jc w:val="both"/>
        <w:rPr>
          <w:rFonts w:ascii="Arial" w:hAnsi="Arial" w:cs="Arial"/>
          <w:sz w:val="22"/>
          <w:szCs w:val="22"/>
        </w:rPr>
      </w:pPr>
      <w:r w:rsidRPr="006E4FC9">
        <w:rPr>
          <w:rFonts w:ascii="Arial" w:hAnsi="Arial" w:cs="Arial"/>
          <w:sz w:val="22"/>
          <w:szCs w:val="22"/>
        </w:rPr>
        <w:t>Considers and comments on:-</w:t>
      </w:r>
    </w:p>
    <w:p w:rsidR="002E16A8" w:rsidRDefault="002E16A8" w:rsidP="002E16A8">
      <w:pPr>
        <w:numPr>
          <w:ilvl w:val="0"/>
          <w:numId w:val="28"/>
        </w:numPr>
        <w:jc w:val="both"/>
        <w:rPr>
          <w:rFonts w:ascii="Arial" w:hAnsi="Arial" w:cs="Arial"/>
          <w:sz w:val="22"/>
          <w:szCs w:val="22"/>
        </w:rPr>
      </w:pPr>
      <w:r w:rsidRPr="00CD3D39">
        <w:rPr>
          <w:rFonts w:ascii="Arial" w:hAnsi="Arial" w:cs="Arial"/>
          <w:sz w:val="22"/>
          <w:szCs w:val="22"/>
        </w:rPr>
        <w:t>Inputs from sub-committee/s, study teams and consultants;</w:t>
      </w:r>
    </w:p>
    <w:p w:rsidR="002E16A8" w:rsidRDefault="002E16A8" w:rsidP="002E16A8">
      <w:pPr>
        <w:numPr>
          <w:ilvl w:val="0"/>
          <w:numId w:val="28"/>
        </w:numPr>
        <w:jc w:val="both"/>
        <w:rPr>
          <w:rFonts w:ascii="Arial" w:hAnsi="Arial" w:cs="Arial"/>
          <w:sz w:val="22"/>
          <w:szCs w:val="22"/>
        </w:rPr>
      </w:pPr>
      <w:r w:rsidRPr="006E4FC9">
        <w:rPr>
          <w:rFonts w:ascii="Arial" w:hAnsi="Arial" w:cs="Arial"/>
          <w:sz w:val="22"/>
          <w:szCs w:val="22"/>
        </w:rPr>
        <w:t>Inputs from provincial sector departments and support providers; and</w:t>
      </w:r>
    </w:p>
    <w:p w:rsidR="002E16A8" w:rsidRPr="006E4FC9" w:rsidRDefault="002E16A8" w:rsidP="002E16A8">
      <w:pPr>
        <w:numPr>
          <w:ilvl w:val="0"/>
          <w:numId w:val="28"/>
        </w:numPr>
        <w:jc w:val="both"/>
        <w:rPr>
          <w:rFonts w:ascii="Arial" w:hAnsi="Arial" w:cs="Arial"/>
          <w:sz w:val="22"/>
          <w:szCs w:val="22"/>
        </w:rPr>
      </w:pPr>
      <w:r w:rsidRPr="006E4FC9">
        <w:rPr>
          <w:rFonts w:ascii="Arial" w:hAnsi="Arial" w:cs="Arial"/>
          <w:sz w:val="22"/>
          <w:szCs w:val="22"/>
        </w:rPr>
        <w:t>IDP RF members.</w:t>
      </w:r>
    </w:p>
    <w:p w:rsidR="002E16A8" w:rsidRDefault="002E16A8" w:rsidP="00CA5AEF">
      <w:pPr>
        <w:pStyle w:val="ListParagraph"/>
        <w:numPr>
          <w:ilvl w:val="0"/>
          <w:numId w:val="51"/>
        </w:numPr>
        <w:jc w:val="both"/>
        <w:rPr>
          <w:rFonts w:ascii="Arial" w:hAnsi="Arial" w:cs="Arial"/>
          <w:sz w:val="22"/>
          <w:szCs w:val="22"/>
        </w:rPr>
      </w:pPr>
      <w:r w:rsidRPr="006E4FC9">
        <w:rPr>
          <w:rFonts w:ascii="Arial" w:hAnsi="Arial" w:cs="Arial"/>
          <w:sz w:val="22"/>
          <w:szCs w:val="22"/>
        </w:rPr>
        <w:t>Processes, summarise and document outputs;</w:t>
      </w:r>
    </w:p>
    <w:p w:rsidR="002E16A8" w:rsidRDefault="002E16A8" w:rsidP="00CA5AEF">
      <w:pPr>
        <w:pStyle w:val="ListParagraph"/>
        <w:numPr>
          <w:ilvl w:val="0"/>
          <w:numId w:val="51"/>
        </w:numPr>
        <w:jc w:val="both"/>
        <w:rPr>
          <w:rFonts w:ascii="Arial" w:hAnsi="Arial" w:cs="Arial"/>
          <w:sz w:val="22"/>
          <w:szCs w:val="22"/>
        </w:rPr>
      </w:pPr>
      <w:r w:rsidRPr="006E4FC9">
        <w:rPr>
          <w:rFonts w:ascii="Arial" w:hAnsi="Arial" w:cs="Arial"/>
          <w:sz w:val="22"/>
          <w:szCs w:val="22"/>
        </w:rPr>
        <w:t>Makes content and technical recommendations;</w:t>
      </w:r>
    </w:p>
    <w:p w:rsidR="002E16A8" w:rsidRDefault="002E16A8" w:rsidP="00CA5AEF">
      <w:pPr>
        <w:pStyle w:val="ListParagraph"/>
        <w:numPr>
          <w:ilvl w:val="0"/>
          <w:numId w:val="51"/>
        </w:numPr>
        <w:jc w:val="both"/>
        <w:rPr>
          <w:rFonts w:ascii="Arial" w:hAnsi="Arial" w:cs="Arial"/>
          <w:sz w:val="22"/>
          <w:szCs w:val="22"/>
        </w:rPr>
      </w:pPr>
      <w:r w:rsidRPr="006E4FC9">
        <w:rPr>
          <w:rFonts w:ascii="Arial" w:hAnsi="Arial" w:cs="Arial"/>
          <w:sz w:val="22"/>
          <w:szCs w:val="22"/>
        </w:rPr>
        <w:t>Prepare, facilitate and documents meetings; and</w:t>
      </w:r>
    </w:p>
    <w:p w:rsidR="002E16A8" w:rsidRPr="006E4FC9" w:rsidRDefault="002E16A8" w:rsidP="00CA5AEF">
      <w:pPr>
        <w:pStyle w:val="ListParagraph"/>
        <w:numPr>
          <w:ilvl w:val="0"/>
          <w:numId w:val="51"/>
        </w:numPr>
        <w:jc w:val="both"/>
        <w:rPr>
          <w:rFonts w:ascii="Arial" w:hAnsi="Arial" w:cs="Arial"/>
          <w:sz w:val="22"/>
          <w:szCs w:val="22"/>
        </w:rPr>
      </w:pPr>
      <w:r w:rsidRPr="006E4FC9">
        <w:rPr>
          <w:rFonts w:ascii="Arial" w:hAnsi="Arial" w:cs="Arial"/>
          <w:sz w:val="22"/>
          <w:szCs w:val="22"/>
        </w:rPr>
        <w:t>Monitoring and evaluation of the performance.</w:t>
      </w:r>
      <w:bookmarkStart w:id="38" w:name="_Toc518997480"/>
      <w:bookmarkStart w:id="39" w:name="_Toc519001880"/>
      <w:bookmarkStart w:id="40" w:name="_Toc519002112"/>
      <w:bookmarkStart w:id="41" w:name="_Toc519002569"/>
      <w:bookmarkStart w:id="42" w:name="_Toc519002644"/>
      <w:bookmarkStart w:id="43" w:name="_Toc519518959"/>
      <w:bookmarkStart w:id="44" w:name="_Toc520086851"/>
      <w:bookmarkStart w:id="45" w:name="_Toc521486460"/>
    </w:p>
    <w:p w:rsidR="002E16A8" w:rsidRPr="00CD3D39" w:rsidRDefault="002E16A8" w:rsidP="002E16A8">
      <w:pPr>
        <w:jc w:val="both"/>
        <w:rPr>
          <w:rFonts w:ascii="Arial" w:hAnsi="Arial" w:cs="Arial"/>
          <w:b/>
          <w:sz w:val="22"/>
          <w:szCs w:val="22"/>
          <w:lang w:val="en-GB"/>
        </w:rPr>
      </w:pPr>
    </w:p>
    <w:p w:rsidR="002E16A8" w:rsidRPr="00CD3D39" w:rsidRDefault="002E16A8" w:rsidP="00CA5AEF">
      <w:pPr>
        <w:pStyle w:val="Heading2"/>
        <w:numPr>
          <w:ilvl w:val="1"/>
          <w:numId w:val="49"/>
        </w:numPr>
      </w:pPr>
      <w:bookmarkStart w:id="46" w:name="_Toc519243395"/>
      <w:r w:rsidRPr="00CD3D39">
        <w:t xml:space="preserve">THE DIRECTOR IDP </w:t>
      </w:r>
      <w:smartTag w:uri="urn:schemas-microsoft-com:office:smarttags" w:element="stockticker">
        <w:r w:rsidRPr="00CD3D39">
          <w:t>AND</w:t>
        </w:r>
      </w:smartTag>
      <w:r w:rsidRPr="00CD3D39">
        <w:t xml:space="preserve"> RESPONSIBILITIES</w:t>
      </w:r>
      <w:r>
        <w:t>.</w:t>
      </w:r>
      <w:bookmarkEnd w:id="46"/>
    </w:p>
    <w:p w:rsidR="002E16A8" w:rsidRPr="00CD3D39" w:rsidRDefault="002E16A8" w:rsidP="002E16A8">
      <w:pPr>
        <w:jc w:val="both"/>
        <w:rPr>
          <w:rFonts w:ascii="Arial" w:hAnsi="Arial" w:cs="Arial"/>
          <w:sz w:val="22"/>
          <w:szCs w:val="22"/>
          <w:lang w:val="en-GB"/>
        </w:rPr>
      </w:pPr>
    </w:p>
    <w:bookmarkEnd w:id="38"/>
    <w:bookmarkEnd w:id="39"/>
    <w:bookmarkEnd w:id="40"/>
    <w:bookmarkEnd w:id="41"/>
    <w:bookmarkEnd w:id="42"/>
    <w:bookmarkEnd w:id="43"/>
    <w:bookmarkEnd w:id="44"/>
    <w:bookmarkEnd w:id="45"/>
    <w:p w:rsidR="002E16A8" w:rsidRPr="00CD3D39" w:rsidRDefault="002E16A8" w:rsidP="002E16A8">
      <w:pPr>
        <w:pStyle w:val="BodyTextIndent"/>
        <w:ind w:left="0"/>
        <w:jc w:val="both"/>
        <w:rPr>
          <w:rFonts w:ascii="Arial" w:hAnsi="Arial" w:cs="Arial"/>
          <w:szCs w:val="22"/>
          <w:lang w:val="en-GB"/>
        </w:rPr>
      </w:pPr>
      <w:r w:rsidRPr="00CD3D39">
        <w:rPr>
          <w:rFonts w:ascii="Arial" w:hAnsi="Arial" w:cs="Arial"/>
          <w:szCs w:val="22"/>
          <w:lang w:val="en-GB"/>
        </w:rPr>
        <w:t>Amongst other</w:t>
      </w:r>
      <w:r>
        <w:rPr>
          <w:rFonts w:ascii="Arial" w:hAnsi="Arial" w:cs="Arial"/>
          <w:szCs w:val="22"/>
          <w:lang w:val="en-GB"/>
        </w:rPr>
        <w:t xml:space="preserve"> things</w:t>
      </w:r>
      <w:r w:rsidRPr="00CD3D39">
        <w:rPr>
          <w:rFonts w:ascii="Arial" w:hAnsi="Arial" w:cs="Arial"/>
          <w:szCs w:val="22"/>
          <w:lang w:val="en-GB"/>
        </w:rPr>
        <w:t>, the following responsibilities have been allocated to the Director IDP for the IDP Process:</w:t>
      </w:r>
    </w:p>
    <w:p w:rsidR="002E16A8" w:rsidRPr="00CD3D39" w:rsidRDefault="002E16A8" w:rsidP="002E16A8">
      <w:pPr>
        <w:ind w:left="720"/>
        <w:jc w:val="both"/>
        <w:rPr>
          <w:rFonts w:ascii="Arial" w:hAnsi="Arial" w:cs="Arial"/>
          <w:sz w:val="22"/>
          <w:szCs w:val="22"/>
        </w:rPr>
      </w:pPr>
    </w:p>
    <w:p w:rsidR="002E16A8" w:rsidRDefault="002E16A8" w:rsidP="002E16A8">
      <w:pPr>
        <w:numPr>
          <w:ilvl w:val="0"/>
          <w:numId w:val="27"/>
        </w:numPr>
        <w:ind w:left="567" w:hanging="567"/>
        <w:jc w:val="both"/>
        <w:rPr>
          <w:rFonts w:ascii="Arial" w:hAnsi="Arial" w:cs="Arial"/>
          <w:sz w:val="22"/>
          <w:szCs w:val="22"/>
        </w:rPr>
      </w:pPr>
      <w:r w:rsidRPr="00CD3D39">
        <w:rPr>
          <w:rFonts w:ascii="Arial" w:hAnsi="Arial" w:cs="Arial"/>
          <w:sz w:val="22"/>
          <w:szCs w:val="22"/>
        </w:rPr>
        <w:t>To ensure that the Process Plan is finalised and adopted by Council;</w:t>
      </w:r>
    </w:p>
    <w:p w:rsidR="002E16A8" w:rsidRDefault="002E16A8" w:rsidP="002E16A8">
      <w:pPr>
        <w:numPr>
          <w:ilvl w:val="0"/>
          <w:numId w:val="27"/>
        </w:numPr>
        <w:ind w:left="567" w:hanging="567"/>
        <w:jc w:val="both"/>
        <w:rPr>
          <w:rFonts w:ascii="Arial" w:hAnsi="Arial" w:cs="Arial"/>
          <w:sz w:val="22"/>
          <w:szCs w:val="22"/>
        </w:rPr>
      </w:pPr>
      <w:r w:rsidRPr="00795C8B">
        <w:rPr>
          <w:rFonts w:ascii="Arial" w:hAnsi="Arial" w:cs="Arial"/>
          <w:sz w:val="22"/>
          <w:szCs w:val="22"/>
        </w:rPr>
        <w:t>To adjust the IDP according to the proposals of the MEC;</w:t>
      </w:r>
    </w:p>
    <w:p w:rsidR="002E16A8" w:rsidRDefault="002E16A8" w:rsidP="002E16A8">
      <w:pPr>
        <w:numPr>
          <w:ilvl w:val="0"/>
          <w:numId w:val="27"/>
        </w:numPr>
        <w:ind w:left="567" w:hanging="567"/>
        <w:jc w:val="both"/>
        <w:rPr>
          <w:rFonts w:ascii="Arial" w:hAnsi="Arial" w:cs="Arial"/>
          <w:sz w:val="22"/>
          <w:szCs w:val="22"/>
        </w:rPr>
      </w:pPr>
      <w:r w:rsidRPr="00795C8B">
        <w:rPr>
          <w:rFonts w:ascii="Arial" w:hAnsi="Arial" w:cs="Arial"/>
          <w:sz w:val="22"/>
          <w:szCs w:val="22"/>
        </w:rPr>
        <w:t>To identify additional role-players to sit on the IDP Representative Forum;</w:t>
      </w:r>
    </w:p>
    <w:p w:rsidR="002E16A8" w:rsidRDefault="002E16A8" w:rsidP="002E16A8">
      <w:pPr>
        <w:numPr>
          <w:ilvl w:val="0"/>
          <w:numId w:val="27"/>
        </w:numPr>
        <w:ind w:left="567" w:hanging="567"/>
        <w:jc w:val="both"/>
        <w:rPr>
          <w:rFonts w:ascii="Arial" w:hAnsi="Arial" w:cs="Arial"/>
          <w:sz w:val="22"/>
          <w:szCs w:val="22"/>
        </w:rPr>
      </w:pPr>
      <w:r w:rsidRPr="00795C8B">
        <w:rPr>
          <w:rFonts w:ascii="Arial" w:hAnsi="Arial" w:cs="Arial"/>
          <w:sz w:val="22"/>
          <w:szCs w:val="22"/>
        </w:rPr>
        <w:t>To ensure the continuous participation of role players;</w:t>
      </w:r>
    </w:p>
    <w:p w:rsidR="002E16A8" w:rsidRDefault="002E16A8" w:rsidP="002E16A8">
      <w:pPr>
        <w:numPr>
          <w:ilvl w:val="0"/>
          <w:numId w:val="27"/>
        </w:numPr>
        <w:ind w:left="567" w:hanging="567"/>
        <w:jc w:val="both"/>
        <w:rPr>
          <w:rFonts w:ascii="Arial" w:hAnsi="Arial" w:cs="Arial"/>
          <w:sz w:val="22"/>
          <w:szCs w:val="22"/>
        </w:rPr>
      </w:pPr>
      <w:r w:rsidRPr="00795C8B">
        <w:rPr>
          <w:rFonts w:ascii="Arial" w:hAnsi="Arial" w:cs="Arial"/>
          <w:sz w:val="22"/>
          <w:szCs w:val="22"/>
        </w:rPr>
        <w:t>To monitor the participation of role players;</w:t>
      </w:r>
    </w:p>
    <w:p w:rsidR="002E16A8" w:rsidRDefault="002E16A8" w:rsidP="002E16A8">
      <w:pPr>
        <w:numPr>
          <w:ilvl w:val="0"/>
          <w:numId w:val="27"/>
        </w:numPr>
        <w:ind w:left="567" w:hanging="567"/>
        <w:jc w:val="both"/>
        <w:rPr>
          <w:rFonts w:ascii="Arial" w:hAnsi="Arial" w:cs="Arial"/>
          <w:sz w:val="22"/>
          <w:szCs w:val="22"/>
        </w:rPr>
      </w:pPr>
      <w:r w:rsidRPr="00795C8B">
        <w:rPr>
          <w:rFonts w:ascii="Arial" w:hAnsi="Arial" w:cs="Arial"/>
          <w:sz w:val="22"/>
          <w:szCs w:val="22"/>
        </w:rPr>
        <w:t>To ensure appropriate procedures are followed;</w:t>
      </w:r>
    </w:p>
    <w:p w:rsidR="002E16A8" w:rsidRDefault="002E16A8" w:rsidP="002E16A8">
      <w:pPr>
        <w:numPr>
          <w:ilvl w:val="0"/>
          <w:numId w:val="27"/>
        </w:numPr>
        <w:ind w:left="567" w:hanging="567"/>
        <w:jc w:val="both"/>
        <w:rPr>
          <w:rFonts w:ascii="Arial" w:hAnsi="Arial" w:cs="Arial"/>
          <w:sz w:val="22"/>
          <w:szCs w:val="22"/>
        </w:rPr>
      </w:pPr>
      <w:r w:rsidRPr="00795C8B">
        <w:rPr>
          <w:rFonts w:ascii="Arial" w:hAnsi="Arial" w:cs="Arial"/>
          <w:sz w:val="22"/>
          <w:szCs w:val="22"/>
        </w:rPr>
        <w:t>To ensure documentation is prepared properly;</w:t>
      </w:r>
    </w:p>
    <w:p w:rsidR="002E16A8" w:rsidRDefault="002E16A8" w:rsidP="002E16A8">
      <w:pPr>
        <w:numPr>
          <w:ilvl w:val="0"/>
          <w:numId w:val="27"/>
        </w:numPr>
        <w:ind w:left="567" w:hanging="567"/>
        <w:jc w:val="both"/>
        <w:rPr>
          <w:rFonts w:ascii="Arial" w:hAnsi="Arial" w:cs="Arial"/>
          <w:sz w:val="22"/>
          <w:szCs w:val="22"/>
        </w:rPr>
      </w:pPr>
      <w:r w:rsidRPr="00795C8B">
        <w:rPr>
          <w:rFonts w:ascii="Arial" w:hAnsi="Arial" w:cs="Arial"/>
          <w:sz w:val="22"/>
          <w:szCs w:val="22"/>
        </w:rPr>
        <w:t>To carry out the day-to-day management of the IDP process;</w:t>
      </w:r>
    </w:p>
    <w:p w:rsidR="002E16A8" w:rsidRDefault="002E16A8" w:rsidP="002E16A8">
      <w:pPr>
        <w:numPr>
          <w:ilvl w:val="0"/>
          <w:numId w:val="27"/>
        </w:numPr>
        <w:ind w:left="567" w:hanging="567"/>
        <w:jc w:val="both"/>
        <w:rPr>
          <w:rFonts w:ascii="Arial" w:hAnsi="Arial" w:cs="Arial"/>
          <w:sz w:val="22"/>
          <w:szCs w:val="22"/>
        </w:rPr>
      </w:pPr>
      <w:r w:rsidRPr="00795C8B">
        <w:rPr>
          <w:rFonts w:ascii="Arial" w:hAnsi="Arial" w:cs="Arial"/>
          <w:sz w:val="22"/>
          <w:szCs w:val="22"/>
        </w:rPr>
        <w:t>To respond to comments and enquiries;</w:t>
      </w:r>
    </w:p>
    <w:p w:rsidR="002E16A8" w:rsidRDefault="002E16A8" w:rsidP="002E16A8">
      <w:pPr>
        <w:numPr>
          <w:ilvl w:val="0"/>
          <w:numId w:val="27"/>
        </w:numPr>
        <w:ind w:left="567" w:hanging="567"/>
        <w:jc w:val="both"/>
        <w:rPr>
          <w:rFonts w:ascii="Arial" w:hAnsi="Arial" w:cs="Arial"/>
          <w:sz w:val="22"/>
          <w:szCs w:val="22"/>
        </w:rPr>
      </w:pPr>
      <w:r w:rsidRPr="00795C8B">
        <w:rPr>
          <w:rFonts w:ascii="Arial" w:hAnsi="Arial" w:cs="Arial"/>
          <w:sz w:val="22"/>
          <w:szCs w:val="22"/>
        </w:rPr>
        <w:t>To ensure alignment of the IDP with other IDP’s within the District Municipality;</w:t>
      </w:r>
    </w:p>
    <w:p w:rsidR="002E16A8" w:rsidRDefault="002E16A8" w:rsidP="002E16A8">
      <w:pPr>
        <w:numPr>
          <w:ilvl w:val="0"/>
          <w:numId w:val="27"/>
        </w:numPr>
        <w:ind w:left="567" w:hanging="567"/>
        <w:jc w:val="both"/>
        <w:rPr>
          <w:rFonts w:ascii="Arial" w:hAnsi="Arial" w:cs="Arial"/>
          <w:sz w:val="22"/>
          <w:szCs w:val="22"/>
        </w:rPr>
      </w:pPr>
      <w:r w:rsidRPr="00795C8B">
        <w:rPr>
          <w:rFonts w:ascii="Arial" w:hAnsi="Arial" w:cs="Arial"/>
          <w:sz w:val="22"/>
          <w:szCs w:val="22"/>
        </w:rPr>
        <w:t>To co-ordinate the inclusion of Sector Plans into the IDP documentation;</w:t>
      </w:r>
    </w:p>
    <w:p w:rsidR="002E16A8" w:rsidRDefault="002E16A8" w:rsidP="002E16A8">
      <w:pPr>
        <w:numPr>
          <w:ilvl w:val="0"/>
          <w:numId w:val="27"/>
        </w:numPr>
        <w:ind w:left="567" w:hanging="567"/>
        <w:jc w:val="both"/>
        <w:rPr>
          <w:rFonts w:ascii="Arial" w:hAnsi="Arial" w:cs="Arial"/>
          <w:sz w:val="22"/>
          <w:szCs w:val="22"/>
        </w:rPr>
      </w:pPr>
      <w:r w:rsidRPr="00795C8B">
        <w:rPr>
          <w:rFonts w:ascii="Arial" w:hAnsi="Arial" w:cs="Arial"/>
          <w:sz w:val="22"/>
          <w:szCs w:val="22"/>
        </w:rPr>
        <w:t>To co-ordinate the inclusion of the Performance Management System (PMS) into the IDP; and</w:t>
      </w:r>
    </w:p>
    <w:p w:rsidR="002E16A8" w:rsidRPr="00795C8B" w:rsidRDefault="002E16A8" w:rsidP="002E16A8">
      <w:pPr>
        <w:numPr>
          <w:ilvl w:val="0"/>
          <w:numId w:val="27"/>
        </w:numPr>
        <w:ind w:left="567" w:hanging="567"/>
        <w:jc w:val="both"/>
        <w:rPr>
          <w:rFonts w:ascii="Arial" w:hAnsi="Arial" w:cs="Arial"/>
          <w:sz w:val="22"/>
          <w:szCs w:val="22"/>
        </w:rPr>
      </w:pPr>
      <w:r w:rsidRPr="00795C8B">
        <w:rPr>
          <w:rFonts w:ascii="Arial" w:hAnsi="Arial" w:cs="Arial"/>
          <w:sz w:val="22"/>
          <w:szCs w:val="22"/>
        </w:rPr>
        <w:t>To submit the reviewed IDP to the relevant authorities.</w:t>
      </w:r>
    </w:p>
    <w:p w:rsidR="002E16A8" w:rsidRPr="00874A1E" w:rsidRDefault="002E16A8" w:rsidP="00CA5AEF">
      <w:pPr>
        <w:pStyle w:val="Heading1"/>
        <w:numPr>
          <w:ilvl w:val="0"/>
          <w:numId w:val="49"/>
        </w:numPr>
      </w:pPr>
      <w:bookmarkStart w:id="47" w:name="_Toc518997481"/>
      <w:bookmarkStart w:id="48" w:name="_Toc519001881"/>
      <w:bookmarkStart w:id="49" w:name="_Toc519002113"/>
      <w:bookmarkStart w:id="50" w:name="_Toc519002570"/>
      <w:bookmarkStart w:id="51" w:name="_Toc519002645"/>
      <w:bookmarkStart w:id="52" w:name="_Toc519518960"/>
      <w:bookmarkStart w:id="53" w:name="_Toc520086852"/>
      <w:bookmarkStart w:id="54" w:name="_Toc521486461"/>
      <w:bookmarkStart w:id="55" w:name="_Toc519243396"/>
      <w:r w:rsidRPr="00874A1E">
        <w:t>IDP REPRESENTATIVE FORUM</w:t>
      </w:r>
      <w:bookmarkEnd w:id="47"/>
      <w:bookmarkEnd w:id="48"/>
      <w:bookmarkEnd w:id="49"/>
      <w:bookmarkEnd w:id="50"/>
      <w:bookmarkEnd w:id="51"/>
      <w:bookmarkEnd w:id="52"/>
      <w:bookmarkEnd w:id="53"/>
      <w:bookmarkEnd w:id="54"/>
      <w:r w:rsidRPr="00874A1E">
        <w:t>.</w:t>
      </w:r>
      <w:bookmarkEnd w:id="55"/>
    </w:p>
    <w:p w:rsidR="002E16A8" w:rsidRPr="00FC0341" w:rsidRDefault="002E16A8" w:rsidP="00CA5AEF">
      <w:pPr>
        <w:pStyle w:val="Heading6"/>
        <w:numPr>
          <w:ilvl w:val="1"/>
          <w:numId w:val="49"/>
        </w:numPr>
      </w:pPr>
      <w:bookmarkStart w:id="56" w:name="_Toc518997482"/>
      <w:bookmarkStart w:id="57" w:name="_Toc519001882"/>
      <w:bookmarkStart w:id="58" w:name="_Toc519002114"/>
      <w:bookmarkStart w:id="59" w:name="_Toc519002571"/>
      <w:bookmarkStart w:id="60" w:name="_Toc519002646"/>
      <w:bookmarkStart w:id="61" w:name="_Toc519518961"/>
      <w:bookmarkStart w:id="62" w:name="_Toc520086853"/>
      <w:bookmarkStart w:id="63" w:name="_Toc521486462"/>
      <w:r w:rsidRPr="00FC0341">
        <w:t>COMPOSITION OF THE IDP REPRESENTATIVE FORUM</w:t>
      </w:r>
      <w:bookmarkEnd w:id="56"/>
      <w:bookmarkEnd w:id="57"/>
      <w:bookmarkEnd w:id="58"/>
      <w:bookmarkEnd w:id="59"/>
      <w:bookmarkEnd w:id="60"/>
      <w:bookmarkEnd w:id="61"/>
      <w:bookmarkEnd w:id="62"/>
      <w:bookmarkEnd w:id="63"/>
      <w:r w:rsidRPr="00FC0341">
        <w:t>.</w:t>
      </w:r>
    </w:p>
    <w:p w:rsidR="002E16A8" w:rsidRPr="00CD3D39" w:rsidRDefault="002E16A8" w:rsidP="002E16A8">
      <w:pPr>
        <w:jc w:val="both"/>
        <w:rPr>
          <w:rFonts w:ascii="Arial" w:hAnsi="Arial" w:cs="Arial"/>
          <w:b/>
          <w:sz w:val="22"/>
          <w:szCs w:val="22"/>
        </w:rPr>
      </w:pPr>
    </w:p>
    <w:p w:rsidR="002E16A8" w:rsidRPr="00CD3D39" w:rsidRDefault="002E16A8" w:rsidP="002E16A8">
      <w:pPr>
        <w:pStyle w:val="BodyText"/>
        <w:jc w:val="both"/>
        <w:rPr>
          <w:rFonts w:ascii="Arial" w:hAnsi="Arial" w:cs="Arial"/>
          <w:sz w:val="22"/>
          <w:szCs w:val="22"/>
        </w:rPr>
      </w:pPr>
      <w:r w:rsidRPr="00CD3D39">
        <w:rPr>
          <w:rFonts w:ascii="Arial" w:hAnsi="Arial" w:cs="Arial"/>
          <w:sz w:val="22"/>
          <w:szCs w:val="22"/>
        </w:rPr>
        <w:t>The IDP Representative Forum (IDP RF) will be reconstituted as part of the preparation phase of the IDP and will continue its functions throughout the annual</w:t>
      </w:r>
      <w:r>
        <w:rPr>
          <w:rFonts w:ascii="Arial" w:hAnsi="Arial" w:cs="Arial"/>
          <w:sz w:val="22"/>
          <w:szCs w:val="22"/>
        </w:rPr>
        <w:t xml:space="preserve"> </w:t>
      </w:r>
      <w:r w:rsidRPr="00CD3D39">
        <w:rPr>
          <w:rFonts w:ascii="Arial" w:hAnsi="Arial" w:cs="Arial"/>
          <w:sz w:val="22"/>
          <w:szCs w:val="22"/>
        </w:rPr>
        <w:t>IDP Review processes.  The proposed composition of the IDP RF could be as follows:</w:t>
      </w:r>
      <w:r>
        <w:rPr>
          <w:rFonts w:ascii="Arial" w:hAnsi="Arial" w:cs="Arial"/>
          <w:sz w:val="22"/>
          <w:szCs w:val="22"/>
        </w:rPr>
        <w:t>-</w:t>
      </w:r>
    </w:p>
    <w:p w:rsidR="002E16A8" w:rsidRDefault="002E16A8" w:rsidP="002E16A8">
      <w:pPr>
        <w:pStyle w:val="BodyText"/>
        <w:numPr>
          <w:ilvl w:val="0"/>
          <w:numId w:val="26"/>
        </w:numPr>
        <w:tabs>
          <w:tab w:val="clear" w:pos="1080"/>
          <w:tab w:val="num" w:pos="426"/>
        </w:tabs>
        <w:spacing w:after="0"/>
        <w:ind w:left="567" w:hanging="567"/>
        <w:jc w:val="both"/>
        <w:rPr>
          <w:rFonts w:ascii="Arial" w:hAnsi="Arial" w:cs="Arial"/>
          <w:sz w:val="22"/>
          <w:szCs w:val="22"/>
        </w:rPr>
      </w:pPr>
      <w:smartTag w:uri="urn:schemas-microsoft-com:office:smarttags" w:element="stockticker">
        <w:r w:rsidRPr="00CD3D39">
          <w:rPr>
            <w:rFonts w:ascii="Arial" w:hAnsi="Arial" w:cs="Arial"/>
            <w:sz w:val="22"/>
            <w:szCs w:val="22"/>
          </w:rPr>
          <w:t>EXCO</w:t>
        </w:r>
      </w:smartTag>
      <w:r w:rsidRPr="00CD3D39">
        <w:rPr>
          <w:rFonts w:ascii="Arial" w:hAnsi="Arial" w:cs="Arial"/>
          <w:sz w:val="22"/>
          <w:szCs w:val="22"/>
        </w:rPr>
        <w:t xml:space="preserve"> members and Councillors;</w:t>
      </w:r>
    </w:p>
    <w:p w:rsidR="002E16A8" w:rsidRDefault="002E16A8" w:rsidP="002E16A8">
      <w:pPr>
        <w:pStyle w:val="BodyText"/>
        <w:numPr>
          <w:ilvl w:val="0"/>
          <w:numId w:val="26"/>
        </w:numPr>
        <w:tabs>
          <w:tab w:val="clear" w:pos="1080"/>
          <w:tab w:val="num" w:pos="426"/>
        </w:tabs>
        <w:spacing w:after="0"/>
        <w:ind w:left="567" w:hanging="567"/>
        <w:jc w:val="both"/>
        <w:rPr>
          <w:rFonts w:ascii="Arial" w:hAnsi="Arial" w:cs="Arial"/>
          <w:sz w:val="22"/>
          <w:szCs w:val="22"/>
        </w:rPr>
      </w:pPr>
      <w:r w:rsidRPr="00795C8B">
        <w:rPr>
          <w:rFonts w:ascii="Arial" w:hAnsi="Arial" w:cs="Arial"/>
          <w:sz w:val="22"/>
          <w:szCs w:val="22"/>
        </w:rPr>
        <w:t>Traditional leaders;</w:t>
      </w:r>
    </w:p>
    <w:p w:rsidR="002E16A8" w:rsidRDefault="002E16A8" w:rsidP="002E16A8">
      <w:pPr>
        <w:pStyle w:val="BodyText"/>
        <w:numPr>
          <w:ilvl w:val="0"/>
          <w:numId w:val="26"/>
        </w:numPr>
        <w:tabs>
          <w:tab w:val="clear" w:pos="1080"/>
          <w:tab w:val="num" w:pos="426"/>
        </w:tabs>
        <w:spacing w:after="0"/>
        <w:ind w:left="567" w:hanging="567"/>
        <w:jc w:val="both"/>
        <w:rPr>
          <w:rFonts w:ascii="Arial" w:hAnsi="Arial" w:cs="Arial"/>
          <w:sz w:val="22"/>
          <w:szCs w:val="22"/>
        </w:rPr>
      </w:pPr>
      <w:r w:rsidRPr="00795C8B">
        <w:rPr>
          <w:rFonts w:ascii="Arial" w:hAnsi="Arial" w:cs="Arial"/>
          <w:sz w:val="22"/>
          <w:szCs w:val="22"/>
        </w:rPr>
        <w:t>Ward Committee members;</w:t>
      </w:r>
    </w:p>
    <w:p w:rsidR="002E16A8" w:rsidRDefault="002E16A8" w:rsidP="002E16A8">
      <w:pPr>
        <w:pStyle w:val="BodyText"/>
        <w:numPr>
          <w:ilvl w:val="0"/>
          <w:numId w:val="26"/>
        </w:numPr>
        <w:tabs>
          <w:tab w:val="clear" w:pos="1080"/>
          <w:tab w:val="num" w:pos="426"/>
        </w:tabs>
        <w:spacing w:after="0"/>
        <w:ind w:left="567" w:hanging="567"/>
        <w:jc w:val="both"/>
        <w:rPr>
          <w:rFonts w:ascii="Arial" w:hAnsi="Arial" w:cs="Arial"/>
          <w:sz w:val="22"/>
          <w:szCs w:val="22"/>
        </w:rPr>
      </w:pPr>
      <w:r w:rsidRPr="00795C8B">
        <w:rPr>
          <w:rFonts w:ascii="Arial" w:hAnsi="Arial" w:cs="Arial"/>
          <w:sz w:val="22"/>
          <w:szCs w:val="22"/>
        </w:rPr>
        <w:t>Senior Municipal Officials;</w:t>
      </w:r>
    </w:p>
    <w:p w:rsidR="002E16A8" w:rsidRDefault="002E16A8" w:rsidP="002E16A8">
      <w:pPr>
        <w:pStyle w:val="BodyText"/>
        <w:numPr>
          <w:ilvl w:val="0"/>
          <w:numId w:val="26"/>
        </w:numPr>
        <w:tabs>
          <w:tab w:val="clear" w:pos="1080"/>
          <w:tab w:val="num" w:pos="426"/>
        </w:tabs>
        <w:spacing w:after="0"/>
        <w:ind w:left="567" w:hanging="567"/>
        <w:jc w:val="both"/>
        <w:rPr>
          <w:rFonts w:ascii="Arial" w:hAnsi="Arial" w:cs="Arial"/>
          <w:sz w:val="22"/>
          <w:szCs w:val="22"/>
        </w:rPr>
      </w:pPr>
      <w:r w:rsidRPr="00795C8B">
        <w:rPr>
          <w:rFonts w:ascii="Arial" w:hAnsi="Arial" w:cs="Arial"/>
          <w:sz w:val="22"/>
          <w:szCs w:val="22"/>
        </w:rPr>
        <w:t>Stakeholder representatives of organised groups;</w:t>
      </w:r>
    </w:p>
    <w:p w:rsidR="002E16A8" w:rsidRDefault="002E16A8" w:rsidP="002E16A8">
      <w:pPr>
        <w:pStyle w:val="BodyText"/>
        <w:numPr>
          <w:ilvl w:val="0"/>
          <w:numId w:val="26"/>
        </w:numPr>
        <w:tabs>
          <w:tab w:val="clear" w:pos="1080"/>
          <w:tab w:val="num" w:pos="426"/>
        </w:tabs>
        <w:spacing w:after="0"/>
        <w:ind w:left="567" w:hanging="567"/>
        <w:jc w:val="both"/>
        <w:rPr>
          <w:rFonts w:ascii="Arial" w:hAnsi="Arial" w:cs="Arial"/>
          <w:sz w:val="22"/>
          <w:szCs w:val="22"/>
        </w:rPr>
      </w:pPr>
      <w:r w:rsidRPr="00795C8B">
        <w:rPr>
          <w:rFonts w:ascii="Arial" w:hAnsi="Arial" w:cs="Arial"/>
          <w:sz w:val="22"/>
          <w:szCs w:val="22"/>
        </w:rPr>
        <w:t>Advocates of unorganised groups;</w:t>
      </w:r>
    </w:p>
    <w:p w:rsidR="002E16A8" w:rsidRDefault="002E16A8" w:rsidP="002E16A8">
      <w:pPr>
        <w:pStyle w:val="BodyText"/>
        <w:numPr>
          <w:ilvl w:val="0"/>
          <w:numId w:val="26"/>
        </w:numPr>
        <w:tabs>
          <w:tab w:val="clear" w:pos="1080"/>
          <w:tab w:val="num" w:pos="426"/>
        </w:tabs>
        <w:spacing w:after="0"/>
        <w:ind w:left="567" w:hanging="567"/>
        <w:jc w:val="both"/>
        <w:rPr>
          <w:rFonts w:ascii="Arial" w:hAnsi="Arial" w:cs="Arial"/>
          <w:sz w:val="22"/>
          <w:szCs w:val="22"/>
        </w:rPr>
      </w:pPr>
      <w:r w:rsidRPr="00795C8B">
        <w:rPr>
          <w:rFonts w:ascii="Arial" w:hAnsi="Arial" w:cs="Arial"/>
          <w:sz w:val="22"/>
          <w:szCs w:val="22"/>
        </w:rPr>
        <w:t>Resource persons;</w:t>
      </w:r>
    </w:p>
    <w:p w:rsidR="002E16A8" w:rsidRDefault="002E16A8" w:rsidP="002E16A8">
      <w:pPr>
        <w:pStyle w:val="BodyText"/>
        <w:numPr>
          <w:ilvl w:val="0"/>
          <w:numId w:val="26"/>
        </w:numPr>
        <w:tabs>
          <w:tab w:val="clear" w:pos="1080"/>
          <w:tab w:val="num" w:pos="426"/>
        </w:tabs>
        <w:spacing w:after="0"/>
        <w:ind w:left="567" w:hanging="567"/>
        <w:jc w:val="both"/>
        <w:rPr>
          <w:rFonts w:ascii="Arial" w:hAnsi="Arial" w:cs="Arial"/>
          <w:sz w:val="22"/>
          <w:szCs w:val="22"/>
        </w:rPr>
      </w:pPr>
      <w:r w:rsidRPr="00795C8B">
        <w:rPr>
          <w:rFonts w:ascii="Arial" w:hAnsi="Arial" w:cs="Arial"/>
          <w:sz w:val="22"/>
          <w:szCs w:val="22"/>
        </w:rPr>
        <w:lastRenderedPageBreak/>
        <w:t>Other community representatives;</w:t>
      </w:r>
    </w:p>
    <w:p w:rsidR="002E16A8" w:rsidRDefault="002E16A8" w:rsidP="002E16A8">
      <w:pPr>
        <w:pStyle w:val="BodyText"/>
        <w:numPr>
          <w:ilvl w:val="0"/>
          <w:numId w:val="26"/>
        </w:numPr>
        <w:tabs>
          <w:tab w:val="clear" w:pos="1080"/>
          <w:tab w:val="num" w:pos="426"/>
        </w:tabs>
        <w:spacing w:after="0"/>
        <w:ind w:left="567" w:hanging="567"/>
        <w:jc w:val="both"/>
        <w:rPr>
          <w:rFonts w:ascii="Arial" w:hAnsi="Arial" w:cs="Arial"/>
          <w:sz w:val="22"/>
          <w:szCs w:val="22"/>
        </w:rPr>
      </w:pPr>
      <w:r w:rsidRPr="00795C8B">
        <w:rPr>
          <w:rFonts w:ascii="Arial" w:hAnsi="Arial" w:cs="Arial"/>
          <w:sz w:val="22"/>
          <w:szCs w:val="22"/>
        </w:rPr>
        <w:t>National and Provincial Departments regional representatives;</w:t>
      </w:r>
    </w:p>
    <w:p w:rsidR="002E16A8" w:rsidRDefault="002E16A8" w:rsidP="002E16A8">
      <w:pPr>
        <w:pStyle w:val="BodyText"/>
        <w:numPr>
          <w:ilvl w:val="0"/>
          <w:numId w:val="26"/>
        </w:numPr>
        <w:tabs>
          <w:tab w:val="clear" w:pos="1080"/>
          <w:tab w:val="num" w:pos="426"/>
        </w:tabs>
        <w:spacing w:after="0"/>
        <w:ind w:left="567" w:hanging="567"/>
        <w:jc w:val="both"/>
        <w:rPr>
          <w:rFonts w:ascii="Arial" w:hAnsi="Arial" w:cs="Arial"/>
          <w:sz w:val="22"/>
          <w:szCs w:val="22"/>
        </w:rPr>
      </w:pPr>
      <w:r w:rsidRPr="00795C8B">
        <w:rPr>
          <w:rFonts w:ascii="Arial" w:hAnsi="Arial" w:cs="Arial"/>
          <w:sz w:val="22"/>
          <w:szCs w:val="22"/>
        </w:rPr>
        <w:t>NGO’s; and Business groups;</w:t>
      </w:r>
    </w:p>
    <w:p w:rsidR="002E16A8" w:rsidRDefault="002E16A8" w:rsidP="002E16A8">
      <w:pPr>
        <w:pStyle w:val="BodyText"/>
        <w:numPr>
          <w:ilvl w:val="0"/>
          <w:numId w:val="26"/>
        </w:numPr>
        <w:tabs>
          <w:tab w:val="clear" w:pos="1080"/>
          <w:tab w:val="num" w:pos="426"/>
        </w:tabs>
        <w:spacing w:after="0"/>
        <w:ind w:left="567" w:hanging="567"/>
        <w:jc w:val="both"/>
        <w:rPr>
          <w:rFonts w:ascii="Arial" w:hAnsi="Arial" w:cs="Arial"/>
          <w:sz w:val="22"/>
          <w:szCs w:val="22"/>
        </w:rPr>
      </w:pPr>
      <w:r w:rsidRPr="00795C8B">
        <w:rPr>
          <w:rFonts w:ascii="Arial" w:hAnsi="Arial" w:cs="Arial"/>
          <w:sz w:val="22"/>
          <w:szCs w:val="22"/>
        </w:rPr>
        <w:t>Various Unions; and</w:t>
      </w:r>
    </w:p>
    <w:p w:rsidR="002E16A8" w:rsidRPr="00795C8B" w:rsidRDefault="002E16A8" w:rsidP="002E16A8">
      <w:pPr>
        <w:pStyle w:val="BodyText"/>
        <w:numPr>
          <w:ilvl w:val="0"/>
          <w:numId w:val="26"/>
        </w:numPr>
        <w:tabs>
          <w:tab w:val="clear" w:pos="1080"/>
          <w:tab w:val="num" w:pos="426"/>
        </w:tabs>
        <w:spacing w:after="0"/>
        <w:ind w:left="567" w:hanging="567"/>
        <w:jc w:val="both"/>
        <w:rPr>
          <w:rFonts w:ascii="Arial" w:hAnsi="Arial" w:cs="Arial"/>
          <w:sz w:val="22"/>
          <w:szCs w:val="22"/>
        </w:rPr>
      </w:pPr>
      <w:r w:rsidRPr="00795C8B">
        <w:rPr>
          <w:rFonts w:ascii="Arial" w:hAnsi="Arial" w:cs="Arial"/>
          <w:sz w:val="22"/>
          <w:szCs w:val="22"/>
        </w:rPr>
        <w:t>Parastatal organisations.</w:t>
      </w:r>
    </w:p>
    <w:p w:rsidR="002E16A8" w:rsidRPr="00CD3D39" w:rsidRDefault="002E16A8" w:rsidP="002E16A8">
      <w:pPr>
        <w:pStyle w:val="BodyText"/>
        <w:spacing w:after="0"/>
        <w:jc w:val="both"/>
        <w:rPr>
          <w:rFonts w:ascii="Arial" w:hAnsi="Arial" w:cs="Arial"/>
          <w:sz w:val="22"/>
          <w:szCs w:val="22"/>
        </w:rPr>
      </w:pPr>
    </w:p>
    <w:p w:rsidR="002E16A8" w:rsidRPr="00CD3D39" w:rsidRDefault="002E16A8" w:rsidP="00CA5AEF">
      <w:pPr>
        <w:pStyle w:val="Heading2"/>
        <w:numPr>
          <w:ilvl w:val="1"/>
          <w:numId w:val="49"/>
        </w:numPr>
      </w:pPr>
      <w:bookmarkStart w:id="64" w:name="_Toc519243397"/>
      <w:r w:rsidRPr="00CD3D39">
        <w:t>TERMS OF REFERENCE FOR THE IDP REPRESENTATIVE FORUM</w:t>
      </w:r>
      <w:r>
        <w:t>.</w:t>
      </w:r>
      <w:bookmarkEnd w:id="64"/>
    </w:p>
    <w:p w:rsidR="002E16A8" w:rsidRPr="00CD3D39" w:rsidRDefault="002E16A8" w:rsidP="002E16A8">
      <w:pPr>
        <w:pStyle w:val="BodyText"/>
        <w:spacing w:after="0"/>
        <w:jc w:val="both"/>
        <w:rPr>
          <w:rFonts w:ascii="Arial" w:hAnsi="Arial" w:cs="Arial"/>
          <w:b/>
          <w:sz w:val="22"/>
          <w:szCs w:val="22"/>
        </w:rPr>
      </w:pPr>
    </w:p>
    <w:p w:rsidR="002E16A8" w:rsidRPr="00CD3D39" w:rsidRDefault="002E16A8" w:rsidP="002E16A8">
      <w:pPr>
        <w:pStyle w:val="BodyText"/>
        <w:jc w:val="both"/>
        <w:rPr>
          <w:rFonts w:ascii="Arial" w:hAnsi="Arial" w:cs="Arial"/>
          <w:sz w:val="22"/>
          <w:szCs w:val="22"/>
        </w:rPr>
      </w:pPr>
      <w:r w:rsidRPr="00CD3D39">
        <w:rPr>
          <w:rFonts w:ascii="Arial" w:hAnsi="Arial" w:cs="Arial"/>
          <w:sz w:val="22"/>
          <w:szCs w:val="22"/>
        </w:rPr>
        <w:t>The terms of reference for the IDP RF are as follows:</w:t>
      </w:r>
      <w:r>
        <w:rPr>
          <w:rFonts w:ascii="Arial" w:hAnsi="Arial" w:cs="Arial"/>
          <w:sz w:val="22"/>
          <w:szCs w:val="22"/>
        </w:rPr>
        <w:t>-</w:t>
      </w:r>
    </w:p>
    <w:p w:rsidR="002E16A8" w:rsidRDefault="002E16A8" w:rsidP="002E16A8">
      <w:pPr>
        <w:pStyle w:val="BodyText"/>
        <w:numPr>
          <w:ilvl w:val="0"/>
          <w:numId w:val="25"/>
        </w:numPr>
        <w:tabs>
          <w:tab w:val="clear" w:pos="1080"/>
          <w:tab w:val="num" w:pos="567"/>
        </w:tabs>
        <w:spacing w:after="0"/>
        <w:ind w:left="567" w:hanging="567"/>
        <w:jc w:val="both"/>
        <w:rPr>
          <w:rFonts w:ascii="Arial" w:hAnsi="Arial" w:cs="Arial"/>
          <w:sz w:val="22"/>
          <w:szCs w:val="22"/>
        </w:rPr>
      </w:pPr>
      <w:r w:rsidRPr="00CD3D39">
        <w:rPr>
          <w:rFonts w:ascii="Arial" w:hAnsi="Arial" w:cs="Arial"/>
          <w:sz w:val="22"/>
          <w:szCs w:val="22"/>
        </w:rPr>
        <w:t>Represent the interest of the municipality’s constituency in the IDP process;</w:t>
      </w:r>
    </w:p>
    <w:p w:rsidR="002E16A8" w:rsidRDefault="002E16A8" w:rsidP="002E16A8">
      <w:pPr>
        <w:pStyle w:val="BodyText"/>
        <w:numPr>
          <w:ilvl w:val="0"/>
          <w:numId w:val="25"/>
        </w:numPr>
        <w:tabs>
          <w:tab w:val="clear" w:pos="1080"/>
          <w:tab w:val="num" w:pos="567"/>
        </w:tabs>
        <w:spacing w:after="0"/>
        <w:ind w:left="567" w:hanging="567"/>
        <w:jc w:val="both"/>
        <w:rPr>
          <w:rFonts w:ascii="Arial" w:hAnsi="Arial" w:cs="Arial"/>
          <w:sz w:val="22"/>
          <w:szCs w:val="22"/>
        </w:rPr>
      </w:pPr>
      <w:r w:rsidRPr="00795C8B">
        <w:rPr>
          <w:rFonts w:ascii="Arial" w:hAnsi="Arial" w:cs="Arial"/>
          <w:sz w:val="22"/>
          <w:szCs w:val="22"/>
        </w:rPr>
        <w:t>Provide an organisational mechanism for discussion, negotiation and decision making between the stakeholders inclusive of municipal government;</w:t>
      </w:r>
    </w:p>
    <w:p w:rsidR="002E16A8" w:rsidRDefault="002E16A8" w:rsidP="002E16A8">
      <w:pPr>
        <w:pStyle w:val="BodyText"/>
        <w:numPr>
          <w:ilvl w:val="0"/>
          <w:numId w:val="25"/>
        </w:numPr>
        <w:tabs>
          <w:tab w:val="clear" w:pos="1080"/>
          <w:tab w:val="num" w:pos="567"/>
        </w:tabs>
        <w:spacing w:after="0"/>
        <w:ind w:left="567" w:hanging="567"/>
        <w:jc w:val="both"/>
        <w:rPr>
          <w:rFonts w:ascii="Arial" w:hAnsi="Arial" w:cs="Arial"/>
          <w:sz w:val="22"/>
          <w:szCs w:val="22"/>
        </w:rPr>
      </w:pPr>
      <w:r w:rsidRPr="00795C8B">
        <w:rPr>
          <w:rFonts w:ascii="Arial" w:hAnsi="Arial" w:cs="Arial"/>
          <w:sz w:val="22"/>
          <w:szCs w:val="22"/>
        </w:rPr>
        <w:t>Ensure communication between all the stakeholder representatives inclusive of municipal government; and</w:t>
      </w:r>
    </w:p>
    <w:p w:rsidR="002E16A8" w:rsidRPr="00795C8B" w:rsidRDefault="002E16A8" w:rsidP="002E16A8">
      <w:pPr>
        <w:pStyle w:val="BodyText"/>
        <w:numPr>
          <w:ilvl w:val="0"/>
          <w:numId w:val="25"/>
        </w:numPr>
        <w:tabs>
          <w:tab w:val="clear" w:pos="1080"/>
          <w:tab w:val="num" w:pos="567"/>
        </w:tabs>
        <w:spacing w:after="0"/>
        <w:ind w:left="567" w:hanging="567"/>
        <w:jc w:val="both"/>
        <w:rPr>
          <w:rFonts w:ascii="Arial" w:hAnsi="Arial" w:cs="Arial"/>
          <w:sz w:val="22"/>
          <w:szCs w:val="22"/>
        </w:rPr>
      </w:pPr>
      <w:r w:rsidRPr="00795C8B">
        <w:rPr>
          <w:rFonts w:ascii="Arial" w:hAnsi="Arial" w:cs="Arial"/>
          <w:sz w:val="22"/>
          <w:szCs w:val="22"/>
        </w:rPr>
        <w:t>Monitor the performance of the planning and implementation process of the IDP.</w:t>
      </w:r>
    </w:p>
    <w:p w:rsidR="002E16A8" w:rsidRPr="00CD3D39" w:rsidRDefault="002E16A8" w:rsidP="002E16A8">
      <w:pPr>
        <w:pStyle w:val="BodyText"/>
        <w:spacing w:after="0"/>
        <w:ind w:left="1080"/>
        <w:jc w:val="both"/>
        <w:rPr>
          <w:rFonts w:ascii="Arial" w:hAnsi="Arial" w:cs="Arial"/>
          <w:sz w:val="22"/>
          <w:szCs w:val="22"/>
        </w:rPr>
      </w:pPr>
    </w:p>
    <w:p w:rsidR="002E16A8" w:rsidRPr="00CD3D39" w:rsidRDefault="002E16A8" w:rsidP="002E16A8">
      <w:pPr>
        <w:pStyle w:val="BodyText"/>
        <w:spacing w:after="0"/>
        <w:ind w:left="1080"/>
        <w:jc w:val="both"/>
        <w:rPr>
          <w:rFonts w:ascii="Arial" w:hAnsi="Arial" w:cs="Arial"/>
          <w:sz w:val="22"/>
          <w:szCs w:val="22"/>
        </w:rPr>
      </w:pPr>
    </w:p>
    <w:p w:rsidR="002E16A8" w:rsidRPr="00CD3D39" w:rsidRDefault="002E16A8" w:rsidP="002E16A8">
      <w:pPr>
        <w:pStyle w:val="BodyText"/>
        <w:spacing w:after="0"/>
        <w:ind w:left="1080"/>
        <w:jc w:val="both"/>
        <w:rPr>
          <w:rFonts w:ascii="Arial" w:hAnsi="Arial" w:cs="Arial"/>
          <w:sz w:val="22"/>
          <w:szCs w:val="22"/>
        </w:rPr>
      </w:pPr>
    </w:p>
    <w:p w:rsidR="002E16A8" w:rsidRPr="00CD3D39" w:rsidRDefault="002E16A8" w:rsidP="002E16A8">
      <w:pPr>
        <w:pStyle w:val="BodyText"/>
        <w:spacing w:after="0"/>
        <w:ind w:left="1080"/>
        <w:jc w:val="both"/>
        <w:rPr>
          <w:rFonts w:ascii="Arial" w:hAnsi="Arial" w:cs="Arial"/>
          <w:sz w:val="22"/>
          <w:szCs w:val="22"/>
        </w:rPr>
      </w:pPr>
    </w:p>
    <w:p w:rsidR="00BE74BF" w:rsidRDefault="00BE74BF" w:rsidP="00BA2CCD">
      <w:pPr>
        <w:jc w:val="both"/>
        <w:rPr>
          <w:rFonts w:ascii="Arial" w:hAnsi="Arial" w:cs="Arial"/>
          <w:sz w:val="22"/>
          <w:szCs w:val="22"/>
        </w:rPr>
      </w:pPr>
      <w:bookmarkStart w:id="65" w:name="_Toc518997484"/>
      <w:bookmarkStart w:id="66" w:name="_Toc519001884"/>
      <w:bookmarkStart w:id="67" w:name="_Toc519002116"/>
      <w:bookmarkStart w:id="68" w:name="_Toc519002573"/>
      <w:bookmarkStart w:id="69" w:name="_Toc519002648"/>
      <w:bookmarkStart w:id="70" w:name="_Toc519518963"/>
      <w:bookmarkStart w:id="71" w:name="_Toc520086855"/>
      <w:bookmarkStart w:id="72" w:name="_Toc521486464"/>
    </w:p>
    <w:p w:rsidR="0006741C" w:rsidRDefault="0006741C" w:rsidP="00BA2CCD">
      <w:pPr>
        <w:jc w:val="both"/>
        <w:rPr>
          <w:rFonts w:ascii="Arial" w:hAnsi="Arial" w:cs="Arial"/>
          <w:sz w:val="22"/>
          <w:szCs w:val="22"/>
        </w:rPr>
      </w:pPr>
    </w:p>
    <w:p w:rsidR="0006741C" w:rsidRDefault="0006741C" w:rsidP="00BA2CCD">
      <w:pPr>
        <w:jc w:val="both"/>
        <w:rPr>
          <w:rFonts w:ascii="Arial" w:hAnsi="Arial" w:cs="Arial"/>
          <w:sz w:val="22"/>
          <w:szCs w:val="22"/>
        </w:rPr>
      </w:pPr>
    </w:p>
    <w:p w:rsidR="0006741C" w:rsidRDefault="0006741C" w:rsidP="00BA2CCD">
      <w:pPr>
        <w:jc w:val="both"/>
        <w:rPr>
          <w:rFonts w:ascii="Arial" w:hAnsi="Arial" w:cs="Arial"/>
          <w:sz w:val="22"/>
          <w:szCs w:val="22"/>
        </w:rPr>
      </w:pPr>
    </w:p>
    <w:p w:rsidR="0006741C" w:rsidRDefault="0006741C" w:rsidP="00BA2CCD">
      <w:pPr>
        <w:jc w:val="both"/>
        <w:rPr>
          <w:rFonts w:ascii="Arial" w:hAnsi="Arial" w:cs="Arial"/>
          <w:sz w:val="22"/>
          <w:szCs w:val="22"/>
        </w:rPr>
      </w:pPr>
    </w:p>
    <w:p w:rsidR="0006741C" w:rsidRDefault="0006741C" w:rsidP="00BA2CCD">
      <w:pPr>
        <w:jc w:val="both"/>
        <w:rPr>
          <w:rFonts w:ascii="Arial" w:hAnsi="Arial" w:cs="Arial"/>
          <w:sz w:val="22"/>
          <w:szCs w:val="22"/>
        </w:rPr>
      </w:pPr>
    </w:p>
    <w:p w:rsidR="0006741C" w:rsidRDefault="0006741C" w:rsidP="00BA2CCD">
      <w:pPr>
        <w:jc w:val="both"/>
        <w:rPr>
          <w:rFonts w:ascii="Arial" w:hAnsi="Arial" w:cs="Arial"/>
          <w:sz w:val="22"/>
          <w:szCs w:val="22"/>
        </w:rPr>
      </w:pPr>
    </w:p>
    <w:p w:rsidR="0006741C" w:rsidRDefault="0006741C" w:rsidP="00BA2CCD">
      <w:pPr>
        <w:jc w:val="both"/>
        <w:rPr>
          <w:rFonts w:ascii="Arial" w:hAnsi="Arial" w:cs="Arial"/>
          <w:sz w:val="22"/>
          <w:szCs w:val="22"/>
        </w:rPr>
      </w:pPr>
    </w:p>
    <w:p w:rsidR="0006741C" w:rsidRDefault="0006741C" w:rsidP="00BA2CCD">
      <w:pPr>
        <w:jc w:val="both"/>
        <w:rPr>
          <w:rFonts w:ascii="Arial" w:hAnsi="Arial" w:cs="Arial"/>
          <w:sz w:val="22"/>
          <w:szCs w:val="22"/>
        </w:rPr>
      </w:pPr>
    </w:p>
    <w:p w:rsidR="0006741C" w:rsidRDefault="0006741C" w:rsidP="00BA2CCD">
      <w:pPr>
        <w:jc w:val="both"/>
        <w:rPr>
          <w:rFonts w:ascii="Arial" w:hAnsi="Arial" w:cs="Arial"/>
          <w:sz w:val="22"/>
          <w:szCs w:val="22"/>
        </w:rPr>
      </w:pPr>
    </w:p>
    <w:p w:rsidR="0006741C" w:rsidRDefault="0006741C" w:rsidP="00BA2CCD">
      <w:pPr>
        <w:jc w:val="both"/>
        <w:rPr>
          <w:rFonts w:ascii="Arial" w:hAnsi="Arial" w:cs="Arial"/>
          <w:sz w:val="22"/>
          <w:szCs w:val="22"/>
        </w:rPr>
      </w:pPr>
    </w:p>
    <w:p w:rsidR="0006741C" w:rsidRDefault="0006741C" w:rsidP="00BA2CCD">
      <w:pPr>
        <w:jc w:val="both"/>
        <w:rPr>
          <w:rFonts w:ascii="Arial" w:hAnsi="Arial" w:cs="Arial"/>
          <w:sz w:val="22"/>
          <w:szCs w:val="22"/>
        </w:rPr>
      </w:pPr>
    </w:p>
    <w:p w:rsidR="0006741C" w:rsidRDefault="0006741C" w:rsidP="00BA2CCD">
      <w:pPr>
        <w:jc w:val="both"/>
        <w:rPr>
          <w:rFonts w:ascii="Arial" w:hAnsi="Arial" w:cs="Arial"/>
          <w:sz w:val="22"/>
          <w:szCs w:val="22"/>
        </w:rPr>
      </w:pPr>
    </w:p>
    <w:p w:rsidR="0006741C" w:rsidRDefault="0006741C" w:rsidP="00BA2CCD">
      <w:pPr>
        <w:jc w:val="both"/>
        <w:rPr>
          <w:rFonts w:ascii="Arial" w:hAnsi="Arial" w:cs="Arial"/>
          <w:sz w:val="22"/>
          <w:szCs w:val="22"/>
        </w:rPr>
      </w:pPr>
    </w:p>
    <w:p w:rsidR="0006741C" w:rsidRDefault="0006741C" w:rsidP="00BA2CCD">
      <w:pPr>
        <w:jc w:val="both"/>
        <w:rPr>
          <w:rFonts w:ascii="Arial" w:hAnsi="Arial" w:cs="Arial"/>
          <w:sz w:val="22"/>
          <w:szCs w:val="22"/>
        </w:rPr>
      </w:pPr>
    </w:p>
    <w:p w:rsidR="0006741C" w:rsidRDefault="0006741C" w:rsidP="00BA2CCD">
      <w:pPr>
        <w:jc w:val="both"/>
        <w:rPr>
          <w:rFonts w:ascii="Arial" w:hAnsi="Arial" w:cs="Arial"/>
          <w:sz w:val="22"/>
          <w:szCs w:val="22"/>
        </w:rPr>
      </w:pPr>
    </w:p>
    <w:p w:rsidR="0006741C" w:rsidRDefault="0006741C" w:rsidP="00BA2CCD">
      <w:pPr>
        <w:jc w:val="both"/>
        <w:rPr>
          <w:rFonts w:ascii="Arial" w:hAnsi="Arial" w:cs="Arial"/>
          <w:sz w:val="22"/>
          <w:szCs w:val="22"/>
        </w:rPr>
      </w:pPr>
    </w:p>
    <w:p w:rsidR="0006741C" w:rsidRDefault="0006741C" w:rsidP="00BA2CCD">
      <w:pPr>
        <w:jc w:val="both"/>
        <w:rPr>
          <w:rFonts w:ascii="Arial" w:hAnsi="Arial" w:cs="Arial"/>
          <w:sz w:val="22"/>
          <w:szCs w:val="22"/>
        </w:rPr>
      </w:pPr>
    </w:p>
    <w:p w:rsidR="0006741C" w:rsidRDefault="0006741C" w:rsidP="00BA2CCD">
      <w:pPr>
        <w:jc w:val="both"/>
        <w:rPr>
          <w:rFonts w:ascii="Arial" w:hAnsi="Arial" w:cs="Arial"/>
          <w:sz w:val="22"/>
          <w:szCs w:val="22"/>
        </w:rPr>
      </w:pPr>
    </w:p>
    <w:p w:rsidR="0006741C" w:rsidRDefault="0006741C" w:rsidP="00BA2CCD">
      <w:pPr>
        <w:jc w:val="both"/>
        <w:rPr>
          <w:rFonts w:ascii="Arial" w:hAnsi="Arial" w:cs="Arial"/>
          <w:sz w:val="22"/>
          <w:szCs w:val="22"/>
        </w:rPr>
      </w:pPr>
    </w:p>
    <w:p w:rsidR="0006741C" w:rsidRDefault="0006741C" w:rsidP="00BA2CCD">
      <w:pPr>
        <w:jc w:val="both"/>
        <w:rPr>
          <w:rFonts w:ascii="Arial" w:hAnsi="Arial" w:cs="Arial"/>
          <w:sz w:val="22"/>
          <w:szCs w:val="22"/>
        </w:rPr>
      </w:pPr>
    </w:p>
    <w:p w:rsidR="0006741C" w:rsidRDefault="0006741C" w:rsidP="00BA2CCD">
      <w:pPr>
        <w:jc w:val="both"/>
        <w:rPr>
          <w:rFonts w:ascii="Arial" w:hAnsi="Arial" w:cs="Arial"/>
          <w:sz w:val="22"/>
          <w:szCs w:val="22"/>
        </w:rPr>
      </w:pPr>
    </w:p>
    <w:p w:rsidR="0006741C" w:rsidRDefault="0006741C" w:rsidP="00BA2CCD">
      <w:pPr>
        <w:jc w:val="both"/>
        <w:rPr>
          <w:rFonts w:ascii="Arial" w:hAnsi="Arial" w:cs="Arial"/>
          <w:sz w:val="22"/>
          <w:szCs w:val="22"/>
        </w:rPr>
      </w:pPr>
    </w:p>
    <w:p w:rsidR="0006741C" w:rsidRDefault="0006741C" w:rsidP="00BA2CCD">
      <w:pPr>
        <w:jc w:val="both"/>
        <w:rPr>
          <w:rFonts w:ascii="Arial" w:hAnsi="Arial" w:cs="Arial"/>
          <w:sz w:val="22"/>
          <w:szCs w:val="22"/>
        </w:rPr>
      </w:pPr>
    </w:p>
    <w:p w:rsidR="0006741C" w:rsidRDefault="0006741C" w:rsidP="00BA2CCD">
      <w:pPr>
        <w:jc w:val="both"/>
        <w:rPr>
          <w:rFonts w:ascii="Arial" w:hAnsi="Arial" w:cs="Arial"/>
          <w:sz w:val="22"/>
          <w:szCs w:val="22"/>
        </w:rPr>
      </w:pPr>
    </w:p>
    <w:p w:rsidR="009F1A00" w:rsidRDefault="009F1A00" w:rsidP="00BA2CCD">
      <w:pPr>
        <w:jc w:val="both"/>
        <w:rPr>
          <w:rFonts w:ascii="Arial" w:hAnsi="Arial" w:cs="Arial"/>
          <w:sz w:val="22"/>
          <w:szCs w:val="22"/>
        </w:rPr>
      </w:pPr>
    </w:p>
    <w:p w:rsidR="0006741C" w:rsidRDefault="0006741C" w:rsidP="00BA2CCD">
      <w:pPr>
        <w:jc w:val="both"/>
        <w:rPr>
          <w:rFonts w:ascii="Arial" w:hAnsi="Arial" w:cs="Arial"/>
          <w:sz w:val="22"/>
          <w:szCs w:val="22"/>
        </w:rPr>
      </w:pPr>
      <w:bookmarkStart w:id="73" w:name="_GoBack"/>
      <w:bookmarkEnd w:id="73"/>
    </w:p>
    <w:p w:rsidR="0006741C" w:rsidRDefault="0006741C" w:rsidP="00BA2CCD">
      <w:pPr>
        <w:jc w:val="both"/>
        <w:rPr>
          <w:rFonts w:ascii="Arial" w:hAnsi="Arial" w:cs="Arial"/>
          <w:sz w:val="22"/>
          <w:szCs w:val="22"/>
        </w:rPr>
      </w:pPr>
    </w:p>
    <w:p w:rsidR="0006741C" w:rsidRDefault="0006741C" w:rsidP="00BA2CCD">
      <w:pPr>
        <w:jc w:val="both"/>
        <w:rPr>
          <w:rFonts w:ascii="Arial" w:hAnsi="Arial" w:cs="Arial"/>
          <w:sz w:val="22"/>
          <w:szCs w:val="22"/>
        </w:rPr>
      </w:pPr>
    </w:p>
    <w:p w:rsidR="0006741C" w:rsidRDefault="00BA2CCD" w:rsidP="00BA2CCD">
      <w:pPr>
        <w:tabs>
          <w:tab w:val="left" w:pos="2925"/>
        </w:tabs>
        <w:jc w:val="both"/>
        <w:rPr>
          <w:rFonts w:ascii="Arial" w:hAnsi="Arial" w:cs="Arial"/>
          <w:sz w:val="22"/>
          <w:szCs w:val="22"/>
        </w:rPr>
      </w:pPr>
      <w:r>
        <w:rPr>
          <w:rFonts w:ascii="Arial" w:hAnsi="Arial" w:cs="Arial"/>
          <w:sz w:val="22"/>
          <w:szCs w:val="22"/>
        </w:rPr>
        <w:lastRenderedPageBreak/>
        <w:tab/>
      </w:r>
    </w:p>
    <w:p w:rsidR="0006741C" w:rsidRPr="00CD3D39" w:rsidRDefault="0006741C" w:rsidP="002E16A8">
      <w:pPr>
        <w:pBdr>
          <w:bottom w:val="single" w:sz="36" w:space="1" w:color="auto"/>
        </w:pBdr>
        <w:jc w:val="both"/>
        <w:rPr>
          <w:rFonts w:ascii="Arial" w:hAnsi="Arial" w:cs="Arial"/>
          <w:b/>
          <w:sz w:val="22"/>
          <w:szCs w:val="22"/>
        </w:rPr>
      </w:pPr>
    </w:p>
    <w:p w:rsidR="002E16A8" w:rsidRPr="00CD3D39" w:rsidRDefault="002E16A8" w:rsidP="002E16A8">
      <w:pPr>
        <w:jc w:val="both"/>
        <w:rPr>
          <w:rFonts w:ascii="Arial" w:hAnsi="Arial" w:cs="Arial"/>
          <w:b/>
          <w:sz w:val="22"/>
          <w:szCs w:val="22"/>
        </w:rPr>
      </w:pPr>
    </w:p>
    <w:p w:rsidR="002E16A8" w:rsidRPr="00CD3D39" w:rsidRDefault="002E16A8" w:rsidP="002E16A8">
      <w:pPr>
        <w:pBdr>
          <w:bottom w:val="single" w:sz="36" w:space="1" w:color="auto"/>
        </w:pBdr>
        <w:jc w:val="both"/>
        <w:rPr>
          <w:rFonts w:ascii="Arial" w:hAnsi="Arial" w:cs="Arial"/>
          <w:b/>
          <w:sz w:val="22"/>
          <w:szCs w:val="22"/>
        </w:rPr>
      </w:pPr>
    </w:p>
    <w:p w:rsidR="002E16A8" w:rsidRPr="00CD3D39" w:rsidRDefault="002E16A8" w:rsidP="002E16A8">
      <w:pPr>
        <w:pStyle w:val="Heading1"/>
        <w:rPr>
          <w:rFonts w:cs="Arial"/>
          <w:sz w:val="22"/>
          <w:szCs w:val="22"/>
        </w:rPr>
      </w:pPr>
      <w:bookmarkStart w:id="74" w:name="_Toc519243398"/>
      <w:r w:rsidRPr="00CD3D39">
        <w:rPr>
          <w:rFonts w:cs="Arial"/>
          <w:sz w:val="22"/>
          <w:szCs w:val="22"/>
        </w:rPr>
        <w:t>SECTION THREE:  ROLES, RESPONSIBILITIES</w:t>
      </w:r>
      <w:bookmarkEnd w:id="65"/>
      <w:bookmarkEnd w:id="66"/>
      <w:bookmarkEnd w:id="67"/>
      <w:bookmarkEnd w:id="68"/>
      <w:bookmarkEnd w:id="69"/>
      <w:bookmarkEnd w:id="70"/>
      <w:bookmarkEnd w:id="71"/>
      <w:bookmarkEnd w:id="72"/>
      <w:r w:rsidRPr="00CD3D39">
        <w:rPr>
          <w:rFonts w:cs="Arial"/>
          <w:sz w:val="22"/>
          <w:szCs w:val="22"/>
        </w:rPr>
        <w:t xml:space="preserve"> &amp; </w:t>
      </w:r>
      <w:smartTag w:uri="urn:schemas-microsoft-com:office:smarttags" w:element="stockticker">
        <w:r w:rsidRPr="00CD3D39">
          <w:rPr>
            <w:rFonts w:cs="Arial"/>
            <w:sz w:val="22"/>
            <w:szCs w:val="22"/>
          </w:rPr>
          <w:t>KEY</w:t>
        </w:r>
      </w:smartTag>
      <w:r w:rsidRPr="00CD3D39">
        <w:rPr>
          <w:rFonts w:cs="Arial"/>
          <w:sz w:val="22"/>
          <w:szCs w:val="22"/>
        </w:rPr>
        <w:t xml:space="preserve"> ACTIVITIES</w:t>
      </w:r>
      <w:r>
        <w:rPr>
          <w:rFonts w:cs="Arial"/>
          <w:sz w:val="22"/>
          <w:szCs w:val="22"/>
        </w:rPr>
        <w:t>.</w:t>
      </w:r>
      <w:bookmarkEnd w:id="74"/>
    </w:p>
    <w:p w:rsidR="002E16A8" w:rsidRPr="00CD3D39" w:rsidRDefault="002E16A8" w:rsidP="002E16A8">
      <w:pPr>
        <w:pBdr>
          <w:bottom w:val="single" w:sz="36" w:space="1" w:color="auto"/>
        </w:pBdr>
        <w:jc w:val="both"/>
        <w:rPr>
          <w:rFonts w:ascii="Arial" w:hAnsi="Arial" w:cs="Arial"/>
          <w:b/>
          <w:sz w:val="22"/>
          <w:szCs w:val="22"/>
        </w:rPr>
      </w:pPr>
    </w:p>
    <w:p w:rsidR="002E16A8" w:rsidRPr="00874A1E" w:rsidRDefault="002E16A8" w:rsidP="00CA5AEF">
      <w:pPr>
        <w:pStyle w:val="Heading1"/>
        <w:numPr>
          <w:ilvl w:val="0"/>
          <w:numId w:val="49"/>
        </w:numPr>
      </w:pPr>
      <w:bookmarkStart w:id="75" w:name="_Toc518997485"/>
      <w:bookmarkStart w:id="76" w:name="_Toc519001885"/>
      <w:bookmarkStart w:id="77" w:name="_Toc519002117"/>
      <w:bookmarkStart w:id="78" w:name="_Toc519002574"/>
      <w:bookmarkStart w:id="79" w:name="_Toc519002649"/>
      <w:bookmarkStart w:id="80" w:name="_Toc519518964"/>
      <w:bookmarkStart w:id="81" w:name="_Toc520086856"/>
      <w:bookmarkStart w:id="82" w:name="_Toc521486465"/>
      <w:bookmarkStart w:id="83" w:name="_Toc519243399"/>
      <w:r w:rsidRPr="00874A1E">
        <w:t>ROLE PLAYERS</w:t>
      </w:r>
      <w:bookmarkEnd w:id="75"/>
      <w:bookmarkEnd w:id="76"/>
      <w:bookmarkEnd w:id="77"/>
      <w:bookmarkEnd w:id="78"/>
      <w:bookmarkEnd w:id="79"/>
      <w:bookmarkEnd w:id="80"/>
      <w:bookmarkEnd w:id="81"/>
      <w:bookmarkEnd w:id="82"/>
      <w:r w:rsidRPr="00874A1E">
        <w:t>.</w:t>
      </w:r>
      <w:bookmarkEnd w:id="83"/>
    </w:p>
    <w:p w:rsidR="002E16A8" w:rsidRPr="00CD3D39" w:rsidRDefault="002E16A8" w:rsidP="002E16A8">
      <w:pPr>
        <w:jc w:val="both"/>
        <w:rPr>
          <w:rFonts w:ascii="Arial" w:hAnsi="Arial" w:cs="Arial"/>
          <w:sz w:val="22"/>
          <w:szCs w:val="22"/>
        </w:rPr>
      </w:pPr>
    </w:p>
    <w:p w:rsidR="002E16A8" w:rsidRPr="005A3387" w:rsidRDefault="002E16A8" w:rsidP="002E16A8">
      <w:pPr>
        <w:jc w:val="both"/>
        <w:rPr>
          <w:rFonts w:ascii="Arial" w:hAnsi="Arial" w:cs="Arial"/>
          <w:sz w:val="22"/>
          <w:szCs w:val="22"/>
        </w:rPr>
      </w:pPr>
      <w:r w:rsidRPr="005A3387">
        <w:rPr>
          <w:rFonts w:ascii="Arial" w:hAnsi="Arial" w:cs="Arial"/>
          <w:sz w:val="22"/>
          <w:szCs w:val="22"/>
        </w:rPr>
        <w:t>The Municipality will confirm the identification of the following role players in the IDP Review Process by removing/adding to their list of stakeholders in the IDP Process:-</w:t>
      </w:r>
    </w:p>
    <w:p w:rsidR="002E16A8" w:rsidRPr="00CD3D39" w:rsidRDefault="002E16A8" w:rsidP="002E16A8">
      <w:pPr>
        <w:pStyle w:val="Heading8"/>
        <w:jc w:val="both"/>
        <w:rPr>
          <w:rFonts w:ascii="Arial" w:hAnsi="Arial" w:cs="Arial"/>
          <w:b/>
          <w:i w:val="0"/>
          <w:sz w:val="22"/>
          <w:szCs w:val="22"/>
        </w:rPr>
      </w:pPr>
      <w:r w:rsidRPr="00CD3D39">
        <w:rPr>
          <w:rFonts w:ascii="Arial" w:hAnsi="Arial" w:cs="Arial"/>
          <w:b/>
          <w:i w:val="0"/>
          <w:sz w:val="22"/>
          <w:szCs w:val="22"/>
        </w:rPr>
        <w:t>Internal Role-players</w:t>
      </w:r>
      <w:r>
        <w:rPr>
          <w:rFonts w:ascii="Arial" w:hAnsi="Arial" w:cs="Arial"/>
          <w:b/>
          <w:i w:val="0"/>
          <w:sz w:val="22"/>
          <w:szCs w:val="22"/>
        </w:rPr>
        <w:t>.</w:t>
      </w:r>
    </w:p>
    <w:p w:rsidR="002E16A8" w:rsidRPr="00CD3D39" w:rsidRDefault="002E16A8" w:rsidP="002E16A8">
      <w:pPr>
        <w:jc w:val="both"/>
        <w:rPr>
          <w:rFonts w:ascii="Arial" w:hAnsi="Arial" w:cs="Arial"/>
          <w:sz w:val="22"/>
          <w:szCs w:val="22"/>
        </w:rPr>
      </w:pPr>
    </w:p>
    <w:p w:rsidR="002E16A8" w:rsidRDefault="002E16A8" w:rsidP="002E16A8">
      <w:pPr>
        <w:numPr>
          <w:ilvl w:val="0"/>
          <w:numId w:val="24"/>
        </w:numPr>
        <w:ind w:left="567" w:hanging="567"/>
        <w:jc w:val="both"/>
        <w:rPr>
          <w:rFonts w:ascii="Arial" w:hAnsi="Arial" w:cs="Arial"/>
          <w:sz w:val="22"/>
          <w:szCs w:val="22"/>
        </w:rPr>
      </w:pPr>
      <w:r w:rsidRPr="00CD3D39">
        <w:rPr>
          <w:rFonts w:ascii="Arial" w:hAnsi="Arial" w:cs="Arial"/>
          <w:sz w:val="22"/>
          <w:szCs w:val="22"/>
        </w:rPr>
        <w:t>Council and the Executive Committee;</w:t>
      </w:r>
    </w:p>
    <w:p w:rsidR="002E16A8" w:rsidRDefault="002E16A8" w:rsidP="002E16A8">
      <w:pPr>
        <w:numPr>
          <w:ilvl w:val="0"/>
          <w:numId w:val="24"/>
        </w:numPr>
        <w:ind w:left="567" w:hanging="567"/>
        <w:jc w:val="both"/>
        <w:rPr>
          <w:rFonts w:ascii="Arial" w:hAnsi="Arial" w:cs="Arial"/>
          <w:sz w:val="22"/>
          <w:szCs w:val="22"/>
        </w:rPr>
      </w:pPr>
      <w:r w:rsidRPr="00E50E47">
        <w:rPr>
          <w:rFonts w:ascii="Arial" w:hAnsi="Arial" w:cs="Arial"/>
          <w:sz w:val="22"/>
          <w:szCs w:val="22"/>
        </w:rPr>
        <w:t>Nominated Councillors;</w:t>
      </w:r>
    </w:p>
    <w:p w:rsidR="002E16A8" w:rsidRDefault="002E16A8" w:rsidP="002E16A8">
      <w:pPr>
        <w:numPr>
          <w:ilvl w:val="0"/>
          <w:numId w:val="24"/>
        </w:numPr>
        <w:ind w:left="567" w:hanging="567"/>
        <w:jc w:val="both"/>
        <w:rPr>
          <w:rFonts w:ascii="Arial" w:hAnsi="Arial" w:cs="Arial"/>
          <w:sz w:val="22"/>
          <w:szCs w:val="22"/>
        </w:rPr>
      </w:pPr>
      <w:r w:rsidRPr="00E50E47">
        <w:rPr>
          <w:rFonts w:ascii="Arial" w:hAnsi="Arial" w:cs="Arial"/>
          <w:sz w:val="22"/>
          <w:szCs w:val="22"/>
        </w:rPr>
        <w:t>Mayor;</w:t>
      </w:r>
    </w:p>
    <w:p w:rsidR="002E16A8" w:rsidRDefault="002E16A8" w:rsidP="002E16A8">
      <w:pPr>
        <w:numPr>
          <w:ilvl w:val="0"/>
          <w:numId w:val="24"/>
        </w:numPr>
        <w:ind w:left="567" w:hanging="567"/>
        <w:jc w:val="both"/>
        <w:rPr>
          <w:rFonts w:ascii="Arial" w:hAnsi="Arial" w:cs="Arial"/>
          <w:sz w:val="22"/>
          <w:szCs w:val="22"/>
        </w:rPr>
      </w:pPr>
      <w:r w:rsidRPr="00E50E47">
        <w:rPr>
          <w:rFonts w:ascii="Arial" w:hAnsi="Arial" w:cs="Arial"/>
          <w:sz w:val="22"/>
          <w:szCs w:val="22"/>
        </w:rPr>
        <w:t>Municipal officials;</w:t>
      </w:r>
    </w:p>
    <w:p w:rsidR="002E16A8" w:rsidRDefault="002E16A8" w:rsidP="002E16A8">
      <w:pPr>
        <w:numPr>
          <w:ilvl w:val="0"/>
          <w:numId w:val="24"/>
        </w:numPr>
        <w:ind w:left="567" w:hanging="567"/>
        <w:jc w:val="both"/>
        <w:rPr>
          <w:rFonts w:ascii="Arial" w:hAnsi="Arial" w:cs="Arial"/>
          <w:sz w:val="22"/>
          <w:szCs w:val="22"/>
        </w:rPr>
      </w:pPr>
      <w:r w:rsidRPr="00E50E47">
        <w:rPr>
          <w:rFonts w:ascii="Arial" w:hAnsi="Arial" w:cs="Arial"/>
          <w:sz w:val="22"/>
          <w:szCs w:val="22"/>
        </w:rPr>
        <w:t>Municipal Manager;</w:t>
      </w:r>
    </w:p>
    <w:p w:rsidR="002E16A8" w:rsidRDefault="002E16A8" w:rsidP="002E16A8">
      <w:pPr>
        <w:numPr>
          <w:ilvl w:val="0"/>
          <w:numId w:val="24"/>
        </w:numPr>
        <w:ind w:left="567" w:hanging="567"/>
        <w:jc w:val="both"/>
        <w:rPr>
          <w:rFonts w:ascii="Arial" w:hAnsi="Arial" w:cs="Arial"/>
          <w:sz w:val="22"/>
          <w:szCs w:val="22"/>
        </w:rPr>
      </w:pPr>
      <w:r w:rsidRPr="00E50E47">
        <w:rPr>
          <w:rFonts w:ascii="Arial" w:hAnsi="Arial" w:cs="Arial"/>
          <w:sz w:val="22"/>
          <w:szCs w:val="22"/>
        </w:rPr>
        <w:t>MANCO and Extended MANCO officials; and</w:t>
      </w:r>
    </w:p>
    <w:p w:rsidR="002E16A8" w:rsidRPr="00E50E47" w:rsidRDefault="002E16A8" w:rsidP="002E16A8">
      <w:pPr>
        <w:numPr>
          <w:ilvl w:val="0"/>
          <w:numId w:val="24"/>
        </w:numPr>
        <w:ind w:left="567" w:hanging="567"/>
        <w:jc w:val="both"/>
        <w:rPr>
          <w:rFonts w:ascii="Arial" w:hAnsi="Arial" w:cs="Arial"/>
          <w:sz w:val="22"/>
          <w:szCs w:val="22"/>
        </w:rPr>
      </w:pPr>
      <w:r w:rsidRPr="00E50E47">
        <w:rPr>
          <w:rFonts w:ascii="Arial" w:hAnsi="Arial" w:cs="Arial"/>
          <w:sz w:val="22"/>
          <w:szCs w:val="22"/>
        </w:rPr>
        <w:t>IDP, PMS and Budget Units.</w:t>
      </w:r>
    </w:p>
    <w:p w:rsidR="002E16A8" w:rsidRPr="00CD3D39" w:rsidRDefault="002E16A8" w:rsidP="002E16A8">
      <w:pPr>
        <w:pStyle w:val="Heading6"/>
        <w:jc w:val="both"/>
        <w:rPr>
          <w:rFonts w:ascii="Arial" w:hAnsi="Arial" w:cs="Arial"/>
        </w:rPr>
      </w:pPr>
      <w:r w:rsidRPr="00CD3D39">
        <w:rPr>
          <w:rFonts w:ascii="Arial" w:hAnsi="Arial" w:cs="Arial"/>
        </w:rPr>
        <w:t>External Role-players</w:t>
      </w:r>
      <w:r>
        <w:rPr>
          <w:rFonts w:ascii="Arial" w:hAnsi="Arial" w:cs="Arial"/>
        </w:rPr>
        <w:t>.</w:t>
      </w:r>
    </w:p>
    <w:p w:rsidR="002E16A8" w:rsidRPr="00CD3D39" w:rsidRDefault="002E16A8" w:rsidP="002E16A8">
      <w:pPr>
        <w:ind w:left="2160"/>
        <w:jc w:val="both"/>
        <w:rPr>
          <w:rFonts w:ascii="Arial" w:hAnsi="Arial" w:cs="Arial"/>
          <w:sz w:val="22"/>
          <w:szCs w:val="22"/>
        </w:rPr>
      </w:pPr>
    </w:p>
    <w:p w:rsidR="002E16A8" w:rsidRDefault="002E16A8" w:rsidP="002E16A8">
      <w:pPr>
        <w:numPr>
          <w:ilvl w:val="0"/>
          <w:numId w:val="24"/>
        </w:numPr>
        <w:ind w:left="567" w:hanging="567"/>
        <w:jc w:val="both"/>
        <w:rPr>
          <w:rFonts w:ascii="Arial" w:hAnsi="Arial" w:cs="Arial"/>
          <w:sz w:val="22"/>
          <w:szCs w:val="22"/>
        </w:rPr>
      </w:pPr>
      <w:r w:rsidRPr="00CD3D39">
        <w:rPr>
          <w:rFonts w:ascii="Arial" w:hAnsi="Arial" w:cs="Arial"/>
          <w:sz w:val="22"/>
          <w:szCs w:val="22"/>
        </w:rPr>
        <w:t>Auditor General (AG)</w:t>
      </w:r>
      <w:r>
        <w:rPr>
          <w:rFonts w:ascii="Arial" w:hAnsi="Arial" w:cs="Arial"/>
          <w:sz w:val="22"/>
          <w:szCs w:val="22"/>
        </w:rPr>
        <w:t>;</w:t>
      </w:r>
    </w:p>
    <w:p w:rsidR="002E16A8" w:rsidRDefault="002E16A8" w:rsidP="002E16A8">
      <w:pPr>
        <w:numPr>
          <w:ilvl w:val="0"/>
          <w:numId w:val="24"/>
        </w:numPr>
        <w:ind w:left="567" w:hanging="567"/>
        <w:jc w:val="both"/>
        <w:rPr>
          <w:rFonts w:ascii="Arial" w:hAnsi="Arial" w:cs="Arial"/>
          <w:sz w:val="22"/>
          <w:szCs w:val="22"/>
        </w:rPr>
      </w:pPr>
      <w:r w:rsidRPr="00E50E47">
        <w:rPr>
          <w:rFonts w:ascii="Arial" w:hAnsi="Arial" w:cs="Arial"/>
          <w:sz w:val="22"/>
          <w:szCs w:val="22"/>
        </w:rPr>
        <w:t>Relevant Government Departments;</w:t>
      </w:r>
    </w:p>
    <w:p w:rsidR="002E16A8" w:rsidRDefault="002E16A8" w:rsidP="002E16A8">
      <w:pPr>
        <w:numPr>
          <w:ilvl w:val="0"/>
          <w:numId w:val="24"/>
        </w:numPr>
        <w:ind w:left="567" w:hanging="567"/>
        <w:jc w:val="both"/>
        <w:rPr>
          <w:rFonts w:ascii="Arial" w:hAnsi="Arial" w:cs="Arial"/>
          <w:sz w:val="22"/>
          <w:szCs w:val="22"/>
        </w:rPr>
      </w:pPr>
      <w:r w:rsidRPr="00E50E47">
        <w:rPr>
          <w:rFonts w:ascii="Arial" w:hAnsi="Arial" w:cs="Arial"/>
          <w:sz w:val="22"/>
          <w:szCs w:val="22"/>
        </w:rPr>
        <w:t>Planning professionals/facilitators;</w:t>
      </w:r>
    </w:p>
    <w:p w:rsidR="002E16A8" w:rsidRDefault="002E16A8" w:rsidP="002E16A8">
      <w:pPr>
        <w:numPr>
          <w:ilvl w:val="0"/>
          <w:numId w:val="24"/>
        </w:numPr>
        <w:ind w:left="567" w:hanging="567"/>
        <w:jc w:val="both"/>
        <w:rPr>
          <w:rFonts w:ascii="Arial" w:hAnsi="Arial" w:cs="Arial"/>
          <w:sz w:val="22"/>
          <w:szCs w:val="22"/>
        </w:rPr>
      </w:pPr>
      <w:r>
        <w:rPr>
          <w:rFonts w:ascii="Arial" w:hAnsi="Arial" w:cs="Arial"/>
          <w:sz w:val="22"/>
          <w:szCs w:val="22"/>
        </w:rPr>
        <w:t>Municipal officials;</w:t>
      </w:r>
    </w:p>
    <w:p w:rsidR="002E16A8" w:rsidRDefault="002E16A8" w:rsidP="002E16A8">
      <w:pPr>
        <w:numPr>
          <w:ilvl w:val="0"/>
          <w:numId w:val="24"/>
        </w:numPr>
        <w:ind w:left="567" w:hanging="567"/>
        <w:jc w:val="both"/>
        <w:rPr>
          <w:rFonts w:ascii="Arial" w:hAnsi="Arial" w:cs="Arial"/>
          <w:sz w:val="22"/>
          <w:szCs w:val="22"/>
        </w:rPr>
      </w:pPr>
      <w:r w:rsidRPr="00E50E47">
        <w:rPr>
          <w:rFonts w:ascii="Arial" w:hAnsi="Arial" w:cs="Arial"/>
          <w:sz w:val="22"/>
          <w:szCs w:val="22"/>
        </w:rPr>
        <w:t>Representative Forum/Civil Society;</w:t>
      </w:r>
    </w:p>
    <w:p w:rsidR="002E16A8" w:rsidRDefault="002E16A8" w:rsidP="002E16A8">
      <w:pPr>
        <w:numPr>
          <w:ilvl w:val="0"/>
          <w:numId w:val="24"/>
        </w:numPr>
        <w:ind w:left="567" w:hanging="567"/>
        <w:jc w:val="both"/>
        <w:rPr>
          <w:rFonts w:ascii="Arial" w:hAnsi="Arial" w:cs="Arial"/>
          <w:sz w:val="22"/>
          <w:szCs w:val="22"/>
        </w:rPr>
      </w:pPr>
      <w:r w:rsidRPr="00E50E47">
        <w:rPr>
          <w:rFonts w:ascii="Arial" w:hAnsi="Arial" w:cs="Arial"/>
          <w:sz w:val="22"/>
          <w:szCs w:val="22"/>
        </w:rPr>
        <w:t>Business community;</w:t>
      </w:r>
    </w:p>
    <w:p w:rsidR="002E16A8" w:rsidRDefault="002E16A8" w:rsidP="002E16A8">
      <w:pPr>
        <w:numPr>
          <w:ilvl w:val="0"/>
          <w:numId w:val="24"/>
        </w:numPr>
        <w:ind w:left="567" w:hanging="567"/>
        <w:jc w:val="both"/>
        <w:rPr>
          <w:rFonts w:ascii="Arial" w:hAnsi="Arial" w:cs="Arial"/>
          <w:sz w:val="22"/>
          <w:szCs w:val="22"/>
        </w:rPr>
      </w:pPr>
      <w:r w:rsidRPr="00E50E47">
        <w:rPr>
          <w:rFonts w:ascii="Arial" w:hAnsi="Arial" w:cs="Arial"/>
          <w:sz w:val="22"/>
          <w:szCs w:val="22"/>
        </w:rPr>
        <w:t>Interest Groups</w:t>
      </w:r>
      <w:r>
        <w:rPr>
          <w:rFonts w:ascii="Arial" w:hAnsi="Arial" w:cs="Arial"/>
          <w:sz w:val="22"/>
          <w:szCs w:val="22"/>
        </w:rPr>
        <w:t>;</w:t>
      </w:r>
    </w:p>
    <w:p w:rsidR="002E16A8" w:rsidRDefault="002E16A8" w:rsidP="002E16A8">
      <w:pPr>
        <w:numPr>
          <w:ilvl w:val="0"/>
          <w:numId w:val="24"/>
        </w:numPr>
        <w:ind w:left="567" w:hanging="567"/>
        <w:jc w:val="both"/>
        <w:rPr>
          <w:rFonts w:ascii="Arial" w:hAnsi="Arial" w:cs="Arial"/>
          <w:sz w:val="22"/>
          <w:szCs w:val="22"/>
        </w:rPr>
      </w:pPr>
      <w:r w:rsidRPr="00E50E47">
        <w:rPr>
          <w:rFonts w:ascii="Arial" w:hAnsi="Arial" w:cs="Arial"/>
          <w:sz w:val="22"/>
          <w:szCs w:val="22"/>
        </w:rPr>
        <w:t>Rate Payers associations and Chamber of Commerce</w:t>
      </w:r>
      <w:r>
        <w:rPr>
          <w:rFonts w:ascii="Arial" w:hAnsi="Arial" w:cs="Arial"/>
          <w:sz w:val="22"/>
          <w:szCs w:val="22"/>
        </w:rPr>
        <w:t xml:space="preserve"> if there are any; and</w:t>
      </w:r>
    </w:p>
    <w:p w:rsidR="002E16A8" w:rsidRPr="00E50E47" w:rsidRDefault="002E16A8" w:rsidP="002E16A8">
      <w:pPr>
        <w:numPr>
          <w:ilvl w:val="0"/>
          <w:numId w:val="24"/>
        </w:numPr>
        <w:ind w:left="567" w:hanging="567"/>
        <w:jc w:val="both"/>
        <w:rPr>
          <w:rFonts w:ascii="Arial" w:hAnsi="Arial" w:cs="Arial"/>
          <w:sz w:val="22"/>
          <w:szCs w:val="22"/>
        </w:rPr>
      </w:pPr>
      <w:r w:rsidRPr="00E50E47">
        <w:rPr>
          <w:rFonts w:ascii="Arial" w:hAnsi="Arial" w:cs="Arial"/>
          <w:sz w:val="22"/>
          <w:szCs w:val="22"/>
        </w:rPr>
        <w:t>Traditional Authorities.</w:t>
      </w:r>
    </w:p>
    <w:p w:rsidR="002E16A8" w:rsidRPr="00CD3D39" w:rsidRDefault="002E16A8" w:rsidP="002E16A8">
      <w:pPr>
        <w:jc w:val="both"/>
        <w:rPr>
          <w:rFonts w:ascii="Arial" w:hAnsi="Arial" w:cs="Arial"/>
          <w:sz w:val="22"/>
          <w:szCs w:val="22"/>
        </w:rPr>
      </w:pPr>
    </w:p>
    <w:p w:rsidR="002E16A8" w:rsidRPr="00CD3D39" w:rsidRDefault="002E16A8" w:rsidP="00CA5AEF">
      <w:pPr>
        <w:pStyle w:val="Heading2"/>
        <w:numPr>
          <w:ilvl w:val="1"/>
          <w:numId w:val="49"/>
        </w:numPr>
      </w:pPr>
      <w:bookmarkStart w:id="84" w:name="_Toc519243400"/>
      <w:smartTag w:uri="urn:schemas-microsoft-com:office:smarttags" w:element="stockticker">
        <w:r w:rsidRPr="00CD3D39">
          <w:t>KEY</w:t>
        </w:r>
      </w:smartTag>
      <w:r w:rsidRPr="00CD3D39">
        <w:t xml:space="preserve"> ACTIVITIES</w:t>
      </w:r>
      <w:r>
        <w:t>.</w:t>
      </w:r>
      <w:bookmarkEnd w:id="84"/>
    </w:p>
    <w:p w:rsidR="002E16A8" w:rsidRPr="00CD3D39" w:rsidRDefault="002E16A8" w:rsidP="002E16A8">
      <w:pPr>
        <w:jc w:val="both"/>
        <w:rPr>
          <w:rFonts w:ascii="Arial" w:hAnsi="Arial" w:cs="Arial"/>
          <w:sz w:val="22"/>
          <w:szCs w:val="22"/>
          <w:lang w:val="en-GB"/>
        </w:rPr>
      </w:pPr>
    </w:p>
    <w:p w:rsidR="002E16A8" w:rsidRPr="00CD3D39" w:rsidRDefault="002E16A8" w:rsidP="002E16A8">
      <w:pPr>
        <w:pStyle w:val="BodyText2"/>
        <w:spacing w:after="0" w:line="240" w:lineRule="auto"/>
        <w:jc w:val="both"/>
        <w:rPr>
          <w:rFonts w:cs="Arial"/>
        </w:rPr>
      </w:pPr>
      <w:bookmarkStart w:id="85" w:name="_Toc519518966"/>
      <w:bookmarkStart w:id="86" w:name="_Toc520086858"/>
      <w:bookmarkStart w:id="87" w:name="_Toc521486467"/>
      <w:r>
        <w:rPr>
          <w:rFonts w:cs="Arial"/>
        </w:rPr>
        <w:t>Below is</w:t>
      </w:r>
      <w:r w:rsidRPr="00CD3D39">
        <w:rPr>
          <w:rFonts w:cs="Arial"/>
        </w:rPr>
        <w:t xml:space="preserve"> a summary of key activity dates that will take place in terms of the IDP, Budget and PM</w:t>
      </w:r>
      <w:r w:rsidR="002C3D74">
        <w:rPr>
          <w:rFonts w:cs="Arial"/>
        </w:rPr>
        <w:t>S for the 2018/19</w:t>
      </w:r>
      <w:r w:rsidRPr="00CD3D39">
        <w:rPr>
          <w:rFonts w:cs="Arial"/>
        </w:rPr>
        <w:t xml:space="preserve"> IDP Process:</w:t>
      </w:r>
      <w:r>
        <w:rPr>
          <w:rFonts w:cs="Arial"/>
        </w:rPr>
        <w:t>-</w:t>
      </w:r>
    </w:p>
    <w:bookmarkEnd w:id="85"/>
    <w:bookmarkEnd w:id="86"/>
    <w:bookmarkEnd w:id="87"/>
    <w:p w:rsidR="002E16A8" w:rsidRPr="00CD3D39" w:rsidRDefault="002E16A8" w:rsidP="002E16A8">
      <w:pPr>
        <w:jc w:val="both"/>
        <w:rPr>
          <w:rFonts w:ascii="Arial" w:hAnsi="Arial" w:cs="Arial"/>
          <w:sz w:val="22"/>
          <w:szCs w:val="22"/>
        </w:rPr>
      </w:pPr>
    </w:p>
    <w:p w:rsidR="002E16A8" w:rsidRPr="00CD3D39" w:rsidRDefault="002E16A8" w:rsidP="002E16A8">
      <w:pPr>
        <w:jc w:val="both"/>
        <w:rPr>
          <w:rFonts w:ascii="Arial" w:hAnsi="Arial" w:cs="Arial"/>
          <w:sz w:val="22"/>
          <w:szCs w:val="22"/>
        </w:rPr>
        <w:sectPr w:rsidR="002E16A8" w:rsidRPr="00CD3D39" w:rsidSect="002E16A8">
          <w:headerReference w:type="default" r:id="rId11"/>
          <w:footerReference w:type="even" r:id="rId12"/>
          <w:footerReference w:type="default" r:id="rId13"/>
          <w:pgSz w:w="12240" w:h="15840"/>
          <w:pgMar w:top="1440" w:right="1797" w:bottom="1440" w:left="1797" w:header="709" w:footer="709" w:gutter="0"/>
          <w:pgNumType w:start="0"/>
          <w:cols w:space="708"/>
          <w:titlePg/>
          <w:docGrid w:linePitch="360"/>
        </w:sectPr>
      </w:pPr>
    </w:p>
    <w:p w:rsidR="002E16A8" w:rsidRPr="005A3387" w:rsidRDefault="00A93D4E" w:rsidP="002E16A8">
      <w:pPr>
        <w:jc w:val="both"/>
        <w:rPr>
          <w:rFonts w:ascii="Arial" w:hAnsi="Arial" w:cs="Arial"/>
          <w:b/>
          <w:sz w:val="22"/>
          <w:szCs w:val="22"/>
        </w:rPr>
      </w:pPr>
      <w:r>
        <w:rPr>
          <w:rFonts w:ascii="Arial" w:hAnsi="Arial" w:cs="Arial"/>
          <w:b/>
          <w:sz w:val="22"/>
          <w:szCs w:val="22"/>
        </w:rPr>
        <w:lastRenderedPageBreak/>
        <w:t>CYCLE FOR 2019/20</w:t>
      </w:r>
      <w:r w:rsidR="002E16A8" w:rsidRPr="005A3387">
        <w:rPr>
          <w:rFonts w:ascii="Arial" w:hAnsi="Arial" w:cs="Arial"/>
          <w:b/>
          <w:sz w:val="22"/>
          <w:szCs w:val="22"/>
        </w:rPr>
        <w:t xml:space="preserve"> IDP INCLUDING THE SDF, PMS </w:t>
      </w:r>
      <w:smartTag w:uri="urn:schemas-microsoft-com:office:smarttags" w:element="stockticker">
        <w:r w:rsidR="002E16A8" w:rsidRPr="005A3387">
          <w:rPr>
            <w:rFonts w:ascii="Arial" w:hAnsi="Arial" w:cs="Arial"/>
            <w:b/>
            <w:sz w:val="22"/>
            <w:szCs w:val="22"/>
          </w:rPr>
          <w:t>AND</w:t>
        </w:r>
      </w:smartTag>
      <w:r w:rsidR="002E16A8" w:rsidRPr="005A3387">
        <w:rPr>
          <w:rFonts w:ascii="Arial" w:hAnsi="Arial" w:cs="Arial"/>
          <w:b/>
          <w:sz w:val="22"/>
          <w:szCs w:val="22"/>
        </w:rPr>
        <w:t xml:space="preserve"> BUDGET LINKAGES.</w:t>
      </w:r>
    </w:p>
    <w:p w:rsidR="002E16A8" w:rsidRPr="00CD3D39" w:rsidRDefault="002E16A8" w:rsidP="002E16A8">
      <w:pPr>
        <w:jc w:val="both"/>
        <w:rPr>
          <w:rFonts w:ascii="Arial" w:hAnsi="Arial" w:cs="Arial"/>
          <w:sz w:val="22"/>
          <w:szCs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054"/>
        <w:gridCol w:w="1773"/>
        <w:gridCol w:w="2210"/>
        <w:gridCol w:w="2250"/>
        <w:gridCol w:w="1890"/>
        <w:gridCol w:w="1710"/>
      </w:tblGrid>
      <w:tr w:rsidR="002E16A8" w:rsidRPr="00CD3D39" w:rsidTr="000477E5">
        <w:trPr>
          <w:tblHeader/>
        </w:trPr>
        <w:tc>
          <w:tcPr>
            <w:tcW w:w="1271" w:type="dxa"/>
            <w:vMerge w:val="restart"/>
            <w:shd w:val="clear" w:color="auto" w:fill="B3B3B3"/>
          </w:tcPr>
          <w:p w:rsidR="002E16A8" w:rsidRPr="00CD3D39" w:rsidRDefault="002E16A8" w:rsidP="002E16A8">
            <w:pPr>
              <w:rPr>
                <w:rFonts w:ascii="Arial" w:hAnsi="Arial" w:cs="Arial"/>
                <w:sz w:val="22"/>
                <w:szCs w:val="22"/>
              </w:rPr>
            </w:pPr>
            <w:r w:rsidRPr="00CD3D39">
              <w:rPr>
                <w:rFonts w:ascii="Arial" w:hAnsi="Arial" w:cs="Arial"/>
                <w:b/>
                <w:sz w:val="22"/>
                <w:szCs w:val="22"/>
              </w:rPr>
              <w:t>MONTH</w:t>
            </w:r>
          </w:p>
        </w:tc>
        <w:tc>
          <w:tcPr>
            <w:tcW w:w="2054" w:type="dxa"/>
            <w:shd w:val="clear" w:color="auto" w:fill="B3B3B3"/>
          </w:tcPr>
          <w:p w:rsidR="002E16A8" w:rsidRPr="00CD3D39" w:rsidRDefault="002E16A8" w:rsidP="002E16A8">
            <w:pPr>
              <w:rPr>
                <w:rFonts w:ascii="Arial" w:hAnsi="Arial" w:cs="Arial"/>
                <w:b/>
                <w:sz w:val="22"/>
                <w:szCs w:val="22"/>
              </w:rPr>
            </w:pPr>
          </w:p>
        </w:tc>
        <w:tc>
          <w:tcPr>
            <w:tcW w:w="9833" w:type="dxa"/>
            <w:gridSpan w:val="5"/>
            <w:shd w:val="clear" w:color="auto" w:fill="B3B3B3"/>
          </w:tcPr>
          <w:p w:rsidR="002E16A8" w:rsidRPr="00CD3D39" w:rsidRDefault="002E16A8" w:rsidP="002E16A8">
            <w:pPr>
              <w:rPr>
                <w:rFonts w:ascii="Arial" w:hAnsi="Arial" w:cs="Arial"/>
                <w:b/>
                <w:sz w:val="22"/>
                <w:szCs w:val="22"/>
              </w:rPr>
            </w:pPr>
            <w:r w:rsidRPr="00CD3D39">
              <w:rPr>
                <w:rFonts w:ascii="Arial" w:hAnsi="Arial" w:cs="Arial"/>
                <w:b/>
                <w:sz w:val="22"/>
                <w:szCs w:val="22"/>
              </w:rPr>
              <w:t>ACTIVITIES</w:t>
            </w:r>
          </w:p>
        </w:tc>
      </w:tr>
      <w:tr w:rsidR="002E16A8" w:rsidRPr="00CD3D39" w:rsidTr="000477E5">
        <w:trPr>
          <w:tblHeader/>
        </w:trPr>
        <w:tc>
          <w:tcPr>
            <w:tcW w:w="1271" w:type="dxa"/>
            <w:vMerge/>
            <w:shd w:val="clear" w:color="auto" w:fill="B3B3B3"/>
          </w:tcPr>
          <w:p w:rsidR="002E16A8" w:rsidRPr="00CD3D39" w:rsidRDefault="002E16A8" w:rsidP="002E16A8">
            <w:pPr>
              <w:rPr>
                <w:rFonts w:ascii="Arial" w:hAnsi="Arial" w:cs="Arial"/>
                <w:b/>
                <w:sz w:val="22"/>
                <w:szCs w:val="22"/>
              </w:rPr>
            </w:pPr>
          </w:p>
        </w:tc>
        <w:tc>
          <w:tcPr>
            <w:tcW w:w="2054" w:type="dxa"/>
            <w:shd w:val="clear" w:color="auto" w:fill="B3B3B3"/>
          </w:tcPr>
          <w:p w:rsidR="002E16A8" w:rsidRPr="00CD3D39" w:rsidRDefault="002E16A8" w:rsidP="002E16A8">
            <w:pPr>
              <w:rPr>
                <w:rFonts w:ascii="Arial" w:hAnsi="Arial" w:cs="Arial"/>
                <w:b/>
                <w:sz w:val="22"/>
                <w:szCs w:val="22"/>
              </w:rPr>
            </w:pPr>
            <w:r w:rsidRPr="00CD3D39">
              <w:rPr>
                <w:rFonts w:ascii="Arial" w:hAnsi="Arial" w:cs="Arial"/>
                <w:b/>
                <w:sz w:val="22"/>
                <w:szCs w:val="22"/>
              </w:rPr>
              <w:t>IDP</w:t>
            </w:r>
          </w:p>
        </w:tc>
        <w:tc>
          <w:tcPr>
            <w:tcW w:w="1773" w:type="dxa"/>
            <w:shd w:val="clear" w:color="auto" w:fill="B3B3B3"/>
          </w:tcPr>
          <w:p w:rsidR="002E16A8" w:rsidRPr="00CD3D39" w:rsidRDefault="002E16A8" w:rsidP="002E16A8">
            <w:pPr>
              <w:rPr>
                <w:rFonts w:ascii="Arial" w:hAnsi="Arial" w:cs="Arial"/>
                <w:b/>
                <w:sz w:val="22"/>
                <w:szCs w:val="22"/>
              </w:rPr>
            </w:pPr>
            <w:r w:rsidRPr="00CD3D39">
              <w:rPr>
                <w:rFonts w:ascii="Arial" w:hAnsi="Arial" w:cs="Arial"/>
                <w:b/>
                <w:sz w:val="22"/>
                <w:szCs w:val="22"/>
              </w:rPr>
              <w:t>SDF</w:t>
            </w:r>
          </w:p>
        </w:tc>
        <w:tc>
          <w:tcPr>
            <w:tcW w:w="2210" w:type="dxa"/>
            <w:shd w:val="clear" w:color="auto" w:fill="B3B3B3"/>
          </w:tcPr>
          <w:p w:rsidR="002E16A8" w:rsidRPr="00CD3D39" w:rsidRDefault="002E16A8" w:rsidP="002E16A8">
            <w:pPr>
              <w:rPr>
                <w:rFonts w:ascii="Arial" w:hAnsi="Arial" w:cs="Arial"/>
                <w:b/>
                <w:sz w:val="22"/>
                <w:szCs w:val="22"/>
              </w:rPr>
            </w:pPr>
            <w:r w:rsidRPr="00CD3D39">
              <w:rPr>
                <w:rFonts w:ascii="Arial" w:hAnsi="Arial" w:cs="Arial"/>
                <w:b/>
                <w:sz w:val="22"/>
                <w:szCs w:val="22"/>
              </w:rPr>
              <w:t>PMS</w:t>
            </w:r>
          </w:p>
        </w:tc>
        <w:tc>
          <w:tcPr>
            <w:tcW w:w="5850" w:type="dxa"/>
            <w:gridSpan w:val="3"/>
            <w:shd w:val="clear" w:color="auto" w:fill="B3B3B3"/>
          </w:tcPr>
          <w:p w:rsidR="002E16A8" w:rsidRPr="00CD3D39" w:rsidRDefault="002E16A8" w:rsidP="002E16A8">
            <w:pPr>
              <w:rPr>
                <w:rFonts w:ascii="Arial" w:hAnsi="Arial" w:cs="Arial"/>
                <w:b/>
                <w:sz w:val="22"/>
                <w:szCs w:val="22"/>
              </w:rPr>
            </w:pPr>
            <w:r w:rsidRPr="00CD3D39">
              <w:rPr>
                <w:rFonts w:ascii="Arial" w:hAnsi="Arial" w:cs="Arial"/>
                <w:b/>
                <w:sz w:val="22"/>
                <w:szCs w:val="22"/>
              </w:rPr>
              <w:t>BUDGET</w:t>
            </w:r>
          </w:p>
        </w:tc>
      </w:tr>
      <w:tr w:rsidR="002E16A8" w:rsidRPr="00CD3D39" w:rsidTr="000477E5">
        <w:tc>
          <w:tcPr>
            <w:tcW w:w="1271" w:type="dxa"/>
            <w:vMerge w:val="restart"/>
            <w:shd w:val="clear" w:color="auto" w:fill="D9D9D9"/>
          </w:tcPr>
          <w:p w:rsidR="002E16A8" w:rsidRPr="00CD3D39" w:rsidRDefault="002E16A8" w:rsidP="002E16A8">
            <w:pPr>
              <w:rPr>
                <w:rFonts w:ascii="Arial" w:hAnsi="Arial" w:cs="Arial"/>
                <w:b/>
                <w:sz w:val="22"/>
                <w:szCs w:val="22"/>
              </w:rPr>
            </w:pPr>
            <w:r>
              <w:rPr>
                <w:rFonts w:ascii="Arial" w:hAnsi="Arial" w:cs="Arial"/>
                <w:b/>
                <w:sz w:val="22"/>
                <w:szCs w:val="22"/>
              </w:rPr>
              <w:t>JULY.</w:t>
            </w:r>
            <w:r w:rsidRPr="00CD3D39">
              <w:rPr>
                <w:rFonts w:ascii="Arial" w:hAnsi="Arial" w:cs="Arial"/>
                <w:b/>
                <w:sz w:val="22"/>
                <w:szCs w:val="22"/>
              </w:rPr>
              <w:t xml:space="preserve"> 201</w:t>
            </w:r>
            <w:r w:rsidR="00A93D4E">
              <w:rPr>
                <w:rFonts w:ascii="Arial" w:hAnsi="Arial" w:cs="Arial"/>
                <w:b/>
                <w:sz w:val="22"/>
                <w:szCs w:val="22"/>
              </w:rPr>
              <w:t>8</w:t>
            </w:r>
          </w:p>
        </w:tc>
        <w:tc>
          <w:tcPr>
            <w:tcW w:w="2054" w:type="dxa"/>
            <w:vMerge w:val="restart"/>
            <w:shd w:val="clear" w:color="auto" w:fill="auto"/>
          </w:tcPr>
          <w:p w:rsidR="002E16A8" w:rsidRDefault="002E16A8" w:rsidP="002E16A8">
            <w:pPr>
              <w:numPr>
                <w:ilvl w:val="0"/>
                <w:numId w:val="7"/>
              </w:numPr>
              <w:tabs>
                <w:tab w:val="clear" w:pos="360"/>
                <w:tab w:val="num" w:pos="317"/>
              </w:tabs>
              <w:ind w:left="317" w:hanging="317"/>
              <w:rPr>
                <w:rFonts w:ascii="Arial" w:hAnsi="Arial" w:cs="Arial"/>
                <w:sz w:val="22"/>
                <w:szCs w:val="22"/>
              </w:rPr>
            </w:pPr>
            <w:r w:rsidRPr="00CD3D39">
              <w:rPr>
                <w:rFonts w:ascii="Arial" w:hAnsi="Arial" w:cs="Arial"/>
                <w:sz w:val="22"/>
                <w:szCs w:val="22"/>
              </w:rPr>
              <w:t>Preparation of</w:t>
            </w:r>
            <w:r>
              <w:rPr>
                <w:rFonts w:ascii="Arial" w:hAnsi="Arial" w:cs="Arial"/>
                <w:sz w:val="22"/>
                <w:szCs w:val="22"/>
              </w:rPr>
              <w:t xml:space="preserve"> the Draft IDP/Budget and PMS </w:t>
            </w:r>
            <w:r w:rsidRPr="00CD3D39">
              <w:rPr>
                <w:rFonts w:ascii="Arial" w:hAnsi="Arial" w:cs="Arial"/>
                <w:sz w:val="22"/>
                <w:szCs w:val="22"/>
              </w:rPr>
              <w:t>Process Plan</w:t>
            </w:r>
            <w:r w:rsidR="0072636C">
              <w:rPr>
                <w:rFonts w:ascii="Arial" w:hAnsi="Arial" w:cs="Arial"/>
                <w:sz w:val="22"/>
                <w:szCs w:val="22"/>
              </w:rPr>
              <w:t xml:space="preserve"> (2019/20</w:t>
            </w:r>
            <w:r>
              <w:rPr>
                <w:rFonts w:ascii="Arial" w:hAnsi="Arial" w:cs="Arial"/>
                <w:sz w:val="22"/>
                <w:szCs w:val="22"/>
              </w:rPr>
              <w:t>)</w:t>
            </w:r>
            <w:r w:rsidRPr="00CD3D39">
              <w:rPr>
                <w:rFonts w:ascii="Arial" w:hAnsi="Arial" w:cs="Arial"/>
                <w:sz w:val="22"/>
                <w:szCs w:val="22"/>
              </w:rPr>
              <w:t>.</w:t>
            </w:r>
          </w:p>
          <w:p w:rsidR="002E16A8" w:rsidRPr="00CD3D39" w:rsidRDefault="002E16A8" w:rsidP="002E16A8">
            <w:pPr>
              <w:numPr>
                <w:ilvl w:val="0"/>
                <w:numId w:val="7"/>
              </w:numPr>
              <w:tabs>
                <w:tab w:val="clear" w:pos="360"/>
                <w:tab w:val="num" w:pos="317"/>
              </w:tabs>
              <w:ind w:left="317" w:hanging="317"/>
              <w:rPr>
                <w:rFonts w:ascii="Arial" w:hAnsi="Arial" w:cs="Arial"/>
                <w:sz w:val="22"/>
                <w:szCs w:val="22"/>
              </w:rPr>
            </w:pPr>
            <w:r w:rsidRPr="00CD3D39">
              <w:rPr>
                <w:rFonts w:ascii="Arial" w:hAnsi="Arial" w:cs="Arial"/>
                <w:sz w:val="22"/>
                <w:szCs w:val="22"/>
              </w:rPr>
              <w:t xml:space="preserve">Engagement with </w:t>
            </w:r>
            <w:r>
              <w:rPr>
                <w:rFonts w:ascii="Arial" w:hAnsi="Arial" w:cs="Arial"/>
                <w:sz w:val="22"/>
                <w:szCs w:val="22"/>
              </w:rPr>
              <w:t xml:space="preserve">the </w:t>
            </w:r>
            <w:r w:rsidRPr="00CD3D39">
              <w:rPr>
                <w:rFonts w:ascii="Arial" w:hAnsi="Arial" w:cs="Arial"/>
                <w:sz w:val="22"/>
                <w:szCs w:val="22"/>
              </w:rPr>
              <w:t>Budget Office</w:t>
            </w:r>
            <w:r>
              <w:rPr>
                <w:rFonts w:ascii="Arial" w:hAnsi="Arial" w:cs="Arial"/>
                <w:sz w:val="22"/>
                <w:szCs w:val="22"/>
              </w:rPr>
              <w:t>,</w:t>
            </w:r>
            <w:r w:rsidRPr="00CD3D39">
              <w:rPr>
                <w:rFonts w:ascii="Arial" w:hAnsi="Arial" w:cs="Arial"/>
                <w:sz w:val="22"/>
                <w:szCs w:val="22"/>
              </w:rPr>
              <w:t xml:space="preserve"> PMS </w:t>
            </w:r>
            <w:r>
              <w:rPr>
                <w:rFonts w:ascii="Arial" w:hAnsi="Arial" w:cs="Arial"/>
                <w:sz w:val="22"/>
                <w:szCs w:val="22"/>
              </w:rPr>
              <w:t xml:space="preserve">and the Town Planning Directorate (SDF) </w:t>
            </w:r>
            <w:r w:rsidRPr="00CD3D39">
              <w:rPr>
                <w:rFonts w:ascii="Arial" w:hAnsi="Arial" w:cs="Arial"/>
                <w:sz w:val="22"/>
                <w:szCs w:val="22"/>
              </w:rPr>
              <w:t>for alignment purposes.</w:t>
            </w:r>
          </w:p>
          <w:p w:rsidR="002E16A8" w:rsidRDefault="002E16A8" w:rsidP="002E16A8">
            <w:pPr>
              <w:numPr>
                <w:ilvl w:val="0"/>
                <w:numId w:val="7"/>
              </w:numPr>
              <w:tabs>
                <w:tab w:val="clear" w:pos="360"/>
                <w:tab w:val="num" w:pos="317"/>
              </w:tabs>
              <w:ind w:left="317" w:hanging="317"/>
              <w:rPr>
                <w:rFonts w:ascii="Arial" w:hAnsi="Arial" w:cs="Arial"/>
                <w:sz w:val="22"/>
                <w:szCs w:val="22"/>
              </w:rPr>
            </w:pPr>
            <w:r w:rsidRPr="00CD3D39">
              <w:rPr>
                <w:rFonts w:ascii="Arial" w:hAnsi="Arial" w:cs="Arial"/>
                <w:sz w:val="22"/>
                <w:szCs w:val="22"/>
              </w:rPr>
              <w:t xml:space="preserve">Tabling of </w:t>
            </w:r>
            <w:r>
              <w:rPr>
                <w:rFonts w:ascii="Arial" w:hAnsi="Arial" w:cs="Arial"/>
                <w:sz w:val="22"/>
                <w:szCs w:val="22"/>
              </w:rPr>
              <w:t xml:space="preserve">the Draft </w:t>
            </w:r>
            <w:r w:rsidRPr="00CD3D39">
              <w:rPr>
                <w:rFonts w:ascii="Arial" w:hAnsi="Arial" w:cs="Arial"/>
                <w:sz w:val="22"/>
                <w:szCs w:val="22"/>
              </w:rPr>
              <w:t>IDP Process Plan</w:t>
            </w:r>
            <w:r w:rsidR="0072636C">
              <w:rPr>
                <w:rFonts w:ascii="Arial" w:hAnsi="Arial" w:cs="Arial"/>
                <w:sz w:val="22"/>
                <w:szCs w:val="22"/>
              </w:rPr>
              <w:t xml:space="preserve"> (2019/20</w:t>
            </w:r>
            <w:r>
              <w:rPr>
                <w:rFonts w:ascii="Arial" w:hAnsi="Arial" w:cs="Arial"/>
                <w:sz w:val="22"/>
                <w:szCs w:val="22"/>
              </w:rPr>
              <w:t>)</w:t>
            </w:r>
            <w:r w:rsidRPr="00CD3D39">
              <w:rPr>
                <w:rFonts w:ascii="Arial" w:hAnsi="Arial" w:cs="Arial"/>
                <w:sz w:val="22"/>
                <w:szCs w:val="22"/>
              </w:rPr>
              <w:t xml:space="preserve"> to MANCO for comments</w:t>
            </w:r>
            <w:r>
              <w:rPr>
                <w:rFonts w:ascii="Arial" w:hAnsi="Arial" w:cs="Arial"/>
                <w:sz w:val="22"/>
                <w:szCs w:val="22"/>
              </w:rPr>
              <w:t>.</w:t>
            </w:r>
          </w:p>
          <w:p w:rsidR="002E16A8" w:rsidRPr="00CD3D39" w:rsidRDefault="002E16A8" w:rsidP="002E16A8">
            <w:pPr>
              <w:numPr>
                <w:ilvl w:val="0"/>
                <w:numId w:val="7"/>
              </w:numPr>
              <w:tabs>
                <w:tab w:val="clear" w:pos="360"/>
                <w:tab w:val="num" w:pos="317"/>
              </w:tabs>
              <w:ind w:left="317" w:hanging="317"/>
              <w:rPr>
                <w:rFonts w:ascii="Arial" w:hAnsi="Arial" w:cs="Arial"/>
                <w:sz w:val="22"/>
                <w:szCs w:val="22"/>
              </w:rPr>
            </w:pPr>
            <w:r>
              <w:rPr>
                <w:rFonts w:ascii="Arial" w:hAnsi="Arial" w:cs="Arial"/>
                <w:sz w:val="22"/>
                <w:szCs w:val="22"/>
              </w:rPr>
              <w:t>EXCO approval</w:t>
            </w:r>
            <w:r w:rsidR="0072636C">
              <w:rPr>
                <w:rFonts w:ascii="Arial" w:hAnsi="Arial" w:cs="Arial"/>
                <w:sz w:val="22"/>
                <w:szCs w:val="22"/>
              </w:rPr>
              <w:t xml:space="preserve"> of Draft IDP Process Plan (2019/20</w:t>
            </w:r>
            <w:r>
              <w:rPr>
                <w:rFonts w:ascii="Arial" w:hAnsi="Arial" w:cs="Arial"/>
                <w:sz w:val="22"/>
                <w:szCs w:val="22"/>
              </w:rPr>
              <w:t>).</w:t>
            </w:r>
          </w:p>
          <w:p w:rsidR="002E16A8" w:rsidRPr="005C3CF7" w:rsidRDefault="002E16A8" w:rsidP="002E16A8">
            <w:pPr>
              <w:numPr>
                <w:ilvl w:val="0"/>
                <w:numId w:val="7"/>
              </w:numPr>
              <w:tabs>
                <w:tab w:val="clear" w:pos="360"/>
                <w:tab w:val="num" w:pos="317"/>
              </w:tabs>
              <w:ind w:left="317" w:hanging="317"/>
              <w:rPr>
                <w:rFonts w:ascii="Arial" w:hAnsi="Arial" w:cs="Arial"/>
                <w:sz w:val="22"/>
                <w:szCs w:val="22"/>
              </w:rPr>
            </w:pPr>
            <w:r>
              <w:rPr>
                <w:rFonts w:ascii="Arial" w:hAnsi="Arial" w:cs="Arial"/>
                <w:sz w:val="22"/>
                <w:szCs w:val="22"/>
              </w:rPr>
              <w:t>Submission of Draft</w:t>
            </w:r>
            <w:r w:rsidRPr="00CD3D39">
              <w:rPr>
                <w:rFonts w:ascii="Arial" w:hAnsi="Arial" w:cs="Arial"/>
                <w:sz w:val="22"/>
                <w:szCs w:val="22"/>
              </w:rPr>
              <w:t xml:space="preserve"> Process Plan</w:t>
            </w:r>
            <w:r w:rsidR="0072636C">
              <w:rPr>
                <w:rFonts w:ascii="Arial" w:hAnsi="Arial" w:cs="Arial"/>
                <w:sz w:val="22"/>
                <w:szCs w:val="22"/>
              </w:rPr>
              <w:t xml:space="preserve"> (2019/20</w:t>
            </w:r>
            <w:r>
              <w:rPr>
                <w:rFonts w:ascii="Arial" w:hAnsi="Arial" w:cs="Arial"/>
                <w:sz w:val="22"/>
                <w:szCs w:val="22"/>
              </w:rPr>
              <w:t>)</w:t>
            </w:r>
            <w:r w:rsidRPr="00CD3D39">
              <w:rPr>
                <w:rFonts w:ascii="Arial" w:hAnsi="Arial" w:cs="Arial"/>
                <w:sz w:val="22"/>
                <w:szCs w:val="22"/>
              </w:rPr>
              <w:t xml:space="preserve"> to COGTA</w:t>
            </w:r>
            <w:r>
              <w:rPr>
                <w:rFonts w:ascii="Arial" w:hAnsi="Arial" w:cs="Arial"/>
                <w:sz w:val="22"/>
                <w:szCs w:val="22"/>
              </w:rPr>
              <w:t xml:space="preserve"> by </w:t>
            </w:r>
            <w:r>
              <w:rPr>
                <w:rFonts w:ascii="Arial" w:hAnsi="Arial" w:cs="Arial"/>
                <w:sz w:val="22"/>
                <w:szCs w:val="22"/>
              </w:rPr>
              <w:lastRenderedPageBreak/>
              <w:t>the 31</w:t>
            </w:r>
            <w:r w:rsidRPr="000A77B8">
              <w:rPr>
                <w:rFonts w:ascii="Arial" w:hAnsi="Arial" w:cs="Arial"/>
                <w:sz w:val="22"/>
                <w:szCs w:val="22"/>
                <w:vertAlign w:val="superscript"/>
              </w:rPr>
              <w:t>st</w:t>
            </w:r>
            <w:r w:rsidR="00E40EEE">
              <w:rPr>
                <w:rFonts w:ascii="Arial" w:hAnsi="Arial" w:cs="Arial"/>
                <w:sz w:val="22"/>
                <w:szCs w:val="22"/>
              </w:rPr>
              <w:t xml:space="preserve"> of July 2018</w:t>
            </w:r>
            <w:r>
              <w:rPr>
                <w:rFonts w:ascii="Arial" w:hAnsi="Arial" w:cs="Arial"/>
                <w:sz w:val="22"/>
                <w:szCs w:val="22"/>
              </w:rPr>
              <w:t>.</w:t>
            </w:r>
          </w:p>
        </w:tc>
        <w:tc>
          <w:tcPr>
            <w:tcW w:w="1773" w:type="dxa"/>
          </w:tcPr>
          <w:p w:rsidR="002E16A8" w:rsidRPr="00C7292E" w:rsidRDefault="002E16A8" w:rsidP="00090DAF">
            <w:pPr>
              <w:pStyle w:val="ListParagraph"/>
              <w:numPr>
                <w:ilvl w:val="0"/>
                <w:numId w:val="30"/>
              </w:numPr>
              <w:ind w:left="252" w:hanging="252"/>
              <w:rPr>
                <w:rFonts w:ascii="Arial" w:hAnsi="Arial" w:cs="Arial"/>
                <w:sz w:val="22"/>
                <w:szCs w:val="22"/>
              </w:rPr>
            </w:pPr>
            <w:r>
              <w:rPr>
                <w:rFonts w:ascii="Arial" w:hAnsi="Arial" w:cs="Arial"/>
                <w:sz w:val="22"/>
                <w:szCs w:val="22"/>
              </w:rPr>
              <w:lastRenderedPageBreak/>
              <w:t>Compilation of the process plan in line with the approved SDBIP for 2016/17 financial year.</w:t>
            </w:r>
          </w:p>
        </w:tc>
        <w:tc>
          <w:tcPr>
            <w:tcW w:w="2210" w:type="dxa"/>
            <w:vMerge w:val="restart"/>
            <w:shd w:val="clear" w:color="auto" w:fill="auto"/>
          </w:tcPr>
          <w:p w:rsidR="002E16A8" w:rsidRPr="00936E97" w:rsidRDefault="002E16A8" w:rsidP="00936E97">
            <w:pPr>
              <w:numPr>
                <w:ilvl w:val="0"/>
                <w:numId w:val="30"/>
              </w:numPr>
              <w:ind w:left="318" w:hanging="318"/>
              <w:rPr>
                <w:rFonts w:ascii="Arial" w:hAnsi="Arial" w:cs="Arial"/>
                <w:sz w:val="22"/>
                <w:szCs w:val="22"/>
              </w:rPr>
            </w:pPr>
            <w:r w:rsidRPr="008F41D8">
              <w:rPr>
                <w:rFonts w:ascii="Arial" w:hAnsi="Arial" w:cs="Arial"/>
                <w:sz w:val="22"/>
                <w:szCs w:val="22"/>
              </w:rPr>
              <w:t xml:space="preserve">Submission of performance reports for previous quarter/month by the </w:t>
            </w:r>
            <w:r w:rsidR="000F4889" w:rsidRPr="008F41D8">
              <w:rPr>
                <w:rFonts w:ascii="Arial" w:hAnsi="Arial" w:cs="Arial"/>
                <w:sz w:val="22"/>
                <w:szCs w:val="22"/>
              </w:rPr>
              <w:t>10</w:t>
            </w:r>
            <w:r w:rsidR="000F4889" w:rsidRPr="008F41D8">
              <w:rPr>
                <w:rFonts w:ascii="Arial" w:hAnsi="Arial" w:cs="Arial"/>
                <w:sz w:val="22"/>
                <w:szCs w:val="22"/>
                <w:vertAlign w:val="superscript"/>
              </w:rPr>
              <w:t>th</w:t>
            </w:r>
            <w:r w:rsidR="000F4889">
              <w:rPr>
                <w:rFonts w:ascii="Arial" w:hAnsi="Arial" w:cs="Arial"/>
                <w:sz w:val="22"/>
                <w:szCs w:val="22"/>
                <w:vertAlign w:val="superscript"/>
              </w:rPr>
              <w:t xml:space="preserve"> </w:t>
            </w:r>
            <w:r w:rsidR="000F4889">
              <w:rPr>
                <w:rFonts w:ascii="Arial" w:hAnsi="Arial" w:cs="Arial"/>
                <w:sz w:val="22"/>
                <w:szCs w:val="22"/>
              </w:rPr>
              <w:t>by</w:t>
            </w:r>
            <w:r w:rsidR="00936E97">
              <w:rPr>
                <w:rFonts w:ascii="Arial" w:hAnsi="Arial" w:cs="Arial"/>
                <w:sz w:val="22"/>
                <w:szCs w:val="22"/>
              </w:rPr>
              <w:t xml:space="preserve"> Departments</w:t>
            </w:r>
            <w:r w:rsidRPr="00936E97">
              <w:rPr>
                <w:rFonts w:ascii="Arial" w:hAnsi="Arial" w:cs="Arial"/>
                <w:sz w:val="22"/>
                <w:szCs w:val="22"/>
              </w:rPr>
              <w:t>.</w:t>
            </w:r>
          </w:p>
          <w:p w:rsidR="002E16A8" w:rsidRPr="000E5CD3" w:rsidRDefault="002E16A8" w:rsidP="00090DAF">
            <w:pPr>
              <w:numPr>
                <w:ilvl w:val="0"/>
                <w:numId w:val="30"/>
              </w:numPr>
              <w:ind w:left="318" w:hanging="318"/>
              <w:rPr>
                <w:rFonts w:ascii="Arial" w:hAnsi="Arial" w:cs="Arial"/>
                <w:sz w:val="22"/>
                <w:szCs w:val="22"/>
              </w:rPr>
            </w:pPr>
            <w:r w:rsidRPr="008F41D8">
              <w:rPr>
                <w:rFonts w:ascii="Arial" w:hAnsi="Arial" w:cs="Arial"/>
                <w:sz w:val="22"/>
                <w:szCs w:val="22"/>
              </w:rPr>
              <w:t>Signing of new performance contracts for Section 54 and 56/57 Managers (Section 69 of the MFMA and Section 57 of the MSA).</w:t>
            </w:r>
          </w:p>
          <w:p w:rsidR="002E16A8" w:rsidRPr="008F41D8" w:rsidRDefault="002E16A8" w:rsidP="00090DAF">
            <w:pPr>
              <w:numPr>
                <w:ilvl w:val="0"/>
                <w:numId w:val="30"/>
              </w:numPr>
              <w:ind w:left="318"/>
              <w:rPr>
                <w:rFonts w:ascii="Arial" w:hAnsi="Arial" w:cs="Arial"/>
                <w:sz w:val="22"/>
                <w:szCs w:val="22"/>
              </w:rPr>
            </w:pPr>
            <w:r w:rsidRPr="008F41D8">
              <w:rPr>
                <w:rFonts w:ascii="Arial" w:hAnsi="Arial" w:cs="Arial"/>
                <w:sz w:val="22"/>
                <w:szCs w:val="22"/>
              </w:rPr>
              <w:t>Roll out of the approved SDBIP.</w:t>
            </w:r>
          </w:p>
          <w:p w:rsidR="002E16A8" w:rsidRPr="008F41D8" w:rsidRDefault="002E16A8" w:rsidP="00936E97">
            <w:pPr>
              <w:ind w:left="318"/>
              <w:rPr>
                <w:rFonts w:ascii="Arial" w:hAnsi="Arial" w:cs="Arial"/>
                <w:sz w:val="22"/>
                <w:szCs w:val="22"/>
              </w:rPr>
            </w:pPr>
          </w:p>
        </w:tc>
        <w:tc>
          <w:tcPr>
            <w:tcW w:w="2250" w:type="dxa"/>
            <w:shd w:val="clear" w:color="auto" w:fill="D9D9D9"/>
          </w:tcPr>
          <w:p w:rsidR="002E16A8" w:rsidRPr="00CD3D39" w:rsidRDefault="002E16A8" w:rsidP="002E16A8">
            <w:pPr>
              <w:rPr>
                <w:rFonts w:ascii="Arial" w:hAnsi="Arial" w:cs="Arial"/>
                <w:sz w:val="22"/>
                <w:szCs w:val="22"/>
              </w:rPr>
            </w:pPr>
            <w:r w:rsidRPr="00CD3D39">
              <w:rPr>
                <w:rFonts w:ascii="Arial" w:hAnsi="Arial" w:cs="Arial"/>
                <w:b/>
                <w:bCs/>
                <w:sz w:val="22"/>
                <w:szCs w:val="22"/>
              </w:rPr>
              <w:t>Mayor and Council / Entity Board</w:t>
            </w:r>
          </w:p>
        </w:tc>
        <w:tc>
          <w:tcPr>
            <w:tcW w:w="1890" w:type="dxa"/>
            <w:shd w:val="clear" w:color="auto" w:fill="D9D9D9"/>
          </w:tcPr>
          <w:p w:rsidR="002E16A8" w:rsidRPr="00CD3D39" w:rsidRDefault="002E16A8" w:rsidP="002E16A8">
            <w:pPr>
              <w:rPr>
                <w:rFonts w:ascii="Arial" w:hAnsi="Arial" w:cs="Arial"/>
                <w:sz w:val="22"/>
                <w:szCs w:val="22"/>
              </w:rPr>
            </w:pPr>
            <w:r w:rsidRPr="00CD3D39">
              <w:rPr>
                <w:rFonts w:ascii="Arial" w:hAnsi="Arial" w:cs="Arial"/>
                <w:b/>
                <w:bCs/>
                <w:sz w:val="22"/>
                <w:szCs w:val="22"/>
              </w:rPr>
              <w:t>Administration - Municipality and Entity</w:t>
            </w:r>
          </w:p>
        </w:tc>
        <w:tc>
          <w:tcPr>
            <w:tcW w:w="1710" w:type="dxa"/>
            <w:shd w:val="clear" w:color="auto" w:fill="D9D9D9"/>
          </w:tcPr>
          <w:p w:rsidR="002E16A8" w:rsidRPr="00CD3D39" w:rsidRDefault="002E16A8" w:rsidP="002E16A8">
            <w:pPr>
              <w:rPr>
                <w:rFonts w:ascii="Arial" w:hAnsi="Arial" w:cs="Arial"/>
                <w:b/>
                <w:bCs/>
                <w:sz w:val="22"/>
                <w:szCs w:val="22"/>
              </w:rPr>
            </w:pPr>
            <w:r w:rsidRPr="00CD3D39">
              <w:rPr>
                <w:rFonts w:ascii="Arial" w:hAnsi="Arial" w:cs="Arial"/>
                <w:b/>
                <w:bCs/>
                <w:sz w:val="22"/>
                <w:szCs w:val="22"/>
              </w:rPr>
              <w:t>Budget Review Activities</w:t>
            </w:r>
          </w:p>
        </w:tc>
      </w:tr>
      <w:tr w:rsidR="002E16A8" w:rsidRPr="00CD3D39" w:rsidTr="000477E5">
        <w:tc>
          <w:tcPr>
            <w:tcW w:w="1271" w:type="dxa"/>
            <w:vMerge/>
            <w:shd w:val="clear" w:color="auto" w:fill="D9D9D9"/>
          </w:tcPr>
          <w:p w:rsidR="002E16A8" w:rsidRPr="00CD3D39" w:rsidRDefault="002E16A8" w:rsidP="002E16A8">
            <w:pPr>
              <w:rPr>
                <w:rFonts w:ascii="Arial" w:hAnsi="Arial" w:cs="Arial"/>
                <w:b/>
                <w:sz w:val="22"/>
                <w:szCs w:val="22"/>
              </w:rPr>
            </w:pPr>
          </w:p>
        </w:tc>
        <w:tc>
          <w:tcPr>
            <w:tcW w:w="2054" w:type="dxa"/>
            <w:vMerge/>
            <w:shd w:val="clear" w:color="auto" w:fill="auto"/>
          </w:tcPr>
          <w:p w:rsidR="002E16A8" w:rsidRPr="00CD3D39" w:rsidRDefault="002E16A8" w:rsidP="002E16A8">
            <w:pPr>
              <w:numPr>
                <w:ilvl w:val="0"/>
                <w:numId w:val="7"/>
              </w:numPr>
              <w:rPr>
                <w:rFonts w:ascii="Arial" w:hAnsi="Arial" w:cs="Arial"/>
                <w:sz w:val="22"/>
                <w:szCs w:val="22"/>
              </w:rPr>
            </w:pPr>
          </w:p>
        </w:tc>
        <w:tc>
          <w:tcPr>
            <w:tcW w:w="1773" w:type="dxa"/>
          </w:tcPr>
          <w:p w:rsidR="002E16A8" w:rsidRPr="00CD3D39" w:rsidRDefault="002E16A8" w:rsidP="002E16A8">
            <w:pPr>
              <w:rPr>
                <w:rFonts w:ascii="Arial" w:hAnsi="Arial" w:cs="Arial"/>
                <w:sz w:val="22"/>
                <w:szCs w:val="22"/>
              </w:rPr>
            </w:pPr>
          </w:p>
        </w:tc>
        <w:tc>
          <w:tcPr>
            <w:tcW w:w="2210" w:type="dxa"/>
            <w:vMerge/>
            <w:shd w:val="clear" w:color="auto" w:fill="auto"/>
          </w:tcPr>
          <w:p w:rsidR="002E16A8" w:rsidRPr="008F41D8" w:rsidRDefault="002E16A8" w:rsidP="002E16A8">
            <w:pPr>
              <w:numPr>
                <w:ilvl w:val="0"/>
                <w:numId w:val="7"/>
              </w:numPr>
              <w:rPr>
                <w:rFonts w:ascii="Arial" w:hAnsi="Arial" w:cs="Arial"/>
                <w:sz w:val="22"/>
                <w:szCs w:val="22"/>
              </w:rPr>
            </w:pPr>
          </w:p>
        </w:tc>
        <w:tc>
          <w:tcPr>
            <w:tcW w:w="2250" w:type="dxa"/>
            <w:shd w:val="clear" w:color="auto" w:fill="auto"/>
          </w:tcPr>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t xml:space="preserve">Mayor begins planning for next three-year budget in accordance with co-ordination role of budget process  </w:t>
            </w:r>
          </w:p>
          <w:p w:rsidR="002E16A8" w:rsidRPr="00CD3D39" w:rsidRDefault="002E16A8" w:rsidP="002E16A8">
            <w:pPr>
              <w:ind w:left="360"/>
              <w:rPr>
                <w:rFonts w:ascii="Arial" w:hAnsi="Arial" w:cs="Arial"/>
                <w:sz w:val="22"/>
                <w:szCs w:val="22"/>
              </w:rPr>
            </w:pPr>
            <w:r w:rsidRPr="00CD3D39">
              <w:rPr>
                <w:rFonts w:ascii="Arial" w:hAnsi="Arial" w:cs="Arial"/>
                <w:b/>
                <w:bCs/>
                <w:sz w:val="22"/>
                <w:szCs w:val="22"/>
              </w:rPr>
              <w:t>MFMA s 53</w:t>
            </w:r>
            <w:r>
              <w:rPr>
                <w:rFonts w:ascii="Arial" w:hAnsi="Arial" w:cs="Arial"/>
                <w:sz w:val="22"/>
                <w:szCs w:val="22"/>
              </w:rPr>
              <w:t>.</w:t>
            </w:r>
          </w:p>
          <w:p w:rsidR="002E16A8" w:rsidRPr="00CD3D39" w:rsidRDefault="002E16A8" w:rsidP="002E16A8">
            <w:pPr>
              <w:ind w:left="-120"/>
              <w:rPr>
                <w:rFonts w:ascii="Arial" w:eastAsia="Arial Unicode MS" w:hAnsi="Arial" w:cs="Arial"/>
                <w:sz w:val="22"/>
                <w:szCs w:val="22"/>
              </w:rPr>
            </w:pPr>
          </w:p>
        </w:tc>
        <w:tc>
          <w:tcPr>
            <w:tcW w:w="1890" w:type="dxa"/>
            <w:shd w:val="clear" w:color="auto" w:fill="auto"/>
          </w:tcPr>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t xml:space="preserve">Accounting officers and senior officials of municipality and entities begin planning for next three-year budget </w:t>
            </w:r>
          </w:p>
          <w:p w:rsidR="002E16A8" w:rsidRPr="00CD3D39" w:rsidRDefault="002E16A8" w:rsidP="002E16A8">
            <w:pPr>
              <w:ind w:left="360"/>
              <w:rPr>
                <w:rFonts w:ascii="Arial" w:hAnsi="Arial" w:cs="Arial"/>
                <w:sz w:val="22"/>
                <w:szCs w:val="22"/>
              </w:rPr>
            </w:pPr>
            <w:r w:rsidRPr="00CD3D39">
              <w:rPr>
                <w:rFonts w:ascii="Arial" w:hAnsi="Arial" w:cs="Arial"/>
                <w:b/>
                <w:bCs/>
                <w:sz w:val="22"/>
                <w:szCs w:val="22"/>
              </w:rPr>
              <w:t>MFMA s 68, 77</w:t>
            </w:r>
          </w:p>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t xml:space="preserve">Accounting officers and senior officials of municipality and entities review options and </w:t>
            </w:r>
            <w:r w:rsidRPr="00CD3D39">
              <w:rPr>
                <w:rFonts w:ascii="Arial" w:hAnsi="Arial" w:cs="Arial"/>
                <w:sz w:val="22"/>
                <w:szCs w:val="22"/>
              </w:rPr>
              <w:lastRenderedPageBreak/>
              <w:t xml:space="preserve">contracts for service delivery </w:t>
            </w:r>
          </w:p>
          <w:p w:rsidR="002E16A8" w:rsidRPr="00CD3D39" w:rsidRDefault="002E16A8" w:rsidP="002E16A8">
            <w:pPr>
              <w:ind w:left="360"/>
              <w:rPr>
                <w:rFonts w:ascii="Arial" w:eastAsia="Arial Unicode MS" w:hAnsi="Arial" w:cs="Arial"/>
                <w:sz w:val="22"/>
                <w:szCs w:val="22"/>
              </w:rPr>
            </w:pP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s 76-81</w:t>
            </w:r>
          </w:p>
        </w:tc>
        <w:tc>
          <w:tcPr>
            <w:tcW w:w="1710" w:type="dxa"/>
            <w:shd w:val="clear" w:color="auto" w:fill="auto"/>
          </w:tcPr>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lastRenderedPageBreak/>
              <w:t>Approve and announce new budget schedule and set up committees and forums.</w:t>
            </w:r>
          </w:p>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t>Consultation on performance and changing needs.</w:t>
            </w:r>
          </w:p>
        </w:tc>
      </w:tr>
      <w:tr w:rsidR="002E16A8" w:rsidRPr="00CD3D39" w:rsidTr="000477E5">
        <w:tc>
          <w:tcPr>
            <w:tcW w:w="1271" w:type="dxa"/>
            <w:shd w:val="clear" w:color="auto" w:fill="D9D9D9"/>
          </w:tcPr>
          <w:p w:rsidR="002E16A8" w:rsidRPr="00CD3D39" w:rsidRDefault="002E16A8" w:rsidP="002E16A8">
            <w:pPr>
              <w:rPr>
                <w:rFonts w:ascii="Arial" w:hAnsi="Arial" w:cs="Arial"/>
                <w:b/>
                <w:sz w:val="22"/>
                <w:szCs w:val="22"/>
              </w:rPr>
            </w:pPr>
            <w:r w:rsidRPr="00CD3D39">
              <w:rPr>
                <w:rFonts w:ascii="Arial" w:hAnsi="Arial" w:cs="Arial"/>
                <w:b/>
                <w:sz w:val="22"/>
                <w:szCs w:val="22"/>
              </w:rPr>
              <w:t>AUGUST</w:t>
            </w:r>
            <w:r>
              <w:rPr>
                <w:rFonts w:ascii="Arial" w:hAnsi="Arial" w:cs="Arial"/>
                <w:b/>
                <w:sz w:val="22"/>
                <w:szCs w:val="22"/>
              </w:rPr>
              <w:t>.</w:t>
            </w:r>
            <w:r w:rsidRPr="00CD3D39">
              <w:rPr>
                <w:rFonts w:ascii="Arial" w:hAnsi="Arial" w:cs="Arial"/>
                <w:b/>
                <w:sz w:val="22"/>
                <w:szCs w:val="22"/>
              </w:rPr>
              <w:t xml:space="preserve"> 201</w:t>
            </w:r>
            <w:r w:rsidR="00A93D4E">
              <w:rPr>
                <w:rFonts w:ascii="Arial" w:hAnsi="Arial" w:cs="Arial"/>
                <w:b/>
                <w:sz w:val="22"/>
                <w:szCs w:val="22"/>
              </w:rPr>
              <w:t>8</w:t>
            </w:r>
          </w:p>
        </w:tc>
        <w:tc>
          <w:tcPr>
            <w:tcW w:w="2054" w:type="dxa"/>
            <w:shd w:val="clear" w:color="auto" w:fill="auto"/>
          </w:tcPr>
          <w:p w:rsidR="002E16A8" w:rsidRDefault="002E16A8" w:rsidP="002E16A8">
            <w:pPr>
              <w:numPr>
                <w:ilvl w:val="0"/>
                <w:numId w:val="7"/>
              </w:numPr>
              <w:rPr>
                <w:rFonts w:ascii="Arial" w:hAnsi="Arial" w:cs="Arial"/>
                <w:sz w:val="22"/>
                <w:szCs w:val="22"/>
              </w:rPr>
            </w:pPr>
            <w:r>
              <w:rPr>
                <w:rFonts w:ascii="Arial" w:hAnsi="Arial" w:cs="Arial"/>
                <w:sz w:val="22"/>
                <w:szCs w:val="22"/>
              </w:rPr>
              <w:t>Posting</w:t>
            </w:r>
            <w:r w:rsidR="0072636C">
              <w:rPr>
                <w:rFonts w:ascii="Arial" w:hAnsi="Arial" w:cs="Arial"/>
                <w:sz w:val="22"/>
                <w:szCs w:val="22"/>
              </w:rPr>
              <w:t xml:space="preserve"> of the Draft Process Plan (2019/20</w:t>
            </w:r>
            <w:r>
              <w:rPr>
                <w:rFonts w:ascii="Arial" w:hAnsi="Arial" w:cs="Arial"/>
                <w:sz w:val="22"/>
                <w:szCs w:val="22"/>
              </w:rPr>
              <w:t>) on the municipal website in line with the re</w:t>
            </w:r>
            <w:r w:rsidR="0078348D">
              <w:rPr>
                <w:rFonts w:ascii="Arial" w:hAnsi="Arial" w:cs="Arial"/>
                <w:sz w:val="22"/>
                <w:szCs w:val="22"/>
              </w:rPr>
              <w:t>levant legislative requirements.</w:t>
            </w:r>
          </w:p>
          <w:p w:rsidR="002E16A8" w:rsidRDefault="002E16A8" w:rsidP="002E16A8">
            <w:pPr>
              <w:numPr>
                <w:ilvl w:val="0"/>
                <w:numId w:val="7"/>
              </w:numPr>
              <w:rPr>
                <w:rFonts w:ascii="Arial" w:hAnsi="Arial" w:cs="Arial"/>
                <w:sz w:val="22"/>
                <w:szCs w:val="22"/>
              </w:rPr>
            </w:pPr>
            <w:r>
              <w:rPr>
                <w:rFonts w:ascii="Arial" w:hAnsi="Arial" w:cs="Arial"/>
                <w:sz w:val="22"/>
                <w:szCs w:val="22"/>
              </w:rPr>
              <w:t xml:space="preserve">Advertising of the Draft </w:t>
            </w:r>
            <w:r w:rsidR="0072636C">
              <w:rPr>
                <w:rFonts w:ascii="Arial" w:hAnsi="Arial" w:cs="Arial"/>
                <w:sz w:val="22"/>
                <w:szCs w:val="22"/>
              </w:rPr>
              <w:t>Process Plan (2019/20</w:t>
            </w:r>
            <w:r>
              <w:rPr>
                <w:rFonts w:ascii="Arial" w:hAnsi="Arial" w:cs="Arial"/>
                <w:sz w:val="22"/>
                <w:szCs w:val="22"/>
              </w:rPr>
              <w:t>) for public comments in line with the legislative requirements (MSA No. 32 of 2000).</w:t>
            </w:r>
          </w:p>
          <w:p w:rsidR="002E16A8" w:rsidRPr="00D53FC2" w:rsidRDefault="002E16A8" w:rsidP="002E16A8">
            <w:pPr>
              <w:numPr>
                <w:ilvl w:val="0"/>
                <w:numId w:val="7"/>
              </w:numPr>
              <w:rPr>
                <w:rFonts w:ascii="Arial" w:hAnsi="Arial" w:cs="Arial"/>
                <w:sz w:val="22"/>
                <w:szCs w:val="22"/>
              </w:rPr>
            </w:pPr>
            <w:r>
              <w:rPr>
                <w:rFonts w:ascii="Arial" w:hAnsi="Arial" w:cs="Arial"/>
                <w:sz w:val="22"/>
                <w:szCs w:val="22"/>
              </w:rPr>
              <w:t>I</w:t>
            </w:r>
            <w:r w:rsidR="0072636C">
              <w:rPr>
                <w:rFonts w:ascii="Arial" w:hAnsi="Arial" w:cs="Arial"/>
                <w:sz w:val="22"/>
                <w:szCs w:val="22"/>
              </w:rPr>
              <w:t>nitiation of the Draft IDP (2019/20</w:t>
            </w:r>
            <w:r>
              <w:rPr>
                <w:rFonts w:ascii="Arial" w:hAnsi="Arial" w:cs="Arial"/>
                <w:sz w:val="22"/>
                <w:szCs w:val="22"/>
              </w:rPr>
              <w:t>) preparation process</w:t>
            </w:r>
            <w:r w:rsidRPr="00CD3D39">
              <w:rPr>
                <w:rFonts w:ascii="Arial" w:hAnsi="Arial" w:cs="Arial"/>
                <w:sz w:val="22"/>
                <w:szCs w:val="22"/>
              </w:rPr>
              <w:t>.</w:t>
            </w:r>
          </w:p>
          <w:p w:rsidR="002E16A8" w:rsidRPr="00CD3D39" w:rsidRDefault="002E16A8" w:rsidP="002E16A8">
            <w:pPr>
              <w:numPr>
                <w:ilvl w:val="0"/>
                <w:numId w:val="7"/>
              </w:numPr>
              <w:rPr>
                <w:rFonts w:ascii="Arial" w:hAnsi="Arial" w:cs="Arial"/>
                <w:sz w:val="22"/>
                <w:szCs w:val="22"/>
              </w:rPr>
            </w:pPr>
            <w:r>
              <w:rPr>
                <w:rFonts w:ascii="Arial" w:hAnsi="Arial" w:cs="Arial"/>
                <w:sz w:val="22"/>
                <w:szCs w:val="22"/>
              </w:rPr>
              <w:lastRenderedPageBreak/>
              <w:t>Tabling of comments to relevant line department for feedback and provision of information.</w:t>
            </w:r>
          </w:p>
          <w:p w:rsidR="002E16A8" w:rsidRDefault="002E16A8" w:rsidP="002E16A8">
            <w:pPr>
              <w:numPr>
                <w:ilvl w:val="0"/>
                <w:numId w:val="7"/>
              </w:numPr>
              <w:rPr>
                <w:rFonts w:ascii="Arial" w:hAnsi="Arial" w:cs="Arial"/>
                <w:sz w:val="22"/>
                <w:szCs w:val="22"/>
              </w:rPr>
            </w:pPr>
            <w:r>
              <w:rPr>
                <w:rFonts w:ascii="Arial" w:hAnsi="Arial" w:cs="Arial"/>
                <w:sz w:val="22"/>
                <w:szCs w:val="22"/>
              </w:rPr>
              <w:t xml:space="preserve">Internal </w:t>
            </w:r>
            <w:r w:rsidRPr="00CD3D39">
              <w:rPr>
                <w:rFonts w:ascii="Arial" w:hAnsi="Arial" w:cs="Arial"/>
                <w:sz w:val="22"/>
                <w:szCs w:val="22"/>
              </w:rPr>
              <w:t>assessment to identify gaps in the IDP.</w:t>
            </w:r>
          </w:p>
          <w:p w:rsidR="002E16A8" w:rsidRDefault="002E16A8" w:rsidP="002E16A8">
            <w:pPr>
              <w:numPr>
                <w:ilvl w:val="0"/>
                <w:numId w:val="7"/>
              </w:numPr>
              <w:rPr>
                <w:rFonts w:ascii="Arial" w:hAnsi="Arial" w:cs="Arial"/>
                <w:sz w:val="22"/>
                <w:szCs w:val="22"/>
              </w:rPr>
            </w:pPr>
            <w:r>
              <w:rPr>
                <w:rFonts w:ascii="Arial" w:hAnsi="Arial" w:cs="Arial"/>
                <w:sz w:val="22"/>
                <w:szCs w:val="22"/>
              </w:rPr>
              <w:t>IDP Steering Committee meeting to discuss the requirements of COGTA’s F</w:t>
            </w:r>
            <w:r w:rsidR="0072636C">
              <w:rPr>
                <w:rFonts w:ascii="Arial" w:hAnsi="Arial" w:cs="Arial"/>
                <w:sz w:val="22"/>
                <w:szCs w:val="22"/>
              </w:rPr>
              <w:t>inal IDP assessment letter (2018/19</w:t>
            </w:r>
            <w:r>
              <w:rPr>
                <w:rFonts w:ascii="Arial" w:hAnsi="Arial" w:cs="Arial"/>
                <w:sz w:val="22"/>
                <w:szCs w:val="22"/>
              </w:rPr>
              <w:t xml:space="preserve">) and to provide further inputs to </w:t>
            </w:r>
            <w:r w:rsidR="0072636C">
              <w:rPr>
                <w:rFonts w:ascii="Arial" w:hAnsi="Arial" w:cs="Arial"/>
                <w:sz w:val="22"/>
                <w:szCs w:val="22"/>
              </w:rPr>
              <w:t>the Final IDP Process Plan (2019/20</w:t>
            </w:r>
            <w:r>
              <w:rPr>
                <w:rFonts w:ascii="Arial" w:hAnsi="Arial" w:cs="Arial"/>
                <w:sz w:val="22"/>
                <w:szCs w:val="22"/>
              </w:rPr>
              <w:t>).</w:t>
            </w:r>
          </w:p>
          <w:p w:rsidR="002E16A8" w:rsidRDefault="002E16A8" w:rsidP="002E16A8">
            <w:pPr>
              <w:numPr>
                <w:ilvl w:val="0"/>
                <w:numId w:val="7"/>
              </w:numPr>
              <w:rPr>
                <w:rFonts w:ascii="Arial" w:hAnsi="Arial" w:cs="Arial"/>
                <w:sz w:val="22"/>
                <w:szCs w:val="22"/>
              </w:rPr>
            </w:pPr>
            <w:r>
              <w:rPr>
                <w:rFonts w:ascii="Arial" w:hAnsi="Arial" w:cs="Arial"/>
                <w:sz w:val="22"/>
                <w:szCs w:val="22"/>
              </w:rPr>
              <w:t xml:space="preserve">Final </w:t>
            </w:r>
            <w:r w:rsidRPr="00CD3D39">
              <w:rPr>
                <w:rFonts w:ascii="Arial" w:hAnsi="Arial" w:cs="Arial"/>
                <w:sz w:val="22"/>
                <w:szCs w:val="22"/>
              </w:rPr>
              <w:t>IDP Process Plan</w:t>
            </w:r>
            <w:r w:rsidR="0072636C">
              <w:rPr>
                <w:rFonts w:ascii="Arial" w:hAnsi="Arial" w:cs="Arial"/>
                <w:sz w:val="22"/>
                <w:szCs w:val="22"/>
              </w:rPr>
              <w:t xml:space="preserve"> (2019/20</w:t>
            </w:r>
            <w:r>
              <w:rPr>
                <w:rFonts w:ascii="Arial" w:hAnsi="Arial" w:cs="Arial"/>
                <w:sz w:val="22"/>
                <w:szCs w:val="22"/>
              </w:rPr>
              <w:t>)</w:t>
            </w:r>
            <w:r w:rsidRPr="00CD3D39">
              <w:rPr>
                <w:rFonts w:ascii="Arial" w:hAnsi="Arial" w:cs="Arial"/>
                <w:sz w:val="22"/>
                <w:szCs w:val="22"/>
              </w:rPr>
              <w:t xml:space="preserve"> tabled at EXCO and </w:t>
            </w:r>
            <w:r w:rsidRPr="00CD3D39">
              <w:rPr>
                <w:rFonts w:ascii="Arial" w:hAnsi="Arial" w:cs="Arial"/>
                <w:sz w:val="22"/>
                <w:szCs w:val="22"/>
              </w:rPr>
              <w:lastRenderedPageBreak/>
              <w:t>Council for approval.</w:t>
            </w:r>
          </w:p>
          <w:p w:rsidR="002E16A8" w:rsidRPr="00BB7E7B" w:rsidRDefault="002E16A8" w:rsidP="002E16A8">
            <w:pPr>
              <w:numPr>
                <w:ilvl w:val="0"/>
                <w:numId w:val="7"/>
              </w:numPr>
              <w:rPr>
                <w:rFonts w:ascii="Arial" w:hAnsi="Arial" w:cs="Arial"/>
                <w:sz w:val="22"/>
                <w:szCs w:val="22"/>
              </w:rPr>
            </w:pPr>
            <w:r>
              <w:rPr>
                <w:rFonts w:ascii="Arial" w:hAnsi="Arial" w:cs="Arial"/>
                <w:sz w:val="22"/>
                <w:szCs w:val="22"/>
              </w:rPr>
              <w:t>Continuous: Obtaining of statistical information from the relevant statistics institutions.</w:t>
            </w:r>
          </w:p>
        </w:tc>
        <w:tc>
          <w:tcPr>
            <w:tcW w:w="1773" w:type="dxa"/>
          </w:tcPr>
          <w:p w:rsidR="002E16A8" w:rsidRPr="006345A2" w:rsidRDefault="002E16A8" w:rsidP="002E16A8">
            <w:pPr>
              <w:pStyle w:val="ListParagraph"/>
              <w:numPr>
                <w:ilvl w:val="0"/>
                <w:numId w:val="7"/>
              </w:numPr>
              <w:rPr>
                <w:rFonts w:ascii="Arial" w:hAnsi="Arial" w:cs="Arial"/>
                <w:sz w:val="22"/>
                <w:szCs w:val="22"/>
              </w:rPr>
            </w:pPr>
            <w:r w:rsidRPr="006345A2">
              <w:rPr>
                <w:rFonts w:ascii="Arial" w:hAnsi="Arial" w:cs="Arial"/>
                <w:sz w:val="22"/>
                <w:szCs w:val="22"/>
              </w:rPr>
              <w:lastRenderedPageBreak/>
              <w:t>Desktop analysis</w:t>
            </w:r>
            <w:r>
              <w:rPr>
                <w:rFonts w:ascii="Arial" w:hAnsi="Arial" w:cs="Arial"/>
                <w:sz w:val="22"/>
                <w:szCs w:val="22"/>
              </w:rPr>
              <w:t xml:space="preserve"> in view of 5 year plan (4</w:t>
            </w:r>
            <w:r w:rsidRPr="006345A2">
              <w:rPr>
                <w:rFonts w:ascii="Arial" w:hAnsi="Arial" w:cs="Arial"/>
                <w:sz w:val="22"/>
                <w:szCs w:val="22"/>
                <w:vertAlign w:val="superscript"/>
              </w:rPr>
              <w:t>th</w:t>
            </w:r>
            <w:r>
              <w:rPr>
                <w:rFonts w:ascii="Arial" w:hAnsi="Arial" w:cs="Arial"/>
                <w:sz w:val="22"/>
                <w:szCs w:val="22"/>
              </w:rPr>
              <w:t xml:space="preserve"> Generation SDF) </w:t>
            </w:r>
            <w:r w:rsidRPr="006345A2">
              <w:rPr>
                <w:rFonts w:ascii="Arial" w:hAnsi="Arial" w:cs="Arial"/>
                <w:sz w:val="22"/>
                <w:szCs w:val="22"/>
              </w:rPr>
              <w:t>of the SDF as</w:t>
            </w:r>
            <w:r>
              <w:rPr>
                <w:rFonts w:ascii="Arial" w:hAnsi="Arial" w:cs="Arial"/>
                <w:sz w:val="22"/>
                <w:szCs w:val="22"/>
              </w:rPr>
              <w:t xml:space="preserve"> per the requirements of SPLUMA</w:t>
            </w:r>
            <w:r w:rsidRPr="006345A2">
              <w:rPr>
                <w:rFonts w:ascii="Arial" w:hAnsi="Arial" w:cs="Arial"/>
                <w:sz w:val="22"/>
                <w:szCs w:val="22"/>
              </w:rPr>
              <w:t>.</w:t>
            </w:r>
          </w:p>
          <w:p w:rsidR="002E16A8" w:rsidRPr="001B48B6" w:rsidRDefault="002E16A8" w:rsidP="002E16A8">
            <w:pPr>
              <w:pStyle w:val="ListParagraph"/>
              <w:ind w:left="360"/>
              <w:rPr>
                <w:rFonts w:ascii="Arial" w:hAnsi="Arial" w:cs="Arial"/>
                <w:sz w:val="22"/>
                <w:szCs w:val="22"/>
              </w:rPr>
            </w:pPr>
          </w:p>
        </w:tc>
        <w:tc>
          <w:tcPr>
            <w:tcW w:w="2210" w:type="dxa"/>
            <w:shd w:val="clear" w:color="auto" w:fill="auto"/>
          </w:tcPr>
          <w:p w:rsidR="002E16A8" w:rsidRPr="008F41D8" w:rsidRDefault="002E16A8" w:rsidP="002E16A8">
            <w:pPr>
              <w:numPr>
                <w:ilvl w:val="0"/>
                <w:numId w:val="7"/>
              </w:numPr>
              <w:rPr>
                <w:rFonts w:ascii="Arial" w:hAnsi="Arial" w:cs="Arial"/>
                <w:sz w:val="22"/>
                <w:szCs w:val="22"/>
              </w:rPr>
            </w:pPr>
            <w:r w:rsidRPr="008F41D8">
              <w:rPr>
                <w:rFonts w:ascii="Arial" w:hAnsi="Arial" w:cs="Arial"/>
                <w:sz w:val="22"/>
                <w:szCs w:val="22"/>
              </w:rPr>
              <w:t>Submission of performance reports for previous month by the 10</w:t>
            </w:r>
            <w:r w:rsidRPr="008F41D8">
              <w:rPr>
                <w:rFonts w:ascii="Arial" w:hAnsi="Arial" w:cs="Arial"/>
                <w:sz w:val="22"/>
                <w:szCs w:val="22"/>
                <w:vertAlign w:val="superscript"/>
              </w:rPr>
              <w:t>th</w:t>
            </w:r>
            <w:r w:rsidRPr="008F41D8">
              <w:rPr>
                <w:rFonts w:ascii="Arial" w:hAnsi="Arial" w:cs="Arial"/>
                <w:sz w:val="22"/>
                <w:szCs w:val="22"/>
              </w:rPr>
              <w:t>.</w:t>
            </w:r>
          </w:p>
          <w:p w:rsidR="002E16A8" w:rsidRDefault="002E16A8" w:rsidP="002E16A8">
            <w:pPr>
              <w:numPr>
                <w:ilvl w:val="0"/>
                <w:numId w:val="7"/>
              </w:numPr>
              <w:rPr>
                <w:rFonts w:ascii="Arial" w:hAnsi="Arial" w:cs="Arial"/>
                <w:sz w:val="22"/>
                <w:szCs w:val="22"/>
              </w:rPr>
            </w:pPr>
            <w:r>
              <w:rPr>
                <w:rFonts w:ascii="Arial" w:hAnsi="Arial" w:cs="Arial"/>
                <w:sz w:val="22"/>
                <w:szCs w:val="22"/>
              </w:rPr>
              <w:t>Draft Performance Reports 2016/17 to Internal Audit within 25 days of end of quarter departments.</w:t>
            </w:r>
          </w:p>
          <w:p w:rsidR="002E16A8" w:rsidRPr="008F41D8" w:rsidRDefault="002E16A8" w:rsidP="002E16A8">
            <w:pPr>
              <w:numPr>
                <w:ilvl w:val="0"/>
                <w:numId w:val="7"/>
              </w:numPr>
              <w:rPr>
                <w:rFonts w:ascii="Arial" w:hAnsi="Arial" w:cs="Arial"/>
                <w:sz w:val="22"/>
                <w:szCs w:val="22"/>
              </w:rPr>
            </w:pPr>
            <w:r w:rsidRPr="008F41D8">
              <w:rPr>
                <w:rFonts w:ascii="Arial" w:hAnsi="Arial" w:cs="Arial"/>
                <w:sz w:val="22"/>
                <w:szCs w:val="22"/>
              </w:rPr>
              <w:t xml:space="preserve">Audit Committee meeting </w:t>
            </w:r>
          </w:p>
          <w:p w:rsidR="002E16A8" w:rsidRPr="008F41D8" w:rsidRDefault="002E16A8" w:rsidP="002E16A8">
            <w:pPr>
              <w:ind w:left="360"/>
              <w:rPr>
                <w:rFonts w:ascii="Arial" w:hAnsi="Arial" w:cs="Arial"/>
                <w:sz w:val="22"/>
                <w:szCs w:val="22"/>
              </w:rPr>
            </w:pPr>
            <w:r>
              <w:rPr>
                <w:rFonts w:ascii="Arial" w:hAnsi="Arial" w:cs="Arial"/>
                <w:sz w:val="22"/>
                <w:szCs w:val="22"/>
              </w:rPr>
              <w:t xml:space="preserve"> </w:t>
            </w:r>
            <w:r w:rsidRPr="008F41D8">
              <w:rPr>
                <w:rFonts w:ascii="Arial" w:hAnsi="Arial" w:cs="Arial"/>
                <w:sz w:val="22"/>
                <w:szCs w:val="22"/>
              </w:rPr>
              <w:t>MFMA Sect 166 &amp; MPPR Reg. 14(3)(a) (Annual Performance Rep</w:t>
            </w:r>
            <w:r>
              <w:rPr>
                <w:rFonts w:ascii="Arial" w:hAnsi="Arial" w:cs="Arial"/>
                <w:sz w:val="22"/>
                <w:szCs w:val="22"/>
              </w:rPr>
              <w:t>ort and Draft Annual Report</w:t>
            </w:r>
            <w:r w:rsidR="00936E97">
              <w:rPr>
                <w:rFonts w:ascii="Arial" w:hAnsi="Arial" w:cs="Arial"/>
                <w:sz w:val="22"/>
                <w:szCs w:val="22"/>
              </w:rPr>
              <w:t xml:space="preserve"> 2017/18</w:t>
            </w:r>
            <w:r w:rsidRPr="008F41D8">
              <w:rPr>
                <w:rFonts w:ascii="Arial" w:hAnsi="Arial" w:cs="Arial"/>
                <w:sz w:val="22"/>
                <w:szCs w:val="22"/>
              </w:rPr>
              <w:t>).</w:t>
            </w:r>
          </w:p>
          <w:p w:rsidR="002E16A8" w:rsidRPr="008F41D8" w:rsidRDefault="002E16A8" w:rsidP="002E16A8">
            <w:pPr>
              <w:numPr>
                <w:ilvl w:val="0"/>
                <w:numId w:val="7"/>
              </w:numPr>
              <w:rPr>
                <w:rFonts w:ascii="Arial" w:hAnsi="Arial" w:cs="Arial"/>
                <w:sz w:val="22"/>
                <w:szCs w:val="22"/>
              </w:rPr>
            </w:pPr>
            <w:r w:rsidRPr="008F41D8">
              <w:rPr>
                <w:rFonts w:ascii="Arial" w:hAnsi="Arial" w:cs="Arial"/>
                <w:sz w:val="22"/>
                <w:szCs w:val="22"/>
              </w:rPr>
              <w:t>Submission of Annual Performance Report to Auditor-General.</w:t>
            </w:r>
          </w:p>
          <w:p w:rsidR="002E16A8" w:rsidRPr="008F41D8" w:rsidRDefault="002E16A8" w:rsidP="002E16A8">
            <w:pPr>
              <w:numPr>
                <w:ilvl w:val="0"/>
                <w:numId w:val="7"/>
              </w:numPr>
              <w:rPr>
                <w:rFonts w:ascii="Arial" w:hAnsi="Arial" w:cs="Arial"/>
                <w:sz w:val="22"/>
                <w:szCs w:val="22"/>
              </w:rPr>
            </w:pPr>
            <w:r w:rsidRPr="008F41D8">
              <w:rPr>
                <w:rFonts w:ascii="Arial" w:hAnsi="Arial" w:cs="Arial"/>
                <w:sz w:val="22"/>
                <w:szCs w:val="22"/>
              </w:rPr>
              <w:lastRenderedPageBreak/>
              <w:t>Submission of Draft Annual Report to Auditor-General</w:t>
            </w:r>
          </w:p>
          <w:p w:rsidR="002E16A8" w:rsidRPr="008F41D8" w:rsidRDefault="002E16A8" w:rsidP="002E16A8">
            <w:pPr>
              <w:numPr>
                <w:ilvl w:val="0"/>
                <w:numId w:val="7"/>
              </w:numPr>
              <w:rPr>
                <w:rFonts w:ascii="Arial" w:hAnsi="Arial" w:cs="Arial"/>
                <w:sz w:val="22"/>
                <w:szCs w:val="22"/>
              </w:rPr>
            </w:pPr>
            <w:r w:rsidRPr="008F41D8">
              <w:rPr>
                <w:rFonts w:ascii="Arial" w:hAnsi="Arial" w:cs="Arial"/>
                <w:sz w:val="22"/>
                <w:szCs w:val="22"/>
              </w:rPr>
              <w:t xml:space="preserve">Monthly progress report on </w:t>
            </w:r>
            <w:r w:rsidR="000F4889" w:rsidRPr="008F41D8">
              <w:rPr>
                <w:rFonts w:ascii="Arial" w:hAnsi="Arial" w:cs="Arial"/>
                <w:sz w:val="22"/>
                <w:szCs w:val="22"/>
              </w:rPr>
              <w:t>performance to</w:t>
            </w:r>
            <w:r w:rsidRPr="008F41D8">
              <w:rPr>
                <w:rFonts w:ascii="Arial" w:hAnsi="Arial" w:cs="Arial"/>
                <w:sz w:val="22"/>
                <w:szCs w:val="22"/>
              </w:rPr>
              <w:t xml:space="preserve"> EXCO (Capital).</w:t>
            </w:r>
          </w:p>
        </w:tc>
        <w:tc>
          <w:tcPr>
            <w:tcW w:w="2250" w:type="dxa"/>
            <w:shd w:val="clear" w:color="auto" w:fill="auto"/>
          </w:tcPr>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lastRenderedPageBreak/>
              <w:t xml:space="preserve">Mayor tables in Council a time schedule outlining key deadlines for: preparing, tabling and approving the budget; reviewing the IDP (as per s 34 of </w:t>
            </w:r>
            <w:smartTag w:uri="urn:schemas-microsoft-com:office:smarttags" w:element="stockticker">
              <w:r w:rsidRPr="00CD3D39">
                <w:rPr>
                  <w:rFonts w:ascii="Arial" w:hAnsi="Arial" w:cs="Arial"/>
                  <w:sz w:val="22"/>
                  <w:szCs w:val="22"/>
                </w:rPr>
                <w:t>MSA</w:t>
              </w:r>
            </w:smartTag>
            <w:r w:rsidRPr="00CD3D39">
              <w:rPr>
                <w:rFonts w:ascii="Arial" w:hAnsi="Arial" w:cs="Arial"/>
                <w:sz w:val="22"/>
                <w:szCs w:val="22"/>
              </w:rPr>
              <w:t xml:space="preserve">) and budget related policies and consultation processes at least 10 months before the start of the budget year. </w:t>
            </w:r>
          </w:p>
          <w:p w:rsidR="002E16A8" w:rsidRPr="00CD3D39" w:rsidRDefault="002E16A8" w:rsidP="002E16A8">
            <w:pPr>
              <w:ind w:left="360"/>
              <w:rPr>
                <w:rFonts w:ascii="Arial" w:hAnsi="Arial" w:cs="Arial"/>
                <w:b/>
                <w:bCs/>
                <w:sz w:val="22"/>
                <w:szCs w:val="22"/>
              </w:rPr>
            </w:pPr>
            <w:r w:rsidRPr="00CD3D39">
              <w:rPr>
                <w:rFonts w:ascii="Arial" w:hAnsi="Arial" w:cs="Arial"/>
                <w:b/>
                <w:bCs/>
                <w:sz w:val="22"/>
                <w:szCs w:val="22"/>
              </w:rPr>
              <w:t>MFMA s 21,22, 23;</w:t>
            </w:r>
          </w:p>
          <w:p w:rsidR="002E16A8" w:rsidRPr="00CD3D39" w:rsidRDefault="002E16A8" w:rsidP="002E16A8">
            <w:pPr>
              <w:ind w:left="360"/>
              <w:rPr>
                <w:rFonts w:ascii="Arial" w:hAnsi="Arial" w:cs="Arial"/>
                <w:b/>
                <w:bCs/>
                <w:sz w:val="22"/>
                <w:szCs w:val="22"/>
              </w:rPr>
            </w:pP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s 34, </w:t>
            </w:r>
            <w:r w:rsidR="000F2B2F" w:rsidRPr="00CD3D39">
              <w:rPr>
                <w:rFonts w:ascii="Arial" w:hAnsi="Arial" w:cs="Arial"/>
                <w:b/>
                <w:bCs/>
                <w:sz w:val="22"/>
                <w:szCs w:val="22"/>
              </w:rPr>
              <w:t>Ch.</w:t>
            </w:r>
            <w:r w:rsidRPr="00CD3D39">
              <w:rPr>
                <w:rFonts w:ascii="Arial" w:hAnsi="Arial" w:cs="Arial"/>
                <w:b/>
                <w:bCs/>
                <w:sz w:val="22"/>
                <w:szCs w:val="22"/>
              </w:rPr>
              <w:t xml:space="preserve"> 4 as amended</w:t>
            </w:r>
          </w:p>
          <w:p w:rsidR="002E16A8" w:rsidRPr="00CD3D39" w:rsidRDefault="002E16A8" w:rsidP="002E16A8">
            <w:pPr>
              <w:numPr>
                <w:ilvl w:val="0"/>
                <w:numId w:val="14"/>
              </w:numPr>
              <w:rPr>
                <w:rFonts w:ascii="Arial" w:eastAsia="Arial Unicode MS" w:hAnsi="Arial" w:cs="Arial"/>
                <w:sz w:val="22"/>
                <w:szCs w:val="22"/>
              </w:rPr>
            </w:pPr>
            <w:r w:rsidRPr="00CD3D39">
              <w:rPr>
                <w:rFonts w:ascii="Arial" w:hAnsi="Arial" w:cs="Arial"/>
                <w:sz w:val="22"/>
                <w:szCs w:val="22"/>
              </w:rPr>
              <w:t xml:space="preserve">Mayor establishes committees and </w:t>
            </w:r>
            <w:r w:rsidRPr="00CD3D39">
              <w:rPr>
                <w:rFonts w:ascii="Arial" w:hAnsi="Arial" w:cs="Arial"/>
                <w:sz w:val="22"/>
                <w:szCs w:val="22"/>
              </w:rPr>
              <w:lastRenderedPageBreak/>
              <w:t>consultation forums for the budget process</w:t>
            </w:r>
          </w:p>
        </w:tc>
        <w:tc>
          <w:tcPr>
            <w:tcW w:w="1890" w:type="dxa"/>
            <w:shd w:val="clear" w:color="auto" w:fill="auto"/>
          </w:tcPr>
          <w:p w:rsidR="002E16A8" w:rsidRPr="0026244A" w:rsidRDefault="002E16A8" w:rsidP="002E16A8">
            <w:pPr>
              <w:numPr>
                <w:ilvl w:val="0"/>
                <w:numId w:val="14"/>
              </w:numPr>
              <w:rPr>
                <w:rFonts w:ascii="Arial" w:hAnsi="Arial" w:cs="Arial"/>
                <w:sz w:val="22"/>
                <w:szCs w:val="22"/>
              </w:rPr>
            </w:pPr>
            <w:r w:rsidRPr="0026244A">
              <w:rPr>
                <w:rFonts w:ascii="Arial" w:hAnsi="Arial" w:cs="Arial"/>
                <w:sz w:val="22"/>
                <w:szCs w:val="22"/>
              </w:rPr>
              <w:lastRenderedPageBreak/>
              <w:t xml:space="preserve">Accounting Officer to submit </w:t>
            </w:r>
            <w:smartTag w:uri="urn:schemas-microsoft-com:office:smarttags" w:element="stockticker">
              <w:r w:rsidRPr="0026244A">
                <w:rPr>
                  <w:rFonts w:ascii="Arial" w:hAnsi="Arial" w:cs="Arial"/>
                  <w:sz w:val="22"/>
                  <w:szCs w:val="22"/>
                </w:rPr>
                <w:t>AFS</w:t>
              </w:r>
            </w:smartTag>
            <w:r w:rsidRPr="0026244A">
              <w:rPr>
                <w:rFonts w:ascii="Arial" w:hAnsi="Arial" w:cs="Arial"/>
                <w:sz w:val="22"/>
                <w:szCs w:val="22"/>
              </w:rPr>
              <w:t xml:space="preserve"> to Auditor-General [Due by 31 August, </w:t>
            </w:r>
            <w:r w:rsidRPr="0026244A">
              <w:rPr>
                <w:rFonts w:ascii="Arial" w:hAnsi="Arial" w:cs="Arial"/>
                <w:b/>
                <w:sz w:val="22"/>
                <w:szCs w:val="22"/>
              </w:rPr>
              <w:t>MFMA Sec 126(1)(a)</w:t>
            </w:r>
            <w:r w:rsidRPr="0026244A">
              <w:rPr>
                <w:rFonts w:ascii="Arial" w:hAnsi="Arial" w:cs="Arial"/>
                <w:sz w:val="22"/>
                <w:szCs w:val="22"/>
              </w:rPr>
              <w:t xml:space="preserve">] </w:t>
            </w:r>
          </w:p>
          <w:p w:rsidR="002E16A8" w:rsidRPr="00CD3D39" w:rsidRDefault="002E16A8" w:rsidP="002E16A8">
            <w:pPr>
              <w:numPr>
                <w:ilvl w:val="0"/>
                <w:numId w:val="14"/>
              </w:numPr>
              <w:rPr>
                <w:rFonts w:ascii="Arial" w:hAnsi="Arial" w:cs="Arial"/>
                <w:sz w:val="22"/>
                <w:szCs w:val="22"/>
              </w:rPr>
            </w:pPr>
            <w:r w:rsidRPr="0026244A">
              <w:rPr>
                <w:rFonts w:ascii="Arial" w:hAnsi="Arial" w:cs="Arial"/>
                <w:sz w:val="22"/>
                <w:szCs w:val="22"/>
              </w:rPr>
              <w:t xml:space="preserve">IDP Review </w:t>
            </w:r>
            <w:r w:rsidRPr="00CD3D39">
              <w:rPr>
                <w:rFonts w:ascii="Arial" w:hAnsi="Arial" w:cs="Arial"/>
                <w:color w:val="000000" w:themeColor="text1"/>
                <w:sz w:val="22"/>
                <w:szCs w:val="22"/>
              </w:rPr>
              <w:t>Process.</w:t>
            </w:r>
          </w:p>
        </w:tc>
        <w:tc>
          <w:tcPr>
            <w:tcW w:w="1710" w:type="dxa"/>
            <w:shd w:val="clear" w:color="auto" w:fill="auto"/>
          </w:tcPr>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t>Consultation on performance and changing needs.</w:t>
            </w:r>
          </w:p>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t>Review performance and financial position.</w:t>
            </w:r>
          </w:p>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t>Review external mechanisms.</w:t>
            </w:r>
          </w:p>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t>Start Planning for next three years.</w:t>
            </w:r>
          </w:p>
        </w:tc>
      </w:tr>
      <w:tr w:rsidR="002E16A8" w:rsidRPr="00CD3D39" w:rsidTr="000477E5">
        <w:tc>
          <w:tcPr>
            <w:tcW w:w="1271" w:type="dxa"/>
            <w:shd w:val="clear" w:color="auto" w:fill="D9D9D9"/>
          </w:tcPr>
          <w:p w:rsidR="002E16A8" w:rsidRPr="00CD3D39" w:rsidRDefault="002E16A8" w:rsidP="002E16A8">
            <w:pPr>
              <w:rPr>
                <w:rFonts w:ascii="Arial" w:hAnsi="Arial" w:cs="Arial"/>
                <w:b/>
                <w:sz w:val="22"/>
                <w:szCs w:val="22"/>
              </w:rPr>
            </w:pPr>
            <w:r w:rsidRPr="00CD3D39">
              <w:rPr>
                <w:rFonts w:ascii="Arial" w:hAnsi="Arial" w:cs="Arial"/>
                <w:b/>
                <w:sz w:val="22"/>
                <w:szCs w:val="22"/>
              </w:rPr>
              <w:lastRenderedPageBreak/>
              <w:t>SEPT</w:t>
            </w:r>
            <w:r>
              <w:rPr>
                <w:rFonts w:ascii="Arial" w:hAnsi="Arial" w:cs="Arial"/>
                <w:b/>
                <w:sz w:val="22"/>
                <w:szCs w:val="22"/>
              </w:rPr>
              <w:t>.</w:t>
            </w:r>
            <w:r w:rsidRPr="00CD3D39">
              <w:rPr>
                <w:rFonts w:ascii="Arial" w:hAnsi="Arial" w:cs="Arial"/>
                <w:b/>
                <w:sz w:val="22"/>
                <w:szCs w:val="22"/>
              </w:rPr>
              <w:t xml:space="preserve"> 201</w:t>
            </w:r>
            <w:r w:rsidR="00A93D4E">
              <w:rPr>
                <w:rFonts w:ascii="Arial" w:hAnsi="Arial" w:cs="Arial"/>
                <w:b/>
                <w:sz w:val="22"/>
                <w:szCs w:val="22"/>
              </w:rPr>
              <w:t>8</w:t>
            </w:r>
          </w:p>
        </w:tc>
        <w:tc>
          <w:tcPr>
            <w:tcW w:w="2054" w:type="dxa"/>
            <w:shd w:val="clear" w:color="auto" w:fill="auto"/>
          </w:tcPr>
          <w:p w:rsidR="002E16A8" w:rsidRDefault="002E16A8" w:rsidP="002E16A8">
            <w:pPr>
              <w:numPr>
                <w:ilvl w:val="0"/>
                <w:numId w:val="9"/>
              </w:numPr>
              <w:rPr>
                <w:rFonts w:ascii="Arial" w:hAnsi="Arial" w:cs="Arial"/>
                <w:sz w:val="22"/>
                <w:szCs w:val="22"/>
              </w:rPr>
            </w:pPr>
            <w:r>
              <w:rPr>
                <w:rFonts w:ascii="Arial" w:hAnsi="Arial" w:cs="Arial"/>
                <w:sz w:val="22"/>
                <w:szCs w:val="22"/>
              </w:rPr>
              <w:t>Posting</w:t>
            </w:r>
            <w:r w:rsidR="0072636C">
              <w:rPr>
                <w:rFonts w:ascii="Arial" w:hAnsi="Arial" w:cs="Arial"/>
                <w:sz w:val="22"/>
                <w:szCs w:val="22"/>
              </w:rPr>
              <w:t xml:space="preserve"> of the Final Process Plan (2019/20</w:t>
            </w:r>
            <w:r>
              <w:rPr>
                <w:rFonts w:ascii="Arial" w:hAnsi="Arial" w:cs="Arial"/>
                <w:sz w:val="22"/>
                <w:szCs w:val="22"/>
              </w:rPr>
              <w:t>) onto the municipal website in line with the relevant legislative requirements.</w:t>
            </w:r>
          </w:p>
          <w:p w:rsidR="002E16A8" w:rsidRDefault="002E16A8" w:rsidP="002E16A8">
            <w:pPr>
              <w:numPr>
                <w:ilvl w:val="0"/>
                <w:numId w:val="9"/>
              </w:numPr>
              <w:rPr>
                <w:rFonts w:ascii="Arial" w:hAnsi="Arial" w:cs="Arial"/>
                <w:sz w:val="22"/>
                <w:szCs w:val="22"/>
              </w:rPr>
            </w:pPr>
            <w:r w:rsidRPr="00CD3D39">
              <w:rPr>
                <w:rFonts w:ascii="Arial" w:hAnsi="Arial" w:cs="Arial"/>
                <w:sz w:val="22"/>
                <w:szCs w:val="22"/>
              </w:rPr>
              <w:t>Advertisement of the</w:t>
            </w:r>
            <w:r>
              <w:rPr>
                <w:rFonts w:ascii="Arial" w:hAnsi="Arial" w:cs="Arial"/>
                <w:sz w:val="22"/>
                <w:szCs w:val="22"/>
              </w:rPr>
              <w:t xml:space="preserve"> Final</w:t>
            </w:r>
            <w:r w:rsidRPr="00CD3D39">
              <w:rPr>
                <w:rFonts w:ascii="Arial" w:hAnsi="Arial" w:cs="Arial"/>
                <w:sz w:val="22"/>
                <w:szCs w:val="22"/>
              </w:rPr>
              <w:t xml:space="preserve"> IDP Process Plan</w:t>
            </w:r>
            <w:r w:rsidR="0072636C">
              <w:rPr>
                <w:rFonts w:ascii="Arial" w:hAnsi="Arial" w:cs="Arial"/>
                <w:sz w:val="22"/>
                <w:szCs w:val="22"/>
              </w:rPr>
              <w:t xml:space="preserve"> (2019/20</w:t>
            </w:r>
            <w:r>
              <w:rPr>
                <w:rFonts w:ascii="Arial" w:hAnsi="Arial" w:cs="Arial"/>
                <w:sz w:val="22"/>
                <w:szCs w:val="22"/>
              </w:rPr>
              <w:t>)</w:t>
            </w:r>
            <w:r w:rsidRPr="00CD3D39">
              <w:rPr>
                <w:rFonts w:ascii="Arial" w:hAnsi="Arial" w:cs="Arial"/>
                <w:sz w:val="22"/>
                <w:szCs w:val="22"/>
              </w:rPr>
              <w:t xml:space="preserve"> in order to meet AG audit requirements</w:t>
            </w:r>
            <w:r>
              <w:rPr>
                <w:rFonts w:ascii="Arial" w:hAnsi="Arial" w:cs="Arial"/>
                <w:sz w:val="22"/>
                <w:szCs w:val="22"/>
              </w:rPr>
              <w:t>.</w:t>
            </w:r>
          </w:p>
          <w:p w:rsidR="002E16A8" w:rsidRPr="00711C27" w:rsidRDefault="002E16A8" w:rsidP="002E16A8">
            <w:pPr>
              <w:numPr>
                <w:ilvl w:val="0"/>
                <w:numId w:val="9"/>
              </w:numPr>
              <w:rPr>
                <w:rFonts w:ascii="Arial" w:hAnsi="Arial" w:cs="Arial"/>
                <w:sz w:val="22"/>
                <w:szCs w:val="22"/>
              </w:rPr>
            </w:pPr>
            <w:r>
              <w:rPr>
                <w:rFonts w:ascii="Arial" w:hAnsi="Arial" w:cs="Arial"/>
                <w:sz w:val="22"/>
                <w:szCs w:val="22"/>
              </w:rPr>
              <w:t>Submission of</w:t>
            </w:r>
            <w:r w:rsidR="0072636C">
              <w:rPr>
                <w:rFonts w:ascii="Arial" w:hAnsi="Arial" w:cs="Arial"/>
                <w:sz w:val="22"/>
                <w:szCs w:val="22"/>
              </w:rPr>
              <w:t xml:space="preserve"> Final Process Plan (2019/20</w:t>
            </w:r>
            <w:r>
              <w:rPr>
                <w:rFonts w:ascii="Arial" w:hAnsi="Arial" w:cs="Arial"/>
                <w:sz w:val="22"/>
                <w:szCs w:val="22"/>
              </w:rPr>
              <w:t>) to COGTA.</w:t>
            </w:r>
          </w:p>
          <w:p w:rsidR="002E16A8" w:rsidRDefault="002E16A8" w:rsidP="002E16A8">
            <w:pPr>
              <w:numPr>
                <w:ilvl w:val="0"/>
                <w:numId w:val="9"/>
              </w:numPr>
              <w:rPr>
                <w:rFonts w:ascii="Arial" w:hAnsi="Arial" w:cs="Arial"/>
                <w:sz w:val="22"/>
                <w:szCs w:val="22"/>
              </w:rPr>
            </w:pPr>
            <w:r>
              <w:rPr>
                <w:rFonts w:ascii="Arial" w:hAnsi="Arial" w:cs="Arial"/>
                <w:sz w:val="22"/>
                <w:szCs w:val="22"/>
              </w:rPr>
              <w:lastRenderedPageBreak/>
              <w:t>Continuous: Integration</w:t>
            </w:r>
            <w:r w:rsidRPr="00CD3D39">
              <w:rPr>
                <w:rFonts w:ascii="Arial" w:hAnsi="Arial" w:cs="Arial"/>
                <w:sz w:val="22"/>
                <w:szCs w:val="22"/>
              </w:rPr>
              <w:t xml:space="preserve"> of</w:t>
            </w:r>
            <w:r>
              <w:rPr>
                <w:rFonts w:ascii="Arial" w:hAnsi="Arial" w:cs="Arial"/>
                <w:sz w:val="22"/>
                <w:szCs w:val="22"/>
              </w:rPr>
              <w:t xml:space="preserve"> inputs from line depa</w:t>
            </w:r>
            <w:r w:rsidR="0072636C">
              <w:rPr>
                <w:rFonts w:ascii="Arial" w:hAnsi="Arial" w:cs="Arial"/>
                <w:sz w:val="22"/>
                <w:szCs w:val="22"/>
              </w:rPr>
              <w:t>rtments into the Draft IDP (2019/20</w:t>
            </w:r>
            <w:r>
              <w:rPr>
                <w:rFonts w:ascii="Arial" w:hAnsi="Arial" w:cs="Arial"/>
                <w:sz w:val="22"/>
                <w:szCs w:val="22"/>
              </w:rPr>
              <w:t>) in line with the tabled comments from COGTA</w:t>
            </w:r>
            <w:r w:rsidRPr="00CD3D39">
              <w:rPr>
                <w:rFonts w:ascii="Arial" w:hAnsi="Arial" w:cs="Arial"/>
                <w:sz w:val="22"/>
                <w:szCs w:val="22"/>
              </w:rPr>
              <w:t>.</w:t>
            </w:r>
          </w:p>
          <w:p w:rsidR="002E16A8" w:rsidRPr="0078348D" w:rsidRDefault="002E16A8" w:rsidP="0078348D">
            <w:pPr>
              <w:numPr>
                <w:ilvl w:val="0"/>
                <w:numId w:val="9"/>
              </w:numPr>
              <w:rPr>
                <w:rFonts w:ascii="Arial" w:hAnsi="Arial" w:cs="Arial"/>
                <w:sz w:val="22"/>
                <w:szCs w:val="22"/>
              </w:rPr>
            </w:pPr>
            <w:r>
              <w:rPr>
                <w:rFonts w:ascii="Arial" w:hAnsi="Arial" w:cs="Arial"/>
                <w:sz w:val="22"/>
                <w:szCs w:val="22"/>
              </w:rPr>
              <w:t>Continuous: Obtaining of statistical information from the relevant statistics institutions.</w:t>
            </w:r>
          </w:p>
        </w:tc>
        <w:tc>
          <w:tcPr>
            <w:tcW w:w="1773" w:type="dxa"/>
          </w:tcPr>
          <w:p w:rsidR="002E16A8" w:rsidRDefault="002E16A8" w:rsidP="002E16A8">
            <w:pPr>
              <w:numPr>
                <w:ilvl w:val="0"/>
                <w:numId w:val="9"/>
              </w:numPr>
              <w:rPr>
                <w:rFonts w:ascii="Arial" w:hAnsi="Arial" w:cs="Arial"/>
                <w:sz w:val="22"/>
                <w:szCs w:val="22"/>
              </w:rPr>
            </w:pPr>
            <w:r>
              <w:rPr>
                <w:rFonts w:ascii="Arial" w:hAnsi="Arial" w:cs="Arial"/>
                <w:sz w:val="22"/>
                <w:szCs w:val="22"/>
              </w:rPr>
              <w:lastRenderedPageBreak/>
              <w:t>Respond to MEC Letter on SDF comments.</w:t>
            </w:r>
          </w:p>
          <w:p w:rsidR="002E16A8" w:rsidRPr="007A1AE5" w:rsidRDefault="002E16A8" w:rsidP="002E16A8">
            <w:pPr>
              <w:numPr>
                <w:ilvl w:val="0"/>
                <w:numId w:val="9"/>
              </w:numPr>
              <w:rPr>
                <w:rFonts w:ascii="Arial" w:hAnsi="Arial" w:cs="Arial"/>
                <w:sz w:val="22"/>
                <w:szCs w:val="22"/>
              </w:rPr>
            </w:pPr>
            <w:r>
              <w:rPr>
                <w:rFonts w:ascii="Arial" w:hAnsi="Arial" w:cs="Arial"/>
                <w:sz w:val="22"/>
                <w:szCs w:val="22"/>
              </w:rPr>
              <w:t xml:space="preserve">Alignment of all </w:t>
            </w:r>
            <w:r w:rsidRPr="00CD3D39">
              <w:rPr>
                <w:rFonts w:ascii="Arial" w:hAnsi="Arial" w:cs="Arial"/>
                <w:sz w:val="22"/>
                <w:szCs w:val="22"/>
              </w:rPr>
              <w:t>Local A</w:t>
            </w:r>
            <w:r>
              <w:rPr>
                <w:rFonts w:ascii="Arial" w:hAnsi="Arial" w:cs="Arial"/>
                <w:sz w:val="22"/>
                <w:szCs w:val="22"/>
              </w:rPr>
              <w:t>rea Development Planning (LADP) to the IDP Process Plan</w:t>
            </w:r>
            <w:r w:rsidRPr="00CD3D39">
              <w:rPr>
                <w:rFonts w:ascii="Arial" w:hAnsi="Arial" w:cs="Arial"/>
                <w:sz w:val="22"/>
                <w:szCs w:val="22"/>
              </w:rPr>
              <w:t>.</w:t>
            </w:r>
          </w:p>
          <w:p w:rsidR="002E16A8" w:rsidRDefault="002E16A8" w:rsidP="002E16A8">
            <w:pPr>
              <w:numPr>
                <w:ilvl w:val="0"/>
                <w:numId w:val="9"/>
              </w:numPr>
              <w:rPr>
                <w:rFonts w:ascii="Arial" w:hAnsi="Arial" w:cs="Arial"/>
                <w:sz w:val="22"/>
                <w:szCs w:val="22"/>
              </w:rPr>
            </w:pPr>
            <w:r>
              <w:rPr>
                <w:rFonts w:ascii="Arial" w:hAnsi="Arial" w:cs="Arial"/>
                <w:sz w:val="22"/>
                <w:szCs w:val="22"/>
              </w:rPr>
              <w:t>Finalise sector plan alignment.</w:t>
            </w:r>
          </w:p>
          <w:p w:rsidR="002E16A8" w:rsidRDefault="002E16A8" w:rsidP="002E16A8">
            <w:pPr>
              <w:numPr>
                <w:ilvl w:val="0"/>
                <w:numId w:val="9"/>
              </w:numPr>
              <w:rPr>
                <w:rFonts w:ascii="Arial" w:hAnsi="Arial" w:cs="Arial"/>
                <w:sz w:val="22"/>
                <w:szCs w:val="22"/>
              </w:rPr>
            </w:pPr>
            <w:r>
              <w:rPr>
                <w:rFonts w:ascii="Arial" w:hAnsi="Arial" w:cs="Arial"/>
                <w:sz w:val="22"/>
                <w:szCs w:val="22"/>
              </w:rPr>
              <w:t>Finalise desktop analysis.</w:t>
            </w:r>
          </w:p>
          <w:p w:rsidR="002E16A8" w:rsidRPr="00187C99" w:rsidRDefault="002E16A8" w:rsidP="002E16A8">
            <w:pPr>
              <w:numPr>
                <w:ilvl w:val="0"/>
                <w:numId w:val="9"/>
              </w:numPr>
              <w:rPr>
                <w:rFonts w:ascii="Arial" w:hAnsi="Arial" w:cs="Arial"/>
                <w:sz w:val="22"/>
                <w:szCs w:val="22"/>
              </w:rPr>
            </w:pPr>
            <w:r>
              <w:rPr>
                <w:rFonts w:ascii="Arial" w:hAnsi="Arial" w:cs="Arial"/>
                <w:sz w:val="22"/>
                <w:szCs w:val="22"/>
              </w:rPr>
              <w:t>1</w:t>
            </w:r>
            <w:r w:rsidRPr="001B48B6">
              <w:rPr>
                <w:rFonts w:ascii="Arial" w:hAnsi="Arial" w:cs="Arial"/>
                <w:sz w:val="22"/>
                <w:szCs w:val="22"/>
                <w:vertAlign w:val="superscript"/>
              </w:rPr>
              <w:t>st</w:t>
            </w:r>
            <w:r>
              <w:rPr>
                <w:rFonts w:ascii="Arial" w:hAnsi="Arial" w:cs="Arial"/>
                <w:sz w:val="22"/>
                <w:szCs w:val="22"/>
              </w:rPr>
              <w:t xml:space="preserve"> PSC Meeting.</w:t>
            </w:r>
          </w:p>
        </w:tc>
        <w:tc>
          <w:tcPr>
            <w:tcW w:w="2210" w:type="dxa"/>
            <w:shd w:val="clear" w:color="auto" w:fill="auto"/>
          </w:tcPr>
          <w:p w:rsidR="002E16A8" w:rsidRPr="00CD3D39" w:rsidRDefault="002E16A8" w:rsidP="002E16A8">
            <w:pPr>
              <w:numPr>
                <w:ilvl w:val="0"/>
                <w:numId w:val="9"/>
              </w:numPr>
              <w:rPr>
                <w:rFonts w:ascii="Arial" w:hAnsi="Arial" w:cs="Arial"/>
                <w:sz w:val="22"/>
                <w:szCs w:val="22"/>
              </w:rPr>
            </w:pPr>
            <w:r w:rsidRPr="00CD3D39">
              <w:rPr>
                <w:rFonts w:ascii="Arial" w:hAnsi="Arial" w:cs="Arial"/>
                <w:sz w:val="22"/>
                <w:szCs w:val="22"/>
              </w:rPr>
              <w:t>Submission of performance reports for previous quarter/month by 10</w:t>
            </w:r>
            <w:r w:rsidRPr="00C354BB">
              <w:rPr>
                <w:rFonts w:ascii="Arial" w:hAnsi="Arial" w:cs="Arial"/>
                <w:sz w:val="22"/>
                <w:szCs w:val="22"/>
                <w:vertAlign w:val="superscript"/>
              </w:rPr>
              <w:t>th</w:t>
            </w:r>
            <w:r>
              <w:rPr>
                <w:rFonts w:ascii="Arial" w:hAnsi="Arial" w:cs="Arial"/>
                <w:sz w:val="22"/>
                <w:szCs w:val="22"/>
              </w:rPr>
              <w:t>.</w:t>
            </w:r>
          </w:p>
          <w:p w:rsidR="002E16A8" w:rsidRPr="00CD3D39" w:rsidRDefault="002E16A8" w:rsidP="002E16A8">
            <w:pPr>
              <w:numPr>
                <w:ilvl w:val="0"/>
                <w:numId w:val="9"/>
              </w:numPr>
              <w:rPr>
                <w:rFonts w:ascii="Arial" w:hAnsi="Arial" w:cs="Arial"/>
                <w:sz w:val="22"/>
                <w:szCs w:val="22"/>
              </w:rPr>
            </w:pPr>
            <w:r w:rsidRPr="00CD3D39">
              <w:rPr>
                <w:rFonts w:ascii="Arial" w:hAnsi="Arial" w:cs="Arial"/>
                <w:sz w:val="22"/>
                <w:szCs w:val="22"/>
              </w:rPr>
              <w:t>Monthly progress report o</w:t>
            </w:r>
            <w:r>
              <w:rPr>
                <w:rFonts w:ascii="Arial" w:hAnsi="Arial" w:cs="Arial"/>
                <w:sz w:val="22"/>
                <w:szCs w:val="22"/>
              </w:rPr>
              <w:t>n performance to EXCO (Capital</w:t>
            </w:r>
            <w:r w:rsidRPr="00CD3D39">
              <w:rPr>
                <w:rFonts w:ascii="Arial" w:hAnsi="Arial" w:cs="Arial"/>
                <w:sz w:val="22"/>
                <w:szCs w:val="22"/>
              </w:rPr>
              <w:t>)</w:t>
            </w:r>
            <w:r>
              <w:rPr>
                <w:rFonts w:ascii="Arial" w:hAnsi="Arial" w:cs="Arial"/>
                <w:sz w:val="22"/>
                <w:szCs w:val="22"/>
              </w:rPr>
              <w:t>.</w:t>
            </w:r>
          </w:p>
          <w:p w:rsidR="002E16A8" w:rsidRDefault="002E16A8" w:rsidP="002E16A8">
            <w:pPr>
              <w:numPr>
                <w:ilvl w:val="0"/>
                <w:numId w:val="9"/>
              </w:numPr>
              <w:rPr>
                <w:rFonts w:ascii="Arial" w:hAnsi="Arial" w:cs="Arial"/>
                <w:sz w:val="22"/>
                <w:szCs w:val="22"/>
              </w:rPr>
            </w:pPr>
            <w:r w:rsidRPr="00CD3D39">
              <w:rPr>
                <w:rFonts w:ascii="Arial" w:hAnsi="Arial" w:cs="Arial"/>
                <w:sz w:val="22"/>
                <w:szCs w:val="22"/>
              </w:rPr>
              <w:t>Circulate Quarter 1 reporting templates to departments</w:t>
            </w:r>
            <w:r>
              <w:rPr>
                <w:rFonts w:ascii="Arial" w:hAnsi="Arial" w:cs="Arial"/>
                <w:sz w:val="22"/>
                <w:szCs w:val="22"/>
              </w:rPr>
              <w:t>.</w:t>
            </w:r>
          </w:p>
          <w:p w:rsidR="002E16A8" w:rsidRPr="00E27A1E" w:rsidRDefault="002E16A8" w:rsidP="002E16A8">
            <w:pPr>
              <w:ind w:left="360"/>
              <w:rPr>
                <w:rFonts w:ascii="Arial" w:hAnsi="Arial" w:cs="Arial"/>
                <w:sz w:val="22"/>
                <w:szCs w:val="22"/>
              </w:rPr>
            </w:pPr>
          </w:p>
        </w:tc>
        <w:tc>
          <w:tcPr>
            <w:tcW w:w="2250" w:type="dxa"/>
            <w:shd w:val="clear" w:color="auto" w:fill="auto"/>
          </w:tcPr>
          <w:p w:rsidR="002E16A8" w:rsidRPr="00CD3D39" w:rsidRDefault="002E16A8" w:rsidP="002E16A8">
            <w:pPr>
              <w:numPr>
                <w:ilvl w:val="0"/>
                <w:numId w:val="9"/>
              </w:numPr>
              <w:rPr>
                <w:rFonts w:ascii="Arial" w:hAnsi="Arial" w:cs="Arial"/>
                <w:sz w:val="22"/>
                <w:szCs w:val="22"/>
              </w:rPr>
            </w:pPr>
            <w:r w:rsidRPr="00CD3D39">
              <w:rPr>
                <w:rFonts w:ascii="Arial" w:hAnsi="Arial" w:cs="Arial"/>
                <w:sz w:val="22"/>
                <w:szCs w:val="22"/>
              </w:rPr>
              <w:t>Council through the IDP review process determines strategic objectives for service delivery and development for next three-year budgets including review of provincial and national government sector and strategic plans</w:t>
            </w:r>
          </w:p>
          <w:p w:rsidR="002E16A8" w:rsidRPr="00CD3D39" w:rsidRDefault="002E16A8" w:rsidP="002E16A8">
            <w:pPr>
              <w:ind w:left="-120"/>
              <w:rPr>
                <w:rFonts w:ascii="Arial" w:eastAsia="Arial Unicode MS" w:hAnsi="Arial" w:cs="Arial"/>
                <w:sz w:val="22"/>
                <w:szCs w:val="22"/>
              </w:rPr>
            </w:pPr>
          </w:p>
          <w:p w:rsidR="002E16A8" w:rsidRPr="00CD3D39" w:rsidRDefault="002E16A8" w:rsidP="002E16A8">
            <w:pPr>
              <w:ind w:left="-120"/>
              <w:rPr>
                <w:rFonts w:ascii="Arial" w:eastAsia="Arial Unicode MS" w:hAnsi="Arial" w:cs="Arial"/>
                <w:sz w:val="22"/>
                <w:szCs w:val="22"/>
              </w:rPr>
            </w:pPr>
          </w:p>
          <w:p w:rsidR="002E16A8" w:rsidRPr="00CD3D39" w:rsidRDefault="002E16A8" w:rsidP="002E16A8">
            <w:pPr>
              <w:ind w:left="-120"/>
              <w:rPr>
                <w:rFonts w:ascii="Arial" w:eastAsia="Arial Unicode MS" w:hAnsi="Arial" w:cs="Arial"/>
                <w:sz w:val="22"/>
                <w:szCs w:val="22"/>
              </w:rPr>
            </w:pPr>
          </w:p>
        </w:tc>
        <w:tc>
          <w:tcPr>
            <w:tcW w:w="1890" w:type="dxa"/>
            <w:shd w:val="clear" w:color="auto" w:fill="auto"/>
          </w:tcPr>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t xml:space="preserve">Budget offices of municipality and entities determine revenue projections and proposed rate and service charges and drafts initial allocations to functions and departments for the next financial year after taking into account </w:t>
            </w:r>
            <w:r w:rsidRPr="00CD3D39">
              <w:rPr>
                <w:rFonts w:ascii="Arial" w:hAnsi="Arial" w:cs="Arial"/>
                <w:sz w:val="22"/>
                <w:szCs w:val="22"/>
              </w:rPr>
              <w:lastRenderedPageBreak/>
              <w:t>strategic objectives</w:t>
            </w:r>
          </w:p>
          <w:p w:rsidR="002E16A8" w:rsidRPr="00CD3D39" w:rsidRDefault="002E16A8" w:rsidP="002E16A8">
            <w:pPr>
              <w:numPr>
                <w:ilvl w:val="0"/>
                <w:numId w:val="14"/>
              </w:numPr>
              <w:rPr>
                <w:rFonts w:ascii="Arial" w:eastAsia="Arial Unicode MS" w:hAnsi="Arial" w:cs="Arial"/>
                <w:sz w:val="22"/>
                <w:szCs w:val="22"/>
              </w:rPr>
            </w:pPr>
            <w:r w:rsidRPr="00CD3D39">
              <w:rPr>
                <w:rFonts w:ascii="Arial" w:hAnsi="Arial" w:cs="Arial"/>
                <w:sz w:val="22"/>
                <w:szCs w:val="22"/>
              </w:rPr>
              <w:t>Engages with Provincial and National sector departments on sector specific programmes for alignment with municipalities plans (schools, libraries, clinics, water, electricity, roads, etc.)</w:t>
            </w:r>
          </w:p>
        </w:tc>
        <w:tc>
          <w:tcPr>
            <w:tcW w:w="1710" w:type="dxa"/>
            <w:shd w:val="clear" w:color="auto" w:fill="auto"/>
          </w:tcPr>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lastRenderedPageBreak/>
              <w:t>Update policies, priorities and objectives.</w:t>
            </w:r>
          </w:p>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t>Determine revenue projections and policies.</w:t>
            </w:r>
          </w:p>
        </w:tc>
      </w:tr>
      <w:tr w:rsidR="002E16A8" w:rsidRPr="00CD3D39" w:rsidTr="000477E5">
        <w:tc>
          <w:tcPr>
            <w:tcW w:w="1271" w:type="dxa"/>
            <w:shd w:val="clear" w:color="auto" w:fill="D9D9D9"/>
          </w:tcPr>
          <w:p w:rsidR="002E16A8" w:rsidRPr="00CD3D39" w:rsidRDefault="002E16A8" w:rsidP="002E16A8">
            <w:pPr>
              <w:rPr>
                <w:rFonts w:ascii="Arial" w:hAnsi="Arial" w:cs="Arial"/>
                <w:b/>
                <w:sz w:val="22"/>
                <w:szCs w:val="22"/>
              </w:rPr>
            </w:pPr>
            <w:r w:rsidRPr="00CD3D39">
              <w:rPr>
                <w:rFonts w:ascii="Arial" w:hAnsi="Arial" w:cs="Arial"/>
                <w:b/>
                <w:sz w:val="22"/>
                <w:szCs w:val="22"/>
              </w:rPr>
              <w:t>OCT. 201</w:t>
            </w:r>
            <w:r w:rsidR="00A93D4E">
              <w:rPr>
                <w:rFonts w:ascii="Arial" w:hAnsi="Arial" w:cs="Arial"/>
                <w:b/>
                <w:sz w:val="22"/>
                <w:szCs w:val="22"/>
              </w:rPr>
              <w:t>8</w:t>
            </w:r>
          </w:p>
        </w:tc>
        <w:tc>
          <w:tcPr>
            <w:tcW w:w="2054" w:type="dxa"/>
            <w:shd w:val="clear" w:color="auto" w:fill="auto"/>
          </w:tcPr>
          <w:p w:rsidR="00FF277B" w:rsidRDefault="00FF277B" w:rsidP="002E16A8">
            <w:pPr>
              <w:numPr>
                <w:ilvl w:val="0"/>
                <w:numId w:val="9"/>
              </w:numPr>
              <w:rPr>
                <w:rFonts w:ascii="Arial" w:hAnsi="Arial" w:cs="Arial"/>
                <w:sz w:val="22"/>
                <w:szCs w:val="22"/>
              </w:rPr>
            </w:pPr>
            <w:r>
              <w:rPr>
                <w:rFonts w:ascii="Arial" w:hAnsi="Arial" w:cs="Arial"/>
                <w:sz w:val="22"/>
                <w:szCs w:val="22"/>
              </w:rPr>
              <w:t>Convening of the IDP Strategic Planning Workshop.</w:t>
            </w:r>
          </w:p>
          <w:p w:rsidR="002E16A8" w:rsidRDefault="002E16A8" w:rsidP="002E16A8">
            <w:pPr>
              <w:numPr>
                <w:ilvl w:val="0"/>
                <w:numId w:val="9"/>
              </w:numPr>
              <w:rPr>
                <w:rFonts w:ascii="Arial" w:hAnsi="Arial" w:cs="Arial"/>
                <w:sz w:val="22"/>
                <w:szCs w:val="22"/>
              </w:rPr>
            </w:pPr>
            <w:r>
              <w:rPr>
                <w:rFonts w:ascii="Arial" w:hAnsi="Arial" w:cs="Arial"/>
                <w:sz w:val="22"/>
                <w:szCs w:val="22"/>
              </w:rPr>
              <w:t>Continuous: Integration</w:t>
            </w:r>
            <w:r w:rsidRPr="00CD3D39">
              <w:rPr>
                <w:rFonts w:ascii="Arial" w:hAnsi="Arial" w:cs="Arial"/>
                <w:sz w:val="22"/>
                <w:szCs w:val="22"/>
              </w:rPr>
              <w:t xml:space="preserve"> of</w:t>
            </w:r>
            <w:r>
              <w:rPr>
                <w:rFonts w:ascii="Arial" w:hAnsi="Arial" w:cs="Arial"/>
                <w:sz w:val="22"/>
                <w:szCs w:val="22"/>
              </w:rPr>
              <w:t xml:space="preserve"> inputs from line depa</w:t>
            </w:r>
            <w:r w:rsidR="0072636C">
              <w:rPr>
                <w:rFonts w:ascii="Arial" w:hAnsi="Arial" w:cs="Arial"/>
                <w:sz w:val="22"/>
                <w:szCs w:val="22"/>
              </w:rPr>
              <w:t xml:space="preserve">rtments </w:t>
            </w:r>
            <w:r w:rsidR="0072636C">
              <w:rPr>
                <w:rFonts w:ascii="Arial" w:hAnsi="Arial" w:cs="Arial"/>
                <w:sz w:val="22"/>
                <w:szCs w:val="22"/>
              </w:rPr>
              <w:lastRenderedPageBreak/>
              <w:t>into the Draft IDP (2019/20</w:t>
            </w:r>
            <w:r>
              <w:rPr>
                <w:rFonts w:ascii="Arial" w:hAnsi="Arial" w:cs="Arial"/>
                <w:sz w:val="22"/>
                <w:szCs w:val="22"/>
              </w:rPr>
              <w:t>) in line with the tabled comments from COGTA</w:t>
            </w:r>
            <w:r w:rsidRPr="00CD3D39">
              <w:rPr>
                <w:rFonts w:ascii="Arial" w:hAnsi="Arial" w:cs="Arial"/>
                <w:sz w:val="22"/>
                <w:szCs w:val="22"/>
              </w:rPr>
              <w:t>.</w:t>
            </w:r>
          </w:p>
          <w:p w:rsidR="002E16A8" w:rsidRPr="001207E5" w:rsidRDefault="002E16A8" w:rsidP="002E16A8">
            <w:pPr>
              <w:numPr>
                <w:ilvl w:val="0"/>
                <w:numId w:val="9"/>
              </w:numPr>
              <w:rPr>
                <w:rFonts w:ascii="Arial" w:hAnsi="Arial" w:cs="Arial"/>
                <w:sz w:val="22"/>
                <w:szCs w:val="22"/>
              </w:rPr>
            </w:pPr>
            <w:r>
              <w:rPr>
                <w:rFonts w:ascii="Arial" w:hAnsi="Arial" w:cs="Arial"/>
                <w:sz w:val="22"/>
                <w:szCs w:val="22"/>
              </w:rPr>
              <w:t>Continuous: Obtaining of statistical information from the relevant statistics institutions.</w:t>
            </w:r>
          </w:p>
        </w:tc>
        <w:tc>
          <w:tcPr>
            <w:tcW w:w="1773" w:type="dxa"/>
          </w:tcPr>
          <w:p w:rsidR="002E16A8" w:rsidRDefault="002E16A8" w:rsidP="002E16A8">
            <w:pPr>
              <w:numPr>
                <w:ilvl w:val="0"/>
                <w:numId w:val="9"/>
              </w:numPr>
              <w:rPr>
                <w:rFonts w:ascii="Arial" w:hAnsi="Arial" w:cs="Arial"/>
                <w:sz w:val="22"/>
                <w:szCs w:val="22"/>
              </w:rPr>
            </w:pPr>
            <w:r>
              <w:rPr>
                <w:rFonts w:ascii="Arial" w:hAnsi="Arial" w:cs="Arial"/>
                <w:sz w:val="22"/>
                <w:szCs w:val="22"/>
              </w:rPr>
              <w:lastRenderedPageBreak/>
              <w:t>Review of Boundaries of nodes and corridors.</w:t>
            </w:r>
          </w:p>
          <w:p w:rsidR="002E16A8" w:rsidRDefault="002E16A8" w:rsidP="002E16A8">
            <w:pPr>
              <w:numPr>
                <w:ilvl w:val="0"/>
                <w:numId w:val="9"/>
              </w:numPr>
              <w:rPr>
                <w:rFonts w:ascii="Arial" w:hAnsi="Arial" w:cs="Arial"/>
                <w:sz w:val="22"/>
                <w:szCs w:val="22"/>
              </w:rPr>
            </w:pPr>
            <w:r>
              <w:rPr>
                <w:rFonts w:ascii="Arial" w:hAnsi="Arial" w:cs="Arial"/>
                <w:sz w:val="22"/>
                <w:szCs w:val="22"/>
              </w:rPr>
              <w:t>Presentation to planning forum.</w:t>
            </w:r>
          </w:p>
          <w:p w:rsidR="002E16A8" w:rsidRDefault="002E16A8" w:rsidP="002E16A8">
            <w:pPr>
              <w:numPr>
                <w:ilvl w:val="0"/>
                <w:numId w:val="9"/>
              </w:numPr>
              <w:rPr>
                <w:rFonts w:ascii="Arial" w:hAnsi="Arial" w:cs="Arial"/>
                <w:sz w:val="22"/>
                <w:szCs w:val="22"/>
              </w:rPr>
            </w:pPr>
            <w:r>
              <w:rPr>
                <w:rFonts w:ascii="Arial" w:hAnsi="Arial" w:cs="Arial"/>
                <w:sz w:val="22"/>
                <w:szCs w:val="22"/>
              </w:rPr>
              <w:lastRenderedPageBreak/>
              <w:t>District and cross-border alignment on – on-going till December 2016.</w:t>
            </w:r>
          </w:p>
          <w:p w:rsidR="002E16A8" w:rsidRPr="001B48B6" w:rsidRDefault="002E16A8" w:rsidP="002E16A8">
            <w:pPr>
              <w:ind w:left="360"/>
              <w:rPr>
                <w:rFonts w:ascii="Arial" w:hAnsi="Arial" w:cs="Arial"/>
                <w:sz w:val="22"/>
                <w:szCs w:val="22"/>
              </w:rPr>
            </w:pPr>
          </w:p>
        </w:tc>
        <w:tc>
          <w:tcPr>
            <w:tcW w:w="2210" w:type="dxa"/>
            <w:shd w:val="clear" w:color="auto" w:fill="auto"/>
          </w:tcPr>
          <w:p w:rsidR="002E16A8" w:rsidRPr="00CD3D39" w:rsidRDefault="002E16A8" w:rsidP="002E16A8">
            <w:pPr>
              <w:numPr>
                <w:ilvl w:val="0"/>
                <w:numId w:val="9"/>
              </w:numPr>
              <w:rPr>
                <w:rFonts w:ascii="Arial" w:hAnsi="Arial" w:cs="Arial"/>
                <w:sz w:val="22"/>
                <w:szCs w:val="22"/>
              </w:rPr>
            </w:pPr>
            <w:r w:rsidRPr="00CD3D39">
              <w:rPr>
                <w:rFonts w:ascii="Arial" w:hAnsi="Arial" w:cs="Arial"/>
                <w:sz w:val="22"/>
                <w:szCs w:val="22"/>
              </w:rPr>
              <w:lastRenderedPageBreak/>
              <w:t>Submission of performance reports for</w:t>
            </w:r>
            <w:r>
              <w:rPr>
                <w:rFonts w:ascii="Arial" w:hAnsi="Arial" w:cs="Arial"/>
                <w:sz w:val="22"/>
                <w:szCs w:val="22"/>
              </w:rPr>
              <w:t xml:space="preserve"> previous quarter/month by 10</w:t>
            </w:r>
            <w:r w:rsidRPr="00E27A1E">
              <w:rPr>
                <w:rFonts w:ascii="Arial" w:hAnsi="Arial" w:cs="Arial"/>
                <w:sz w:val="22"/>
                <w:szCs w:val="22"/>
                <w:vertAlign w:val="superscript"/>
              </w:rPr>
              <w:t>th</w:t>
            </w:r>
            <w:r>
              <w:rPr>
                <w:rFonts w:ascii="Arial" w:hAnsi="Arial" w:cs="Arial"/>
                <w:sz w:val="22"/>
                <w:szCs w:val="22"/>
              </w:rPr>
              <w:t>.</w:t>
            </w:r>
          </w:p>
          <w:p w:rsidR="002E16A8" w:rsidRPr="00862AF3" w:rsidRDefault="002E16A8" w:rsidP="002E16A8">
            <w:pPr>
              <w:numPr>
                <w:ilvl w:val="0"/>
                <w:numId w:val="9"/>
              </w:numPr>
              <w:rPr>
                <w:rFonts w:ascii="Arial" w:hAnsi="Arial" w:cs="Arial"/>
                <w:sz w:val="22"/>
                <w:szCs w:val="22"/>
              </w:rPr>
            </w:pPr>
            <w:r w:rsidRPr="00CD3D39">
              <w:rPr>
                <w:rFonts w:ascii="Arial" w:hAnsi="Arial" w:cs="Arial"/>
                <w:sz w:val="22"/>
                <w:szCs w:val="22"/>
              </w:rPr>
              <w:t xml:space="preserve">Departments to submit Q1 performance reports with </w:t>
            </w:r>
            <w:r w:rsidRPr="00CD3D39">
              <w:rPr>
                <w:rFonts w:ascii="Arial" w:hAnsi="Arial" w:cs="Arial"/>
                <w:sz w:val="22"/>
                <w:szCs w:val="22"/>
              </w:rPr>
              <w:lastRenderedPageBreak/>
              <w:t>Portfolio o</w:t>
            </w:r>
            <w:r w:rsidRPr="00862AF3">
              <w:rPr>
                <w:rFonts w:ascii="Arial" w:hAnsi="Arial" w:cs="Arial"/>
                <w:sz w:val="22"/>
                <w:szCs w:val="22"/>
              </w:rPr>
              <w:t>f Evidence.</w:t>
            </w:r>
          </w:p>
          <w:p w:rsidR="002E16A8" w:rsidRPr="00862AF3" w:rsidRDefault="002E16A8" w:rsidP="002E16A8">
            <w:pPr>
              <w:numPr>
                <w:ilvl w:val="0"/>
                <w:numId w:val="9"/>
              </w:numPr>
              <w:rPr>
                <w:rFonts w:ascii="Arial" w:hAnsi="Arial" w:cs="Arial"/>
                <w:sz w:val="22"/>
                <w:szCs w:val="22"/>
              </w:rPr>
            </w:pPr>
            <w:r w:rsidRPr="00862AF3">
              <w:rPr>
                <w:rFonts w:ascii="Arial" w:hAnsi="Arial" w:cs="Arial"/>
                <w:sz w:val="22"/>
                <w:szCs w:val="22"/>
              </w:rPr>
              <w:t>Sect 57 Managers’ quarterly asse</w:t>
            </w:r>
            <w:r w:rsidR="00922E5C">
              <w:rPr>
                <w:rFonts w:ascii="Arial" w:hAnsi="Arial" w:cs="Arial"/>
                <w:sz w:val="22"/>
                <w:szCs w:val="22"/>
              </w:rPr>
              <w:t>ssments (for first quarter of 18/19</w:t>
            </w:r>
            <w:r w:rsidRPr="00862AF3">
              <w:rPr>
                <w:rFonts w:ascii="Arial" w:hAnsi="Arial" w:cs="Arial"/>
                <w:sz w:val="22"/>
                <w:szCs w:val="22"/>
              </w:rPr>
              <w:t>).</w:t>
            </w:r>
          </w:p>
          <w:p w:rsidR="002E16A8" w:rsidRPr="00922E5C" w:rsidRDefault="002E16A8" w:rsidP="00922E5C">
            <w:pPr>
              <w:numPr>
                <w:ilvl w:val="0"/>
                <w:numId w:val="9"/>
              </w:numPr>
              <w:rPr>
                <w:rFonts w:ascii="Arial" w:hAnsi="Arial" w:cs="Arial"/>
                <w:sz w:val="22"/>
                <w:szCs w:val="22"/>
              </w:rPr>
            </w:pPr>
            <w:r w:rsidRPr="00CD3D39">
              <w:rPr>
                <w:rFonts w:ascii="Arial" w:hAnsi="Arial" w:cs="Arial"/>
                <w:sz w:val="22"/>
                <w:szCs w:val="22"/>
              </w:rPr>
              <w:t xml:space="preserve">Quarterly </w:t>
            </w:r>
            <w:r>
              <w:rPr>
                <w:rFonts w:ascii="Arial" w:hAnsi="Arial" w:cs="Arial"/>
                <w:sz w:val="22"/>
                <w:szCs w:val="22"/>
              </w:rPr>
              <w:t>progress report on perfo</w:t>
            </w:r>
            <w:r w:rsidRPr="00862AF3">
              <w:rPr>
                <w:rFonts w:ascii="Arial" w:hAnsi="Arial" w:cs="Arial"/>
                <w:sz w:val="22"/>
                <w:szCs w:val="22"/>
              </w:rPr>
              <w:t>rmance to EXCO.</w:t>
            </w:r>
          </w:p>
        </w:tc>
        <w:tc>
          <w:tcPr>
            <w:tcW w:w="2250" w:type="dxa"/>
            <w:shd w:val="clear" w:color="auto" w:fill="auto"/>
          </w:tcPr>
          <w:p w:rsidR="002E16A8" w:rsidRPr="000F4889" w:rsidRDefault="000F4889" w:rsidP="000F4889">
            <w:pPr>
              <w:numPr>
                <w:ilvl w:val="0"/>
                <w:numId w:val="11"/>
              </w:numPr>
              <w:rPr>
                <w:rFonts w:ascii="Arial" w:hAnsi="Arial" w:cs="Arial"/>
                <w:sz w:val="22"/>
                <w:szCs w:val="22"/>
              </w:rPr>
            </w:pPr>
            <w:r w:rsidRPr="000F4889">
              <w:rPr>
                <w:rFonts w:ascii="Arial" w:hAnsi="Arial" w:cs="Arial"/>
                <w:bCs/>
                <w:sz w:val="22"/>
                <w:szCs w:val="22"/>
              </w:rPr>
              <w:lastRenderedPageBreak/>
              <w:t xml:space="preserve">Meeting with Mayor, </w:t>
            </w:r>
            <w:r>
              <w:rPr>
                <w:rFonts w:ascii="Arial" w:hAnsi="Arial" w:cs="Arial"/>
                <w:bCs/>
                <w:sz w:val="22"/>
                <w:szCs w:val="22"/>
              </w:rPr>
              <w:t>EXCO</w:t>
            </w:r>
            <w:r w:rsidRPr="000F4889">
              <w:rPr>
                <w:rFonts w:ascii="Arial" w:hAnsi="Arial" w:cs="Arial"/>
                <w:bCs/>
                <w:sz w:val="22"/>
                <w:szCs w:val="22"/>
              </w:rPr>
              <w:t xml:space="preserve"> and M</w:t>
            </w:r>
            <w:r>
              <w:rPr>
                <w:rFonts w:ascii="Arial" w:hAnsi="Arial" w:cs="Arial"/>
                <w:bCs/>
                <w:sz w:val="22"/>
                <w:szCs w:val="22"/>
              </w:rPr>
              <w:t>ANCO</w:t>
            </w:r>
            <w:r w:rsidRPr="000F4889">
              <w:rPr>
                <w:rFonts w:ascii="Arial" w:hAnsi="Arial" w:cs="Arial"/>
                <w:bCs/>
                <w:sz w:val="22"/>
                <w:szCs w:val="22"/>
              </w:rPr>
              <w:t xml:space="preserve"> to discuss the strategic direction and objectives for the 2018/19 fiscal strategies and to discuss the </w:t>
            </w:r>
            <w:r w:rsidRPr="000F4889">
              <w:rPr>
                <w:rFonts w:ascii="Arial" w:hAnsi="Arial" w:cs="Arial"/>
                <w:bCs/>
                <w:sz w:val="22"/>
                <w:szCs w:val="22"/>
              </w:rPr>
              <w:lastRenderedPageBreak/>
              <w:t>budget preparation process of the budget framework to provide parameters and request budget inputs for 2018/2019.</w:t>
            </w:r>
          </w:p>
        </w:tc>
        <w:tc>
          <w:tcPr>
            <w:tcW w:w="1890" w:type="dxa"/>
            <w:shd w:val="clear" w:color="auto" w:fill="auto"/>
          </w:tcPr>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lastRenderedPageBreak/>
              <w:t xml:space="preserve">Accounting officer does initial review of national policies and budget plans and potential price increases of bulk </w:t>
            </w:r>
            <w:r w:rsidRPr="00CD3D39">
              <w:rPr>
                <w:rFonts w:ascii="Arial" w:hAnsi="Arial" w:cs="Arial"/>
                <w:sz w:val="22"/>
                <w:szCs w:val="22"/>
              </w:rPr>
              <w:lastRenderedPageBreak/>
              <w:t>resources with function and department officials</w:t>
            </w:r>
          </w:p>
          <w:p w:rsidR="002E16A8" w:rsidRPr="00CD3D39" w:rsidRDefault="002E16A8" w:rsidP="002E16A8">
            <w:pPr>
              <w:ind w:left="360"/>
              <w:rPr>
                <w:rFonts w:ascii="Arial" w:eastAsia="Arial Unicode MS" w:hAnsi="Arial" w:cs="Arial"/>
                <w:sz w:val="22"/>
                <w:szCs w:val="22"/>
              </w:rPr>
            </w:pPr>
            <w:r w:rsidRPr="00CD3D39">
              <w:rPr>
                <w:rFonts w:ascii="Arial" w:hAnsi="Arial" w:cs="Arial"/>
                <w:b/>
                <w:bCs/>
                <w:sz w:val="22"/>
                <w:szCs w:val="22"/>
              </w:rPr>
              <w:t>MFMA s 35, 36, 42; MTBPS</w:t>
            </w:r>
          </w:p>
        </w:tc>
        <w:tc>
          <w:tcPr>
            <w:tcW w:w="1710" w:type="dxa"/>
            <w:shd w:val="clear" w:color="auto" w:fill="auto"/>
          </w:tcPr>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lastRenderedPageBreak/>
              <w:t>Determine revenue projections and policies.</w:t>
            </w:r>
          </w:p>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t xml:space="preserve">Engagement with sector departments, share </w:t>
            </w:r>
            <w:r w:rsidRPr="00CD3D39">
              <w:rPr>
                <w:rFonts w:ascii="Arial" w:hAnsi="Arial" w:cs="Arial"/>
                <w:sz w:val="22"/>
                <w:szCs w:val="22"/>
              </w:rPr>
              <w:lastRenderedPageBreak/>
              <w:t>and evaluate plans, national policies, MTBPS.</w:t>
            </w:r>
          </w:p>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t>Draft initial allocations to functions.</w:t>
            </w:r>
          </w:p>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t>Draft initial changes to IDP.</w:t>
            </w:r>
          </w:p>
        </w:tc>
      </w:tr>
      <w:tr w:rsidR="002E16A8" w:rsidRPr="00CD3D39" w:rsidTr="000477E5">
        <w:tc>
          <w:tcPr>
            <w:tcW w:w="1271" w:type="dxa"/>
            <w:shd w:val="clear" w:color="auto" w:fill="D9D9D9"/>
          </w:tcPr>
          <w:p w:rsidR="002E16A8" w:rsidRPr="00CD3D39" w:rsidRDefault="002E16A8" w:rsidP="002E16A8">
            <w:pPr>
              <w:rPr>
                <w:rFonts w:ascii="Arial" w:hAnsi="Arial" w:cs="Arial"/>
                <w:b/>
                <w:sz w:val="22"/>
                <w:szCs w:val="22"/>
              </w:rPr>
            </w:pPr>
            <w:r w:rsidRPr="00CD3D39">
              <w:rPr>
                <w:rFonts w:ascii="Arial" w:hAnsi="Arial" w:cs="Arial"/>
                <w:b/>
                <w:sz w:val="22"/>
                <w:szCs w:val="22"/>
              </w:rPr>
              <w:lastRenderedPageBreak/>
              <w:t>NOV. 201</w:t>
            </w:r>
            <w:r w:rsidR="00A93D4E">
              <w:rPr>
                <w:rFonts w:ascii="Arial" w:hAnsi="Arial" w:cs="Arial"/>
                <w:b/>
                <w:sz w:val="22"/>
                <w:szCs w:val="22"/>
              </w:rPr>
              <w:t>8</w:t>
            </w:r>
          </w:p>
        </w:tc>
        <w:tc>
          <w:tcPr>
            <w:tcW w:w="2054" w:type="dxa"/>
            <w:shd w:val="clear" w:color="auto" w:fill="auto"/>
          </w:tcPr>
          <w:p w:rsidR="0078348D" w:rsidRDefault="002E16A8" w:rsidP="00CA5AEF">
            <w:pPr>
              <w:pStyle w:val="ListParagraph"/>
              <w:numPr>
                <w:ilvl w:val="0"/>
                <w:numId w:val="62"/>
              </w:numPr>
              <w:rPr>
                <w:rFonts w:ascii="Arial" w:hAnsi="Arial" w:cs="Arial"/>
                <w:sz w:val="22"/>
                <w:szCs w:val="22"/>
              </w:rPr>
            </w:pPr>
            <w:r w:rsidRPr="0078348D">
              <w:rPr>
                <w:rFonts w:ascii="Arial" w:hAnsi="Arial" w:cs="Arial"/>
                <w:sz w:val="22"/>
                <w:szCs w:val="22"/>
              </w:rPr>
              <w:t>First IDP RF Meeting to pres</w:t>
            </w:r>
            <w:r w:rsidR="0072636C" w:rsidRPr="0078348D">
              <w:rPr>
                <w:rFonts w:ascii="Arial" w:hAnsi="Arial" w:cs="Arial"/>
                <w:sz w:val="22"/>
                <w:szCs w:val="22"/>
              </w:rPr>
              <w:t>ent the Final Process Plan (2019/20</w:t>
            </w:r>
            <w:r w:rsidRPr="0078348D">
              <w:rPr>
                <w:rFonts w:ascii="Arial" w:hAnsi="Arial" w:cs="Arial"/>
                <w:sz w:val="22"/>
                <w:szCs w:val="22"/>
              </w:rPr>
              <w:t>), the comments received f</w:t>
            </w:r>
            <w:r w:rsidR="0072636C" w:rsidRPr="0078348D">
              <w:rPr>
                <w:rFonts w:ascii="Arial" w:hAnsi="Arial" w:cs="Arial"/>
                <w:sz w:val="22"/>
                <w:szCs w:val="22"/>
              </w:rPr>
              <w:t>rom COGTA on the Final IDP (2018/19</w:t>
            </w:r>
            <w:r w:rsidR="0078348D">
              <w:rPr>
                <w:rFonts w:ascii="Arial" w:hAnsi="Arial" w:cs="Arial"/>
                <w:sz w:val="22"/>
                <w:szCs w:val="22"/>
              </w:rPr>
              <w:t>).</w:t>
            </w:r>
          </w:p>
          <w:p w:rsidR="002E16A8" w:rsidRPr="0078348D" w:rsidRDefault="002E16A8" w:rsidP="00CA5AEF">
            <w:pPr>
              <w:pStyle w:val="ListParagraph"/>
              <w:numPr>
                <w:ilvl w:val="0"/>
                <w:numId w:val="62"/>
              </w:numPr>
              <w:rPr>
                <w:rFonts w:ascii="Arial" w:hAnsi="Arial" w:cs="Arial"/>
                <w:sz w:val="22"/>
                <w:szCs w:val="22"/>
              </w:rPr>
            </w:pPr>
            <w:r w:rsidRPr="0078348D">
              <w:rPr>
                <w:rFonts w:ascii="Arial" w:hAnsi="Arial" w:cs="Arial"/>
                <w:sz w:val="22"/>
                <w:szCs w:val="22"/>
              </w:rPr>
              <w:t>Continuous: Integration of inputs from line depa</w:t>
            </w:r>
            <w:r w:rsidR="0072636C" w:rsidRPr="0078348D">
              <w:rPr>
                <w:rFonts w:ascii="Arial" w:hAnsi="Arial" w:cs="Arial"/>
                <w:sz w:val="22"/>
                <w:szCs w:val="22"/>
              </w:rPr>
              <w:t xml:space="preserve">rtments into the Draft </w:t>
            </w:r>
            <w:r w:rsidR="0072636C" w:rsidRPr="0078348D">
              <w:rPr>
                <w:rFonts w:ascii="Arial" w:hAnsi="Arial" w:cs="Arial"/>
                <w:sz w:val="22"/>
                <w:szCs w:val="22"/>
              </w:rPr>
              <w:lastRenderedPageBreak/>
              <w:t>IDP (2019/20</w:t>
            </w:r>
            <w:r w:rsidRPr="0078348D">
              <w:rPr>
                <w:rFonts w:ascii="Arial" w:hAnsi="Arial" w:cs="Arial"/>
                <w:sz w:val="22"/>
                <w:szCs w:val="22"/>
              </w:rPr>
              <w:t>) in line with the tabled comments from COGTA.</w:t>
            </w:r>
          </w:p>
          <w:p w:rsidR="002E16A8" w:rsidRPr="001207E5" w:rsidRDefault="002E16A8" w:rsidP="002E16A8">
            <w:pPr>
              <w:numPr>
                <w:ilvl w:val="0"/>
                <w:numId w:val="10"/>
              </w:numPr>
              <w:rPr>
                <w:rFonts w:ascii="Arial" w:hAnsi="Arial" w:cs="Arial"/>
                <w:sz w:val="22"/>
                <w:szCs w:val="22"/>
              </w:rPr>
            </w:pPr>
            <w:r>
              <w:rPr>
                <w:rFonts w:ascii="Arial" w:hAnsi="Arial" w:cs="Arial"/>
                <w:sz w:val="22"/>
                <w:szCs w:val="22"/>
              </w:rPr>
              <w:t>Continuous: Obtaining of statistical information from the relevant statistics institutions.</w:t>
            </w:r>
          </w:p>
          <w:p w:rsidR="002E16A8" w:rsidRPr="00CD3D39" w:rsidRDefault="002E16A8" w:rsidP="002E16A8">
            <w:pPr>
              <w:numPr>
                <w:ilvl w:val="0"/>
                <w:numId w:val="10"/>
              </w:numPr>
              <w:rPr>
                <w:rFonts w:ascii="Arial" w:hAnsi="Arial" w:cs="Arial"/>
                <w:sz w:val="22"/>
                <w:szCs w:val="22"/>
              </w:rPr>
            </w:pPr>
            <w:r>
              <w:rPr>
                <w:rFonts w:ascii="Arial" w:hAnsi="Arial" w:cs="Arial"/>
                <w:sz w:val="22"/>
                <w:szCs w:val="22"/>
              </w:rPr>
              <w:t xml:space="preserve">Obtaining of budget inputs from government sector departments and incorporation </w:t>
            </w:r>
            <w:r w:rsidR="00F03A0A">
              <w:rPr>
                <w:rFonts w:ascii="Arial" w:hAnsi="Arial" w:cs="Arial"/>
                <w:sz w:val="22"/>
                <w:szCs w:val="22"/>
              </w:rPr>
              <w:t>thereof into the Draft IDP (2019/20</w:t>
            </w:r>
            <w:r>
              <w:rPr>
                <w:rFonts w:ascii="Arial" w:hAnsi="Arial" w:cs="Arial"/>
                <w:sz w:val="22"/>
                <w:szCs w:val="22"/>
              </w:rPr>
              <w:t>).</w:t>
            </w:r>
          </w:p>
        </w:tc>
        <w:tc>
          <w:tcPr>
            <w:tcW w:w="1773" w:type="dxa"/>
          </w:tcPr>
          <w:p w:rsidR="002E16A8" w:rsidRDefault="002E16A8" w:rsidP="002E16A8">
            <w:pPr>
              <w:numPr>
                <w:ilvl w:val="0"/>
                <w:numId w:val="10"/>
              </w:numPr>
              <w:rPr>
                <w:rFonts w:ascii="Arial" w:hAnsi="Arial" w:cs="Arial"/>
                <w:sz w:val="22"/>
                <w:szCs w:val="22"/>
              </w:rPr>
            </w:pPr>
            <w:r w:rsidRPr="00CD3D39">
              <w:rPr>
                <w:rFonts w:ascii="Arial" w:hAnsi="Arial" w:cs="Arial"/>
                <w:sz w:val="22"/>
                <w:szCs w:val="22"/>
              </w:rPr>
              <w:lastRenderedPageBreak/>
              <w:t xml:space="preserve"> </w:t>
            </w:r>
            <w:r>
              <w:rPr>
                <w:rFonts w:ascii="Arial" w:hAnsi="Arial" w:cs="Arial"/>
                <w:sz w:val="22"/>
                <w:szCs w:val="22"/>
              </w:rPr>
              <w:t>2</w:t>
            </w:r>
            <w:r w:rsidRPr="001B48B6">
              <w:rPr>
                <w:rFonts w:ascii="Arial" w:hAnsi="Arial" w:cs="Arial"/>
                <w:sz w:val="22"/>
                <w:szCs w:val="22"/>
                <w:vertAlign w:val="superscript"/>
              </w:rPr>
              <w:t>nd</w:t>
            </w:r>
            <w:r>
              <w:rPr>
                <w:rFonts w:ascii="Arial" w:hAnsi="Arial" w:cs="Arial"/>
                <w:sz w:val="22"/>
                <w:szCs w:val="22"/>
              </w:rPr>
              <w:t xml:space="preserve"> PSC Meeting.</w:t>
            </w:r>
          </w:p>
          <w:p w:rsidR="002E16A8" w:rsidRPr="006345A2" w:rsidRDefault="002E16A8" w:rsidP="002E16A8">
            <w:pPr>
              <w:pStyle w:val="ListParagraph"/>
              <w:numPr>
                <w:ilvl w:val="0"/>
                <w:numId w:val="10"/>
              </w:numPr>
              <w:rPr>
                <w:rFonts w:ascii="Arial" w:hAnsi="Arial" w:cs="Arial"/>
                <w:sz w:val="22"/>
                <w:szCs w:val="22"/>
              </w:rPr>
            </w:pPr>
            <w:r w:rsidRPr="006345A2">
              <w:rPr>
                <w:rFonts w:ascii="Arial" w:hAnsi="Arial" w:cs="Arial"/>
                <w:sz w:val="22"/>
                <w:szCs w:val="22"/>
              </w:rPr>
              <w:t>First IDP RF Meeting to present the Final Process Plan (2017/18).</w:t>
            </w:r>
          </w:p>
          <w:p w:rsidR="002E16A8" w:rsidRPr="00CD3D39" w:rsidRDefault="002E16A8" w:rsidP="002E16A8">
            <w:pPr>
              <w:numPr>
                <w:ilvl w:val="0"/>
                <w:numId w:val="10"/>
              </w:numPr>
              <w:rPr>
                <w:rFonts w:ascii="Arial" w:hAnsi="Arial" w:cs="Arial"/>
                <w:sz w:val="22"/>
                <w:szCs w:val="22"/>
              </w:rPr>
            </w:pPr>
            <w:r>
              <w:rPr>
                <w:rFonts w:ascii="Arial" w:hAnsi="Arial" w:cs="Arial"/>
                <w:sz w:val="22"/>
                <w:szCs w:val="22"/>
              </w:rPr>
              <w:t xml:space="preserve">Incorporation of the Scheme, capturing of Scheme information as required </w:t>
            </w:r>
            <w:r>
              <w:rPr>
                <w:rFonts w:ascii="Arial" w:hAnsi="Arial" w:cs="Arial"/>
                <w:sz w:val="22"/>
                <w:szCs w:val="22"/>
              </w:rPr>
              <w:lastRenderedPageBreak/>
              <w:t>by SPLUMA.</w:t>
            </w:r>
          </w:p>
        </w:tc>
        <w:tc>
          <w:tcPr>
            <w:tcW w:w="2210" w:type="dxa"/>
            <w:shd w:val="clear" w:color="auto" w:fill="auto"/>
          </w:tcPr>
          <w:p w:rsidR="002E16A8" w:rsidRDefault="002E16A8" w:rsidP="002E16A8">
            <w:pPr>
              <w:numPr>
                <w:ilvl w:val="0"/>
                <w:numId w:val="10"/>
              </w:numPr>
              <w:rPr>
                <w:rFonts w:ascii="Arial" w:hAnsi="Arial" w:cs="Arial"/>
                <w:sz w:val="22"/>
                <w:szCs w:val="22"/>
              </w:rPr>
            </w:pPr>
            <w:r w:rsidRPr="00862AF3">
              <w:rPr>
                <w:rFonts w:ascii="Arial" w:hAnsi="Arial" w:cs="Arial"/>
                <w:sz w:val="22"/>
                <w:szCs w:val="22"/>
              </w:rPr>
              <w:lastRenderedPageBreak/>
              <w:t>Submission of performance reports for previous quarter/month by 10</w:t>
            </w:r>
            <w:r w:rsidRPr="00862AF3">
              <w:rPr>
                <w:rFonts w:ascii="Arial" w:hAnsi="Arial" w:cs="Arial"/>
                <w:sz w:val="22"/>
                <w:szCs w:val="22"/>
                <w:vertAlign w:val="superscript"/>
              </w:rPr>
              <w:t>th</w:t>
            </w:r>
            <w:r w:rsidRPr="00862AF3">
              <w:rPr>
                <w:rFonts w:ascii="Arial" w:hAnsi="Arial" w:cs="Arial"/>
                <w:sz w:val="22"/>
                <w:szCs w:val="22"/>
              </w:rPr>
              <w:t>.</w:t>
            </w:r>
          </w:p>
          <w:p w:rsidR="00922E5C" w:rsidRPr="00862AF3" w:rsidRDefault="00922E5C" w:rsidP="002E16A8">
            <w:pPr>
              <w:numPr>
                <w:ilvl w:val="0"/>
                <w:numId w:val="10"/>
              </w:numPr>
              <w:rPr>
                <w:rFonts w:ascii="Arial" w:hAnsi="Arial" w:cs="Arial"/>
                <w:sz w:val="22"/>
                <w:szCs w:val="22"/>
              </w:rPr>
            </w:pPr>
            <w:r>
              <w:rPr>
                <w:rFonts w:ascii="Arial" w:hAnsi="Arial" w:cs="Arial"/>
                <w:sz w:val="22"/>
                <w:szCs w:val="22"/>
              </w:rPr>
              <w:t>Quarterly progress report on performance to EXCO (Unaudited)</w:t>
            </w:r>
          </w:p>
          <w:p w:rsidR="002E16A8" w:rsidRPr="00862AF3" w:rsidRDefault="002E16A8" w:rsidP="002E16A8">
            <w:pPr>
              <w:numPr>
                <w:ilvl w:val="0"/>
                <w:numId w:val="10"/>
              </w:numPr>
              <w:rPr>
                <w:rFonts w:ascii="Arial" w:hAnsi="Arial" w:cs="Arial"/>
                <w:sz w:val="22"/>
                <w:szCs w:val="22"/>
              </w:rPr>
            </w:pPr>
            <w:r>
              <w:rPr>
                <w:rFonts w:ascii="Arial" w:hAnsi="Arial" w:cs="Arial"/>
                <w:sz w:val="22"/>
                <w:szCs w:val="22"/>
              </w:rPr>
              <w:t>Develop PMS Templates for 2018/19</w:t>
            </w:r>
            <w:r w:rsidRPr="00862AF3">
              <w:rPr>
                <w:rFonts w:ascii="Arial" w:hAnsi="Arial" w:cs="Arial"/>
                <w:sz w:val="22"/>
                <w:szCs w:val="22"/>
              </w:rPr>
              <w:t xml:space="preserve"> based on review of IDP Strategies.</w:t>
            </w:r>
          </w:p>
          <w:p w:rsidR="002E16A8" w:rsidRDefault="002E16A8" w:rsidP="002E16A8">
            <w:pPr>
              <w:numPr>
                <w:ilvl w:val="0"/>
                <w:numId w:val="10"/>
              </w:numPr>
              <w:rPr>
                <w:rFonts w:ascii="Arial" w:hAnsi="Arial" w:cs="Arial"/>
                <w:sz w:val="22"/>
                <w:szCs w:val="22"/>
              </w:rPr>
            </w:pPr>
            <w:r>
              <w:rPr>
                <w:rFonts w:ascii="Arial" w:hAnsi="Arial" w:cs="Arial"/>
                <w:sz w:val="22"/>
                <w:szCs w:val="22"/>
              </w:rPr>
              <w:lastRenderedPageBreak/>
              <w:t>Audit Committee Meeting to consider Q1 Performance Report.</w:t>
            </w:r>
          </w:p>
          <w:p w:rsidR="002E16A8" w:rsidRPr="00E10AA0" w:rsidRDefault="002E16A8" w:rsidP="002E16A8">
            <w:pPr>
              <w:numPr>
                <w:ilvl w:val="0"/>
                <w:numId w:val="10"/>
              </w:numPr>
              <w:rPr>
                <w:rFonts w:ascii="Arial" w:hAnsi="Arial" w:cs="Arial"/>
                <w:sz w:val="22"/>
                <w:szCs w:val="22"/>
              </w:rPr>
            </w:pPr>
            <w:r>
              <w:rPr>
                <w:rFonts w:ascii="Arial" w:hAnsi="Arial" w:cs="Arial"/>
                <w:sz w:val="22"/>
                <w:szCs w:val="22"/>
              </w:rPr>
              <w:t>Evaluation Panel Meeting (for evaluation of Section 57 Managers final assessments MPPR Reg. 14(3)(b).</w:t>
            </w:r>
          </w:p>
        </w:tc>
        <w:tc>
          <w:tcPr>
            <w:tcW w:w="2250" w:type="dxa"/>
            <w:shd w:val="clear" w:color="auto" w:fill="auto"/>
          </w:tcPr>
          <w:p w:rsidR="002E16A8" w:rsidRPr="000F4889" w:rsidRDefault="002E16A8" w:rsidP="000F4889">
            <w:pPr>
              <w:rPr>
                <w:rFonts w:ascii="Arial" w:hAnsi="Arial" w:cs="Arial"/>
                <w:sz w:val="22"/>
                <w:szCs w:val="22"/>
              </w:rPr>
            </w:pPr>
          </w:p>
        </w:tc>
        <w:tc>
          <w:tcPr>
            <w:tcW w:w="1890" w:type="dxa"/>
            <w:shd w:val="clear" w:color="auto" w:fill="auto"/>
          </w:tcPr>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t>Accounting officer reviews and drafts initial changes to IDP</w:t>
            </w:r>
          </w:p>
          <w:p w:rsidR="002E16A8" w:rsidRPr="00CD3D39" w:rsidRDefault="002E16A8" w:rsidP="002E16A8">
            <w:pPr>
              <w:ind w:left="360"/>
              <w:rPr>
                <w:rFonts w:ascii="Arial" w:hAnsi="Arial" w:cs="Arial"/>
                <w:b/>
                <w:bCs/>
                <w:sz w:val="22"/>
                <w:szCs w:val="22"/>
              </w:rPr>
            </w:pP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s 34</w:t>
            </w:r>
          </w:p>
          <w:p w:rsidR="002E16A8" w:rsidRPr="00CD3D39" w:rsidRDefault="002E16A8" w:rsidP="002E16A8">
            <w:pPr>
              <w:numPr>
                <w:ilvl w:val="0"/>
                <w:numId w:val="14"/>
              </w:numPr>
              <w:rPr>
                <w:rFonts w:ascii="Arial" w:hAnsi="Arial" w:cs="Arial"/>
                <w:bCs/>
                <w:color w:val="000000" w:themeColor="text1"/>
                <w:sz w:val="22"/>
                <w:szCs w:val="22"/>
              </w:rPr>
            </w:pPr>
            <w:r w:rsidRPr="00CD3D39">
              <w:rPr>
                <w:rFonts w:ascii="Arial" w:hAnsi="Arial" w:cs="Arial"/>
                <w:bCs/>
                <w:color w:val="000000" w:themeColor="text1"/>
                <w:sz w:val="22"/>
                <w:szCs w:val="22"/>
              </w:rPr>
              <w:t xml:space="preserve">Auditor-General to return audit report [Due by 30 November, </w:t>
            </w:r>
            <w:r w:rsidRPr="00CD3D39">
              <w:rPr>
                <w:rFonts w:ascii="Arial" w:hAnsi="Arial" w:cs="Arial"/>
                <w:b/>
                <w:bCs/>
                <w:color w:val="000000" w:themeColor="text1"/>
                <w:sz w:val="22"/>
                <w:szCs w:val="22"/>
              </w:rPr>
              <w:t>MFMA 126(4)</w:t>
            </w:r>
            <w:r w:rsidRPr="00CD3D39">
              <w:rPr>
                <w:rFonts w:ascii="Arial" w:hAnsi="Arial" w:cs="Arial"/>
                <w:bCs/>
                <w:color w:val="000000" w:themeColor="text1"/>
                <w:sz w:val="22"/>
                <w:szCs w:val="22"/>
              </w:rPr>
              <w:t>]</w:t>
            </w:r>
          </w:p>
          <w:p w:rsidR="002E16A8" w:rsidRPr="00CD3D39" w:rsidRDefault="002E16A8" w:rsidP="002E16A8">
            <w:pPr>
              <w:ind w:left="360"/>
              <w:rPr>
                <w:rFonts w:ascii="Arial" w:hAnsi="Arial" w:cs="Arial"/>
                <w:sz w:val="22"/>
                <w:szCs w:val="22"/>
              </w:rPr>
            </w:pPr>
          </w:p>
        </w:tc>
        <w:tc>
          <w:tcPr>
            <w:tcW w:w="1710" w:type="dxa"/>
            <w:shd w:val="clear" w:color="auto" w:fill="auto"/>
          </w:tcPr>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t>Draft initial changes to IDP.</w:t>
            </w:r>
          </w:p>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t>Consolidation of budgets and plans.</w:t>
            </w:r>
          </w:p>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t>Executive determines strategic choices for next three years.</w:t>
            </w:r>
          </w:p>
        </w:tc>
      </w:tr>
      <w:tr w:rsidR="002E16A8" w:rsidRPr="00CD3D39" w:rsidTr="000477E5">
        <w:tc>
          <w:tcPr>
            <w:tcW w:w="1271" w:type="dxa"/>
            <w:shd w:val="clear" w:color="auto" w:fill="D9D9D9"/>
          </w:tcPr>
          <w:p w:rsidR="002E16A8" w:rsidRPr="00CD3D39" w:rsidRDefault="002E16A8" w:rsidP="002E16A8">
            <w:pPr>
              <w:rPr>
                <w:rFonts w:ascii="Arial" w:hAnsi="Arial" w:cs="Arial"/>
                <w:b/>
                <w:sz w:val="22"/>
                <w:szCs w:val="22"/>
              </w:rPr>
            </w:pPr>
            <w:r w:rsidRPr="00CD3D39">
              <w:rPr>
                <w:rFonts w:ascii="Arial" w:hAnsi="Arial" w:cs="Arial"/>
                <w:b/>
                <w:sz w:val="22"/>
                <w:szCs w:val="22"/>
              </w:rPr>
              <w:t>DEC. 201</w:t>
            </w:r>
            <w:r w:rsidR="00A93D4E">
              <w:rPr>
                <w:rFonts w:ascii="Arial" w:hAnsi="Arial" w:cs="Arial"/>
                <w:b/>
                <w:sz w:val="22"/>
                <w:szCs w:val="22"/>
              </w:rPr>
              <w:t>8</w:t>
            </w:r>
          </w:p>
        </w:tc>
        <w:tc>
          <w:tcPr>
            <w:tcW w:w="2054" w:type="dxa"/>
            <w:shd w:val="clear" w:color="auto" w:fill="auto"/>
          </w:tcPr>
          <w:p w:rsidR="002E16A8" w:rsidRDefault="002E16A8" w:rsidP="002E16A8">
            <w:pPr>
              <w:numPr>
                <w:ilvl w:val="0"/>
                <w:numId w:val="10"/>
              </w:numPr>
              <w:rPr>
                <w:rFonts w:ascii="Arial" w:hAnsi="Arial" w:cs="Arial"/>
                <w:sz w:val="22"/>
                <w:szCs w:val="22"/>
              </w:rPr>
            </w:pPr>
            <w:r>
              <w:rPr>
                <w:rFonts w:ascii="Arial" w:hAnsi="Arial" w:cs="Arial"/>
                <w:sz w:val="22"/>
                <w:szCs w:val="22"/>
              </w:rPr>
              <w:t>Continuous: Integration</w:t>
            </w:r>
            <w:r w:rsidRPr="00CD3D39">
              <w:rPr>
                <w:rFonts w:ascii="Arial" w:hAnsi="Arial" w:cs="Arial"/>
                <w:sz w:val="22"/>
                <w:szCs w:val="22"/>
              </w:rPr>
              <w:t xml:space="preserve"> of</w:t>
            </w:r>
            <w:r>
              <w:rPr>
                <w:rFonts w:ascii="Arial" w:hAnsi="Arial" w:cs="Arial"/>
                <w:sz w:val="22"/>
                <w:szCs w:val="22"/>
              </w:rPr>
              <w:t xml:space="preserve"> inputs from line depa</w:t>
            </w:r>
            <w:r w:rsidR="00F03A0A">
              <w:rPr>
                <w:rFonts w:ascii="Arial" w:hAnsi="Arial" w:cs="Arial"/>
                <w:sz w:val="22"/>
                <w:szCs w:val="22"/>
              </w:rPr>
              <w:t>rtments into the Draft IDP (2019/20</w:t>
            </w:r>
            <w:r>
              <w:rPr>
                <w:rFonts w:ascii="Arial" w:hAnsi="Arial" w:cs="Arial"/>
                <w:sz w:val="22"/>
                <w:szCs w:val="22"/>
              </w:rPr>
              <w:t xml:space="preserve">) </w:t>
            </w:r>
            <w:r>
              <w:rPr>
                <w:rFonts w:ascii="Arial" w:hAnsi="Arial" w:cs="Arial"/>
                <w:sz w:val="22"/>
                <w:szCs w:val="22"/>
              </w:rPr>
              <w:lastRenderedPageBreak/>
              <w:t>in line with the tabled comments from COGTA</w:t>
            </w:r>
            <w:r w:rsidRPr="00CD3D39">
              <w:rPr>
                <w:rFonts w:ascii="Arial" w:hAnsi="Arial" w:cs="Arial"/>
                <w:sz w:val="22"/>
                <w:szCs w:val="22"/>
              </w:rPr>
              <w:t>.</w:t>
            </w:r>
          </w:p>
          <w:p w:rsidR="002E16A8" w:rsidRPr="001207E5" w:rsidRDefault="002E16A8" w:rsidP="002E16A8">
            <w:pPr>
              <w:numPr>
                <w:ilvl w:val="0"/>
                <w:numId w:val="10"/>
              </w:numPr>
              <w:rPr>
                <w:rFonts w:ascii="Arial" w:hAnsi="Arial" w:cs="Arial"/>
                <w:sz w:val="22"/>
                <w:szCs w:val="22"/>
              </w:rPr>
            </w:pPr>
            <w:r>
              <w:rPr>
                <w:rFonts w:ascii="Arial" w:hAnsi="Arial" w:cs="Arial"/>
                <w:sz w:val="22"/>
                <w:szCs w:val="22"/>
              </w:rPr>
              <w:t>Continuous: Obtaining of statistical information from the relevant statistics institutions.</w:t>
            </w:r>
          </w:p>
          <w:p w:rsidR="002E16A8" w:rsidRPr="0065037E" w:rsidRDefault="002E16A8" w:rsidP="002E16A8">
            <w:pPr>
              <w:numPr>
                <w:ilvl w:val="0"/>
                <w:numId w:val="10"/>
              </w:numPr>
              <w:rPr>
                <w:rFonts w:ascii="Arial" w:hAnsi="Arial" w:cs="Arial"/>
                <w:sz w:val="22"/>
                <w:szCs w:val="22"/>
              </w:rPr>
            </w:pPr>
            <w:r>
              <w:rPr>
                <w:rFonts w:ascii="Arial" w:hAnsi="Arial" w:cs="Arial"/>
                <w:sz w:val="22"/>
                <w:szCs w:val="22"/>
              </w:rPr>
              <w:t>Continuous: Incorporation of budget inputs from government depa</w:t>
            </w:r>
            <w:r w:rsidR="00F03A0A">
              <w:rPr>
                <w:rFonts w:ascii="Arial" w:hAnsi="Arial" w:cs="Arial"/>
                <w:sz w:val="22"/>
                <w:szCs w:val="22"/>
              </w:rPr>
              <w:t>rtments into the Draft IDP (2019/20</w:t>
            </w:r>
            <w:r>
              <w:rPr>
                <w:rFonts w:ascii="Arial" w:hAnsi="Arial" w:cs="Arial"/>
                <w:sz w:val="22"/>
                <w:szCs w:val="22"/>
              </w:rPr>
              <w:t>).</w:t>
            </w:r>
          </w:p>
        </w:tc>
        <w:tc>
          <w:tcPr>
            <w:tcW w:w="1773" w:type="dxa"/>
          </w:tcPr>
          <w:p w:rsidR="002E16A8" w:rsidRDefault="002E16A8" w:rsidP="002E16A8">
            <w:pPr>
              <w:numPr>
                <w:ilvl w:val="0"/>
                <w:numId w:val="10"/>
              </w:numPr>
              <w:rPr>
                <w:rFonts w:ascii="Arial" w:hAnsi="Arial" w:cs="Arial"/>
                <w:sz w:val="22"/>
                <w:szCs w:val="22"/>
              </w:rPr>
            </w:pPr>
            <w:r>
              <w:rPr>
                <w:rFonts w:ascii="Arial" w:hAnsi="Arial" w:cs="Arial"/>
                <w:sz w:val="22"/>
                <w:szCs w:val="22"/>
              </w:rPr>
              <w:lastRenderedPageBreak/>
              <w:t>Finalization of the district and cross border alignment process.</w:t>
            </w:r>
          </w:p>
          <w:p w:rsidR="002E16A8" w:rsidRPr="00DB0B42" w:rsidRDefault="002E16A8" w:rsidP="002E16A8">
            <w:pPr>
              <w:ind w:left="360"/>
              <w:rPr>
                <w:rFonts w:ascii="Arial" w:hAnsi="Arial" w:cs="Arial"/>
                <w:sz w:val="22"/>
                <w:szCs w:val="22"/>
              </w:rPr>
            </w:pPr>
          </w:p>
        </w:tc>
        <w:tc>
          <w:tcPr>
            <w:tcW w:w="2210" w:type="dxa"/>
            <w:shd w:val="clear" w:color="auto" w:fill="auto"/>
          </w:tcPr>
          <w:p w:rsidR="002E16A8" w:rsidRPr="00862AF3" w:rsidRDefault="002E16A8" w:rsidP="002E16A8">
            <w:pPr>
              <w:numPr>
                <w:ilvl w:val="0"/>
                <w:numId w:val="10"/>
              </w:numPr>
              <w:rPr>
                <w:rFonts w:ascii="Arial" w:hAnsi="Arial" w:cs="Arial"/>
                <w:sz w:val="22"/>
                <w:szCs w:val="22"/>
              </w:rPr>
            </w:pPr>
            <w:r w:rsidRPr="00862AF3">
              <w:rPr>
                <w:rFonts w:ascii="Arial" w:hAnsi="Arial" w:cs="Arial"/>
                <w:sz w:val="22"/>
                <w:szCs w:val="22"/>
              </w:rPr>
              <w:lastRenderedPageBreak/>
              <w:t>Submission of performance reports for previous quarter/month by 10</w:t>
            </w:r>
            <w:r w:rsidRPr="00862AF3">
              <w:rPr>
                <w:rFonts w:ascii="Arial" w:hAnsi="Arial" w:cs="Arial"/>
                <w:sz w:val="22"/>
                <w:szCs w:val="22"/>
                <w:vertAlign w:val="superscript"/>
              </w:rPr>
              <w:t>th</w:t>
            </w:r>
            <w:r w:rsidRPr="00862AF3">
              <w:rPr>
                <w:rFonts w:ascii="Arial" w:hAnsi="Arial" w:cs="Arial"/>
                <w:sz w:val="22"/>
                <w:szCs w:val="22"/>
              </w:rPr>
              <w:t>.</w:t>
            </w:r>
          </w:p>
          <w:p w:rsidR="002E16A8" w:rsidRPr="00862AF3" w:rsidRDefault="00922E5C" w:rsidP="002E16A8">
            <w:pPr>
              <w:numPr>
                <w:ilvl w:val="0"/>
                <w:numId w:val="10"/>
              </w:numPr>
              <w:rPr>
                <w:rFonts w:ascii="Arial" w:hAnsi="Arial" w:cs="Arial"/>
                <w:sz w:val="22"/>
                <w:szCs w:val="22"/>
              </w:rPr>
            </w:pPr>
            <w:r>
              <w:rPr>
                <w:rFonts w:ascii="Arial" w:hAnsi="Arial" w:cs="Arial"/>
                <w:sz w:val="22"/>
                <w:szCs w:val="22"/>
              </w:rPr>
              <w:lastRenderedPageBreak/>
              <w:t>Compile annual report for 17/18</w:t>
            </w:r>
            <w:r w:rsidR="002E16A8" w:rsidRPr="00862AF3">
              <w:rPr>
                <w:rFonts w:ascii="Arial" w:hAnsi="Arial" w:cs="Arial"/>
                <w:sz w:val="22"/>
                <w:szCs w:val="22"/>
              </w:rPr>
              <w:t xml:space="preserve"> (MFMA Sect 121) for tabling Council in January.</w:t>
            </w:r>
          </w:p>
          <w:p w:rsidR="002E16A8" w:rsidRDefault="002E16A8" w:rsidP="002E16A8">
            <w:pPr>
              <w:numPr>
                <w:ilvl w:val="0"/>
                <w:numId w:val="10"/>
              </w:numPr>
              <w:rPr>
                <w:rFonts w:ascii="Arial" w:hAnsi="Arial" w:cs="Arial"/>
                <w:sz w:val="22"/>
                <w:szCs w:val="22"/>
              </w:rPr>
            </w:pPr>
            <w:r w:rsidRPr="00862AF3">
              <w:rPr>
                <w:rFonts w:ascii="Arial" w:hAnsi="Arial" w:cs="Arial"/>
                <w:sz w:val="22"/>
                <w:szCs w:val="22"/>
              </w:rPr>
              <w:t>Circulate Q2/Mid-</w:t>
            </w:r>
            <w:r w:rsidR="00922E5C">
              <w:rPr>
                <w:rFonts w:ascii="Arial" w:hAnsi="Arial" w:cs="Arial"/>
                <w:sz w:val="22"/>
                <w:szCs w:val="22"/>
              </w:rPr>
              <w:t>Year Performance Assessment 2018/19</w:t>
            </w:r>
            <w:r w:rsidRPr="00862AF3">
              <w:rPr>
                <w:rFonts w:ascii="Arial" w:hAnsi="Arial" w:cs="Arial"/>
                <w:sz w:val="22"/>
                <w:szCs w:val="22"/>
              </w:rPr>
              <w:t xml:space="preserve"> reporting templates to departments.</w:t>
            </w:r>
          </w:p>
          <w:p w:rsidR="002E16A8" w:rsidRPr="00862AF3" w:rsidRDefault="002E16A8" w:rsidP="00922E5C">
            <w:pPr>
              <w:rPr>
                <w:rFonts w:ascii="Arial" w:hAnsi="Arial" w:cs="Arial"/>
                <w:sz w:val="22"/>
                <w:szCs w:val="22"/>
              </w:rPr>
            </w:pPr>
          </w:p>
        </w:tc>
        <w:tc>
          <w:tcPr>
            <w:tcW w:w="2250" w:type="dxa"/>
            <w:shd w:val="clear" w:color="auto" w:fill="auto"/>
          </w:tcPr>
          <w:p w:rsidR="000F4889" w:rsidRPr="000F4889" w:rsidRDefault="000F4889" w:rsidP="000F4889">
            <w:pPr>
              <w:pStyle w:val="DefaultText"/>
              <w:numPr>
                <w:ilvl w:val="0"/>
                <w:numId w:val="10"/>
              </w:numPr>
              <w:rPr>
                <w:rFonts w:ascii="Arial" w:hAnsi="Arial" w:cs="Arial"/>
                <w:bCs/>
                <w:sz w:val="22"/>
                <w:szCs w:val="22"/>
              </w:rPr>
            </w:pPr>
            <w:r w:rsidRPr="000F4889">
              <w:rPr>
                <w:rFonts w:ascii="Arial" w:hAnsi="Arial" w:cs="Arial"/>
                <w:bCs/>
                <w:sz w:val="22"/>
                <w:szCs w:val="22"/>
              </w:rPr>
              <w:lastRenderedPageBreak/>
              <w:t>Submission of budget guidelines to Departments( First week)</w:t>
            </w:r>
          </w:p>
          <w:p w:rsidR="000F4889" w:rsidRPr="000F4889" w:rsidRDefault="000F4889" w:rsidP="000F4889">
            <w:pPr>
              <w:pStyle w:val="DefaultText"/>
              <w:numPr>
                <w:ilvl w:val="0"/>
                <w:numId w:val="10"/>
              </w:numPr>
              <w:rPr>
                <w:rFonts w:ascii="Arial" w:hAnsi="Arial" w:cs="Arial"/>
                <w:bCs/>
                <w:sz w:val="22"/>
                <w:szCs w:val="22"/>
              </w:rPr>
            </w:pPr>
            <w:r w:rsidRPr="000F4889">
              <w:rPr>
                <w:rFonts w:ascii="Arial" w:hAnsi="Arial" w:cs="Arial"/>
                <w:bCs/>
                <w:sz w:val="22"/>
                <w:szCs w:val="22"/>
              </w:rPr>
              <w:t xml:space="preserve">Departmental visit to </w:t>
            </w:r>
            <w:r w:rsidRPr="000F4889">
              <w:rPr>
                <w:rFonts w:ascii="Arial" w:hAnsi="Arial" w:cs="Arial"/>
                <w:bCs/>
                <w:sz w:val="22"/>
                <w:szCs w:val="22"/>
              </w:rPr>
              <w:lastRenderedPageBreak/>
              <w:t>departments (second week December)</w:t>
            </w:r>
          </w:p>
          <w:p w:rsidR="002E16A8" w:rsidRPr="00CD3D39" w:rsidRDefault="002E16A8" w:rsidP="002E16A8">
            <w:pPr>
              <w:ind w:left="360"/>
              <w:rPr>
                <w:rFonts w:ascii="Arial" w:eastAsia="Arial Unicode MS" w:hAnsi="Arial" w:cs="Arial"/>
                <w:sz w:val="22"/>
                <w:szCs w:val="22"/>
              </w:rPr>
            </w:pPr>
          </w:p>
        </w:tc>
        <w:tc>
          <w:tcPr>
            <w:tcW w:w="1890" w:type="dxa"/>
            <w:shd w:val="clear" w:color="auto" w:fill="auto"/>
          </w:tcPr>
          <w:p w:rsidR="002E16A8" w:rsidRPr="00CD3D39" w:rsidRDefault="002E16A8" w:rsidP="002E16A8">
            <w:pPr>
              <w:numPr>
                <w:ilvl w:val="0"/>
                <w:numId w:val="14"/>
              </w:numPr>
              <w:rPr>
                <w:rFonts w:ascii="Arial" w:eastAsia="Arial Unicode MS" w:hAnsi="Arial" w:cs="Arial"/>
                <w:sz w:val="22"/>
                <w:szCs w:val="22"/>
              </w:rPr>
            </w:pPr>
            <w:r w:rsidRPr="00CD3D39">
              <w:rPr>
                <w:rFonts w:ascii="Arial" w:hAnsi="Arial" w:cs="Arial"/>
                <w:sz w:val="22"/>
                <w:szCs w:val="22"/>
              </w:rPr>
              <w:lastRenderedPageBreak/>
              <w:t xml:space="preserve">Accounting officer and senior officials consolidate and prepare proposed </w:t>
            </w:r>
            <w:r w:rsidRPr="00CD3D39">
              <w:rPr>
                <w:rFonts w:ascii="Arial" w:hAnsi="Arial" w:cs="Arial"/>
                <w:sz w:val="22"/>
                <w:szCs w:val="22"/>
              </w:rPr>
              <w:lastRenderedPageBreak/>
              <w:t xml:space="preserve">budget and plans for next financial year taking into account previous year’s performance as per audited financial statements </w:t>
            </w:r>
          </w:p>
        </w:tc>
        <w:tc>
          <w:tcPr>
            <w:tcW w:w="1710" w:type="dxa"/>
            <w:shd w:val="clear" w:color="auto" w:fill="auto"/>
          </w:tcPr>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lastRenderedPageBreak/>
              <w:t>Executive determines strategic choices for next three years.</w:t>
            </w:r>
          </w:p>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lastRenderedPageBreak/>
              <w:t>Finalise tariff policies.</w:t>
            </w:r>
          </w:p>
        </w:tc>
      </w:tr>
      <w:tr w:rsidR="002E16A8" w:rsidRPr="00CD3D39" w:rsidTr="000477E5">
        <w:trPr>
          <w:trHeight w:val="1592"/>
        </w:trPr>
        <w:tc>
          <w:tcPr>
            <w:tcW w:w="1271" w:type="dxa"/>
            <w:shd w:val="clear" w:color="auto" w:fill="D9D9D9"/>
          </w:tcPr>
          <w:p w:rsidR="002E16A8" w:rsidRPr="00CD3D39" w:rsidRDefault="002E16A8" w:rsidP="002E16A8">
            <w:pPr>
              <w:rPr>
                <w:rFonts w:ascii="Arial" w:hAnsi="Arial" w:cs="Arial"/>
                <w:b/>
                <w:sz w:val="22"/>
                <w:szCs w:val="22"/>
              </w:rPr>
            </w:pPr>
            <w:r w:rsidRPr="00CD3D39">
              <w:rPr>
                <w:rFonts w:ascii="Arial" w:hAnsi="Arial" w:cs="Arial"/>
                <w:b/>
                <w:sz w:val="22"/>
                <w:szCs w:val="22"/>
              </w:rPr>
              <w:lastRenderedPageBreak/>
              <w:t>JAN. 201</w:t>
            </w:r>
            <w:r w:rsidR="00A93D4E">
              <w:rPr>
                <w:rFonts w:ascii="Arial" w:hAnsi="Arial" w:cs="Arial"/>
                <w:b/>
                <w:sz w:val="22"/>
                <w:szCs w:val="22"/>
              </w:rPr>
              <w:t>9</w:t>
            </w:r>
          </w:p>
        </w:tc>
        <w:tc>
          <w:tcPr>
            <w:tcW w:w="2054" w:type="dxa"/>
            <w:shd w:val="clear" w:color="auto" w:fill="auto"/>
          </w:tcPr>
          <w:p w:rsidR="002E16A8" w:rsidRDefault="002E16A8" w:rsidP="002E16A8">
            <w:pPr>
              <w:numPr>
                <w:ilvl w:val="0"/>
                <w:numId w:val="10"/>
              </w:numPr>
              <w:rPr>
                <w:rFonts w:ascii="Arial" w:hAnsi="Arial" w:cs="Arial"/>
                <w:sz w:val="22"/>
                <w:szCs w:val="22"/>
              </w:rPr>
            </w:pPr>
            <w:r>
              <w:rPr>
                <w:rFonts w:ascii="Arial" w:hAnsi="Arial" w:cs="Arial"/>
                <w:sz w:val="22"/>
                <w:szCs w:val="22"/>
              </w:rPr>
              <w:t>Continuous: Integration</w:t>
            </w:r>
            <w:r w:rsidRPr="00CD3D39">
              <w:rPr>
                <w:rFonts w:ascii="Arial" w:hAnsi="Arial" w:cs="Arial"/>
                <w:sz w:val="22"/>
                <w:szCs w:val="22"/>
              </w:rPr>
              <w:t xml:space="preserve"> of</w:t>
            </w:r>
            <w:r>
              <w:rPr>
                <w:rFonts w:ascii="Arial" w:hAnsi="Arial" w:cs="Arial"/>
                <w:sz w:val="22"/>
                <w:szCs w:val="22"/>
              </w:rPr>
              <w:t xml:space="preserve"> inputs from line depa</w:t>
            </w:r>
            <w:r w:rsidR="00F03A0A">
              <w:rPr>
                <w:rFonts w:ascii="Arial" w:hAnsi="Arial" w:cs="Arial"/>
                <w:sz w:val="22"/>
                <w:szCs w:val="22"/>
              </w:rPr>
              <w:t>rtments into the Draft IDP (2019/20</w:t>
            </w:r>
            <w:r>
              <w:rPr>
                <w:rFonts w:ascii="Arial" w:hAnsi="Arial" w:cs="Arial"/>
                <w:sz w:val="22"/>
                <w:szCs w:val="22"/>
              </w:rPr>
              <w:t>) in line with the tabled comments from COGTA</w:t>
            </w:r>
            <w:r w:rsidRPr="00CD3D39">
              <w:rPr>
                <w:rFonts w:ascii="Arial" w:hAnsi="Arial" w:cs="Arial"/>
                <w:sz w:val="22"/>
                <w:szCs w:val="22"/>
              </w:rPr>
              <w:t>.</w:t>
            </w:r>
          </w:p>
          <w:p w:rsidR="002E16A8" w:rsidRPr="001207E5" w:rsidRDefault="002E16A8" w:rsidP="002E16A8">
            <w:pPr>
              <w:numPr>
                <w:ilvl w:val="0"/>
                <w:numId w:val="10"/>
              </w:numPr>
              <w:rPr>
                <w:rFonts w:ascii="Arial" w:hAnsi="Arial" w:cs="Arial"/>
                <w:sz w:val="22"/>
                <w:szCs w:val="22"/>
              </w:rPr>
            </w:pPr>
            <w:r>
              <w:rPr>
                <w:rFonts w:ascii="Arial" w:hAnsi="Arial" w:cs="Arial"/>
                <w:sz w:val="22"/>
                <w:szCs w:val="22"/>
              </w:rPr>
              <w:lastRenderedPageBreak/>
              <w:t>Continuous: Obtaining of statistical information from the relevant statistics institutions.</w:t>
            </w:r>
          </w:p>
          <w:p w:rsidR="002E16A8" w:rsidRPr="00CD3D39" w:rsidRDefault="002E16A8" w:rsidP="002E16A8">
            <w:pPr>
              <w:numPr>
                <w:ilvl w:val="0"/>
                <w:numId w:val="10"/>
              </w:numPr>
              <w:rPr>
                <w:rFonts w:ascii="Arial" w:hAnsi="Arial" w:cs="Arial"/>
                <w:sz w:val="22"/>
                <w:szCs w:val="22"/>
              </w:rPr>
            </w:pPr>
            <w:r>
              <w:rPr>
                <w:rFonts w:ascii="Arial" w:hAnsi="Arial" w:cs="Arial"/>
                <w:sz w:val="22"/>
                <w:szCs w:val="22"/>
              </w:rPr>
              <w:t>Continuous: Incorporation of budget inputs from government depa</w:t>
            </w:r>
            <w:r w:rsidR="00F03A0A">
              <w:rPr>
                <w:rFonts w:ascii="Arial" w:hAnsi="Arial" w:cs="Arial"/>
                <w:sz w:val="22"/>
                <w:szCs w:val="22"/>
              </w:rPr>
              <w:t>rtments into the Draft IDP (2019/20</w:t>
            </w:r>
            <w:r>
              <w:rPr>
                <w:rFonts w:ascii="Arial" w:hAnsi="Arial" w:cs="Arial"/>
                <w:sz w:val="22"/>
                <w:szCs w:val="22"/>
              </w:rPr>
              <w:t>).</w:t>
            </w:r>
          </w:p>
        </w:tc>
        <w:tc>
          <w:tcPr>
            <w:tcW w:w="1773" w:type="dxa"/>
          </w:tcPr>
          <w:p w:rsidR="002E16A8" w:rsidRDefault="002E16A8" w:rsidP="002E16A8">
            <w:pPr>
              <w:numPr>
                <w:ilvl w:val="0"/>
                <w:numId w:val="10"/>
              </w:numPr>
              <w:rPr>
                <w:rFonts w:ascii="Arial" w:hAnsi="Arial" w:cs="Arial"/>
                <w:sz w:val="22"/>
                <w:szCs w:val="22"/>
              </w:rPr>
            </w:pPr>
            <w:r>
              <w:rPr>
                <w:rFonts w:ascii="Arial" w:hAnsi="Arial" w:cs="Arial"/>
                <w:sz w:val="22"/>
                <w:szCs w:val="22"/>
              </w:rPr>
              <w:lastRenderedPageBreak/>
              <w:t>Commence with the sector department alignment process – on-going till March 2017.</w:t>
            </w:r>
          </w:p>
          <w:p w:rsidR="002E16A8" w:rsidRPr="00CD3D39" w:rsidRDefault="002E16A8" w:rsidP="002E16A8">
            <w:pPr>
              <w:numPr>
                <w:ilvl w:val="0"/>
                <w:numId w:val="10"/>
              </w:numPr>
              <w:rPr>
                <w:rFonts w:ascii="Arial" w:hAnsi="Arial" w:cs="Arial"/>
                <w:sz w:val="22"/>
                <w:szCs w:val="22"/>
              </w:rPr>
            </w:pPr>
            <w:r>
              <w:rPr>
                <w:rFonts w:ascii="Arial" w:hAnsi="Arial" w:cs="Arial"/>
                <w:sz w:val="22"/>
                <w:szCs w:val="22"/>
              </w:rPr>
              <w:t xml:space="preserve">Incorporation of the </w:t>
            </w:r>
            <w:r w:rsidRPr="00397052">
              <w:rPr>
                <w:rFonts w:ascii="Arial" w:hAnsi="Arial" w:cs="Arial"/>
                <w:sz w:val="22"/>
                <w:szCs w:val="22"/>
              </w:rPr>
              <w:lastRenderedPageBreak/>
              <w:t xml:space="preserve">Community Based Planning (CBP) </w:t>
            </w:r>
            <w:r>
              <w:rPr>
                <w:rFonts w:ascii="Arial" w:hAnsi="Arial" w:cs="Arial"/>
                <w:sz w:val="22"/>
                <w:szCs w:val="22"/>
              </w:rPr>
              <w:t>Report into the SDF.</w:t>
            </w:r>
          </w:p>
        </w:tc>
        <w:tc>
          <w:tcPr>
            <w:tcW w:w="2210" w:type="dxa"/>
            <w:shd w:val="clear" w:color="auto" w:fill="auto"/>
          </w:tcPr>
          <w:p w:rsidR="002E16A8" w:rsidRPr="00862AF3" w:rsidRDefault="002E16A8" w:rsidP="002E16A8">
            <w:pPr>
              <w:numPr>
                <w:ilvl w:val="0"/>
                <w:numId w:val="7"/>
              </w:numPr>
              <w:rPr>
                <w:rFonts w:ascii="Arial" w:hAnsi="Arial" w:cs="Arial"/>
                <w:sz w:val="22"/>
                <w:szCs w:val="22"/>
              </w:rPr>
            </w:pPr>
            <w:r w:rsidRPr="00862AF3">
              <w:rPr>
                <w:rFonts w:ascii="Arial" w:hAnsi="Arial" w:cs="Arial"/>
                <w:sz w:val="22"/>
                <w:szCs w:val="22"/>
              </w:rPr>
              <w:lastRenderedPageBreak/>
              <w:t>Submission of performance reports for previous quarter/month by 10</w:t>
            </w:r>
            <w:r w:rsidRPr="00862AF3">
              <w:rPr>
                <w:rFonts w:ascii="Arial" w:hAnsi="Arial" w:cs="Arial"/>
                <w:sz w:val="22"/>
                <w:szCs w:val="22"/>
                <w:vertAlign w:val="superscript"/>
              </w:rPr>
              <w:t>th</w:t>
            </w:r>
            <w:r w:rsidRPr="00862AF3">
              <w:rPr>
                <w:rFonts w:ascii="Arial" w:hAnsi="Arial" w:cs="Arial"/>
                <w:sz w:val="22"/>
                <w:szCs w:val="22"/>
              </w:rPr>
              <w:t>.</w:t>
            </w:r>
          </w:p>
          <w:p w:rsidR="002E16A8" w:rsidRPr="00177AB1" w:rsidRDefault="002E16A8" w:rsidP="002E16A8">
            <w:pPr>
              <w:numPr>
                <w:ilvl w:val="0"/>
                <w:numId w:val="10"/>
              </w:numPr>
              <w:rPr>
                <w:rFonts w:ascii="Arial" w:hAnsi="Arial" w:cs="Arial"/>
                <w:sz w:val="22"/>
                <w:szCs w:val="22"/>
              </w:rPr>
            </w:pPr>
            <w:r w:rsidRPr="00177AB1">
              <w:rPr>
                <w:rFonts w:ascii="Arial" w:hAnsi="Arial" w:cs="Arial"/>
                <w:sz w:val="22"/>
                <w:szCs w:val="22"/>
              </w:rPr>
              <w:t xml:space="preserve">Submit Mid-year performance assessment to Mayor/EXCO by no later than </w:t>
            </w:r>
            <w:r w:rsidRPr="00177AB1">
              <w:rPr>
                <w:rFonts w:ascii="Arial" w:hAnsi="Arial" w:cs="Arial"/>
                <w:sz w:val="22"/>
                <w:szCs w:val="22"/>
              </w:rPr>
              <w:lastRenderedPageBreak/>
              <w:t>25</w:t>
            </w:r>
            <w:r w:rsidRPr="00177AB1">
              <w:rPr>
                <w:rFonts w:ascii="Arial" w:hAnsi="Arial" w:cs="Arial"/>
                <w:sz w:val="22"/>
                <w:szCs w:val="22"/>
                <w:vertAlign w:val="superscript"/>
              </w:rPr>
              <w:t>th</w:t>
            </w:r>
            <w:r>
              <w:rPr>
                <w:rFonts w:ascii="Arial" w:hAnsi="Arial" w:cs="Arial"/>
                <w:sz w:val="22"/>
                <w:szCs w:val="22"/>
              </w:rPr>
              <w:t xml:space="preserve"> January 2018</w:t>
            </w:r>
            <w:r w:rsidRPr="00177AB1">
              <w:rPr>
                <w:rFonts w:ascii="Arial" w:hAnsi="Arial" w:cs="Arial"/>
                <w:sz w:val="22"/>
                <w:szCs w:val="22"/>
              </w:rPr>
              <w:t xml:space="preserve"> (Unaudited).</w:t>
            </w:r>
          </w:p>
          <w:p w:rsidR="002E16A8" w:rsidRDefault="002E16A8" w:rsidP="002E16A8">
            <w:pPr>
              <w:numPr>
                <w:ilvl w:val="0"/>
                <w:numId w:val="10"/>
              </w:numPr>
              <w:rPr>
                <w:rFonts w:ascii="Arial" w:hAnsi="Arial" w:cs="Arial"/>
                <w:sz w:val="22"/>
                <w:szCs w:val="22"/>
              </w:rPr>
            </w:pPr>
            <w:r w:rsidRPr="00862AF3">
              <w:rPr>
                <w:rFonts w:ascii="Arial" w:hAnsi="Arial" w:cs="Arial"/>
                <w:sz w:val="22"/>
                <w:szCs w:val="22"/>
              </w:rPr>
              <w:t xml:space="preserve">Mayor tables annual report </w:t>
            </w:r>
            <w:r w:rsidR="00922E5C">
              <w:rPr>
                <w:rFonts w:ascii="Arial" w:hAnsi="Arial" w:cs="Arial"/>
                <w:sz w:val="22"/>
                <w:szCs w:val="22"/>
              </w:rPr>
              <w:t>for 17/18</w:t>
            </w:r>
            <w:r w:rsidRPr="00862AF3">
              <w:rPr>
                <w:rFonts w:ascii="Arial" w:hAnsi="Arial" w:cs="Arial"/>
                <w:sz w:val="22"/>
                <w:szCs w:val="22"/>
              </w:rPr>
              <w:t xml:space="preserve"> MFMA Sect 127(2</w:t>
            </w:r>
            <w:r w:rsidR="00922E5C">
              <w:rPr>
                <w:rFonts w:ascii="Arial" w:hAnsi="Arial" w:cs="Arial"/>
                <w:sz w:val="22"/>
                <w:szCs w:val="22"/>
              </w:rPr>
              <w:t>) to full Council by 31 Jan 2019</w:t>
            </w:r>
            <w:r w:rsidRPr="00862AF3">
              <w:rPr>
                <w:rFonts w:ascii="Arial" w:hAnsi="Arial" w:cs="Arial"/>
                <w:sz w:val="22"/>
                <w:szCs w:val="22"/>
              </w:rPr>
              <w:t>.</w:t>
            </w:r>
          </w:p>
          <w:p w:rsidR="00922E5C" w:rsidRPr="00862AF3" w:rsidRDefault="00922E5C" w:rsidP="002E16A8">
            <w:pPr>
              <w:numPr>
                <w:ilvl w:val="0"/>
                <w:numId w:val="10"/>
              </w:numPr>
              <w:rPr>
                <w:rFonts w:ascii="Arial" w:hAnsi="Arial" w:cs="Arial"/>
                <w:sz w:val="22"/>
                <w:szCs w:val="22"/>
              </w:rPr>
            </w:pPr>
            <w:r>
              <w:rPr>
                <w:rFonts w:ascii="Arial" w:hAnsi="Arial" w:cs="Arial"/>
                <w:sz w:val="22"/>
                <w:szCs w:val="22"/>
              </w:rPr>
              <w:t>Circulate templates for revised PMS 2018/19.</w:t>
            </w:r>
          </w:p>
        </w:tc>
        <w:tc>
          <w:tcPr>
            <w:tcW w:w="2250" w:type="dxa"/>
            <w:shd w:val="clear" w:color="auto" w:fill="auto"/>
          </w:tcPr>
          <w:p w:rsidR="002E16A8" w:rsidRPr="00CD3D39" w:rsidRDefault="002E16A8" w:rsidP="002E16A8">
            <w:pPr>
              <w:numPr>
                <w:ilvl w:val="0"/>
                <w:numId w:val="14"/>
              </w:numPr>
              <w:rPr>
                <w:rFonts w:ascii="Arial" w:hAnsi="Arial" w:cs="Arial"/>
                <w:color w:val="000000" w:themeColor="text1"/>
                <w:sz w:val="22"/>
                <w:szCs w:val="22"/>
              </w:rPr>
            </w:pPr>
            <w:r w:rsidRPr="00CD3D39">
              <w:rPr>
                <w:rFonts w:ascii="Arial" w:hAnsi="Arial" w:cs="Arial"/>
                <w:color w:val="000000" w:themeColor="text1"/>
                <w:sz w:val="22"/>
                <w:szCs w:val="22"/>
              </w:rPr>
              <w:lastRenderedPageBreak/>
              <w:t xml:space="preserve">Entity board of directors must approve and submit proposed budget and plans for next three-year budgets to parent municipality at least 150 days </w:t>
            </w:r>
            <w:r w:rsidRPr="00CD3D39">
              <w:rPr>
                <w:rFonts w:ascii="Arial" w:hAnsi="Arial" w:cs="Arial"/>
                <w:color w:val="000000" w:themeColor="text1"/>
                <w:sz w:val="22"/>
                <w:szCs w:val="22"/>
              </w:rPr>
              <w:lastRenderedPageBreak/>
              <w:t>before the start of the budget year</w:t>
            </w:r>
            <w:r w:rsidR="000F4889">
              <w:rPr>
                <w:rFonts w:ascii="Arial" w:hAnsi="Arial" w:cs="Arial"/>
                <w:color w:val="000000" w:themeColor="text1"/>
                <w:sz w:val="22"/>
                <w:szCs w:val="22"/>
              </w:rPr>
              <w:t>.</w:t>
            </w:r>
          </w:p>
          <w:p w:rsidR="002E16A8" w:rsidRPr="00C21893" w:rsidRDefault="002E16A8" w:rsidP="00CA5AEF">
            <w:pPr>
              <w:pStyle w:val="ListParagraph"/>
              <w:numPr>
                <w:ilvl w:val="0"/>
                <w:numId w:val="59"/>
              </w:numPr>
              <w:ind w:left="360"/>
              <w:rPr>
                <w:rFonts w:ascii="Arial" w:eastAsia="Arial Unicode MS" w:hAnsi="Arial" w:cs="Arial"/>
                <w:sz w:val="22"/>
                <w:szCs w:val="22"/>
              </w:rPr>
            </w:pPr>
            <w:r w:rsidRPr="000F4889">
              <w:rPr>
                <w:rFonts w:ascii="Arial" w:hAnsi="Arial" w:cs="Arial"/>
                <w:b/>
                <w:bCs/>
                <w:color w:val="000000" w:themeColor="text1"/>
                <w:sz w:val="22"/>
                <w:szCs w:val="22"/>
              </w:rPr>
              <w:t>MFMA s 87(1)</w:t>
            </w:r>
          </w:p>
          <w:p w:rsidR="00C21893" w:rsidRPr="00C21893" w:rsidRDefault="00C21893" w:rsidP="00C21893">
            <w:pPr>
              <w:ind w:left="432"/>
              <w:rPr>
                <w:rFonts w:ascii="Arial" w:eastAsia="Arial Unicode MS" w:hAnsi="Arial" w:cs="Arial"/>
                <w:sz w:val="22"/>
                <w:szCs w:val="22"/>
              </w:rPr>
            </w:pPr>
            <w:r w:rsidRPr="00C21893">
              <w:rPr>
                <w:rFonts w:ascii="Arial" w:hAnsi="Arial" w:cs="Arial"/>
                <w:bCs/>
                <w:sz w:val="22"/>
                <w:szCs w:val="22"/>
              </w:rPr>
              <w:t>Review the proposed National and Provincial allocations for incorporation into the draft budget</w:t>
            </w:r>
            <w:r>
              <w:rPr>
                <w:rFonts w:ascii="Arial" w:hAnsi="Arial" w:cs="Arial"/>
                <w:bCs/>
                <w:sz w:val="22"/>
                <w:szCs w:val="22"/>
              </w:rPr>
              <w:t>.</w:t>
            </w:r>
          </w:p>
        </w:tc>
        <w:tc>
          <w:tcPr>
            <w:tcW w:w="1890" w:type="dxa"/>
            <w:shd w:val="clear" w:color="auto" w:fill="auto"/>
          </w:tcPr>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lastRenderedPageBreak/>
              <w:t xml:space="preserve">Accounting officer reviews proposed national and provincial allocations to municipality for incorporation into the draft </w:t>
            </w:r>
            <w:r w:rsidRPr="00CD3D39">
              <w:rPr>
                <w:rFonts w:ascii="Arial" w:hAnsi="Arial" w:cs="Arial"/>
                <w:sz w:val="22"/>
                <w:szCs w:val="22"/>
              </w:rPr>
              <w:lastRenderedPageBreak/>
              <w:t>budget for tabling. (Proposed national and provincial allocations for three years must be available by 20 January)</w:t>
            </w:r>
          </w:p>
          <w:p w:rsidR="002E16A8" w:rsidRPr="00CD3D39" w:rsidRDefault="002E16A8" w:rsidP="002E16A8">
            <w:pPr>
              <w:ind w:left="360"/>
              <w:rPr>
                <w:rFonts w:ascii="Arial" w:eastAsia="Arial Unicode MS" w:hAnsi="Arial" w:cs="Arial"/>
                <w:sz w:val="22"/>
                <w:szCs w:val="22"/>
              </w:rPr>
            </w:pPr>
            <w:r w:rsidRPr="00CD3D39">
              <w:rPr>
                <w:rFonts w:ascii="Arial" w:hAnsi="Arial" w:cs="Arial"/>
                <w:b/>
                <w:bCs/>
                <w:sz w:val="22"/>
                <w:szCs w:val="22"/>
              </w:rPr>
              <w:t>MFMA s 36</w:t>
            </w:r>
          </w:p>
        </w:tc>
        <w:tc>
          <w:tcPr>
            <w:tcW w:w="1710" w:type="dxa"/>
            <w:shd w:val="clear" w:color="auto" w:fill="auto"/>
          </w:tcPr>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lastRenderedPageBreak/>
              <w:t>Prepare detailed budgets and plans for the next three years.</w:t>
            </w:r>
          </w:p>
        </w:tc>
      </w:tr>
      <w:tr w:rsidR="002E16A8" w:rsidRPr="00CD3D39" w:rsidTr="000477E5">
        <w:tc>
          <w:tcPr>
            <w:tcW w:w="1271" w:type="dxa"/>
            <w:shd w:val="clear" w:color="auto" w:fill="D9D9D9"/>
          </w:tcPr>
          <w:p w:rsidR="002E16A8" w:rsidRPr="00CD3D39" w:rsidRDefault="002E16A8" w:rsidP="002E16A8">
            <w:pPr>
              <w:rPr>
                <w:rFonts w:ascii="Arial" w:hAnsi="Arial" w:cs="Arial"/>
                <w:b/>
                <w:sz w:val="22"/>
                <w:szCs w:val="22"/>
              </w:rPr>
            </w:pPr>
            <w:r w:rsidRPr="00CD3D39">
              <w:rPr>
                <w:rFonts w:ascii="Arial" w:hAnsi="Arial" w:cs="Arial"/>
                <w:b/>
                <w:sz w:val="22"/>
                <w:szCs w:val="22"/>
              </w:rPr>
              <w:t>FEB. 201</w:t>
            </w:r>
            <w:r w:rsidR="00A93D4E">
              <w:rPr>
                <w:rFonts w:ascii="Arial" w:hAnsi="Arial" w:cs="Arial"/>
                <w:b/>
                <w:sz w:val="22"/>
                <w:szCs w:val="22"/>
              </w:rPr>
              <w:t>9</w:t>
            </w:r>
          </w:p>
        </w:tc>
        <w:tc>
          <w:tcPr>
            <w:tcW w:w="2054" w:type="dxa"/>
            <w:shd w:val="clear" w:color="auto" w:fill="auto"/>
          </w:tcPr>
          <w:p w:rsidR="002E16A8" w:rsidRDefault="002E16A8" w:rsidP="002E16A8">
            <w:pPr>
              <w:numPr>
                <w:ilvl w:val="0"/>
                <w:numId w:val="10"/>
              </w:numPr>
              <w:rPr>
                <w:rFonts w:ascii="Arial" w:hAnsi="Arial" w:cs="Arial"/>
                <w:sz w:val="22"/>
                <w:szCs w:val="22"/>
              </w:rPr>
            </w:pPr>
            <w:r>
              <w:rPr>
                <w:rFonts w:ascii="Arial" w:hAnsi="Arial" w:cs="Arial"/>
                <w:sz w:val="22"/>
                <w:szCs w:val="22"/>
              </w:rPr>
              <w:t>Continuous: Integration</w:t>
            </w:r>
            <w:r w:rsidRPr="00CD3D39">
              <w:rPr>
                <w:rFonts w:ascii="Arial" w:hAnsi="Arial" w:cs="Arial"/>
                <w:sz w:val="22"/>
                <w:szCs w:val="22"/>
              </w:rPr>
              <w:t xml:space="preserve"> of</w:t>
            </w:r>
            <w:r>
              <w:rPr>
                <w:rFonts w:ascii="Arial" w:hAnsi="Arial" w:cs="Arial"/>
                <w:sz w:val="22"/>
                <w:szCs w:val="22"/>
              </w:rPr>
              <w:t xml:space="preserve"> inputs from line depa</w:t>
            </w:r>
            <w:r w:rsidR="00F03A0A">
              <w:rPr>
                <w:rFonts w:ascii="Arial" w:hAnsi="Arial" w:cs="Arial"/>
                <w:sz w:val="22"/>
                <w:szCs w:val="22"/>
              </w:rPr>
              <w:t>rtments into the Draft IDP (2019/20</w:t>
            </w:r>
            <w:r>
              <w:rPr>
                <w:rFonts w:ascii="Arial" w:hAnsi="Arial" w:cs="Arial"/>
                <w:sz w:val="22"/>
                <w:szCs w:val="22"/>
              </w:rPr>
              <w:t>) in line with the tabled comments from COGTA</w:t>
            </w:r>
            <w:r w:rsidRPr="00CD3D39">
              <w:rPr>
                <w:rFonts w:ascii="Arial" w:hAnsi="Arial" w:cs="Arial"/>
                <w:sz w:val="22"/>
                <w:szCs w:val="22"/>
              </w:rPr>
              <w:t>.</w:t>
            </w:r>
          </w:p>
          <w:p w:rsidR="002E16A8" w:rsidRPr="001207E5" w:rsidRDefault="002E16A8" w:rsidP="002E16A8">
            <w:pPr>
              <w:numPr>
                <w:ilvl w:val="0"/>
                <w:numId w:val="10"/>
              </w:numPr>
              <w:rPr>
                <w:rFonts w:ascii="Arial" w:hAnsi="Arial" w:cs="Arial"/>
                <w:sz w:val="22"/>
                <w:szCs w:val="22"/>
              </w:rPr>
            </w:pPr>
            <w:r>
              <w:rPr>
                <w:rFonts w:ascii="Arial" w:hAnsi="Arial" w:cs="Arial"/>
                <w:sz w:val="22"/>
                <w:szCs w:val="22"/>
              </w:rPr>
              <w:t xml:space="preserve">Continuous: Obtaining of statistical information </w:t>
            </w:r>
            <w:r>
              <w:rPr>
                <w:rFonts w:ascii="Arial" w:hAnsi="Arial" w:cs="Arial"/>
                <w:sz w:val="22"/>
                <w:szCs w:val="22"/>
              </w:rPr>
              <w:lastRenderedPageBreak/>
              <w:t>from the relevant statistics institutions.</w:t>
            </w:r>
          </w:p>
          <w:p w:rsidR="002E16A8" w:rsidRDefault="002E16A8" w:rsidP="002E16A8">
            <w:pPr>
              <w:numPr>
                <w:ilvl w:val="0"/>
                <w:numId w:val="10"/>
              </w:numPr>
              <w:rPr>
                <w:rFonts w:ascii="Arial" w:hAnsi="Arial" w:cs="Arial"/>
                <w:sz w:val="22"/>
                <w:szCs w:val="22"/>
              </w:rPr>
            </w:pPr>
            <w:r>
              <w:rPr>
                <w:rFonts w:ascii="Arial" w:hAnsi="Arial" w:cs="Arial"/>
                <w:sz w:val="22"/>
                <w:szCs w:val="22"/>
              </w:rPr>
              <w:t>Continuous: Incorporation of budget inputs from government depa</w:t>
            </w:r>
            <w:r w:rsidR="00F03A0A">
              <w:rPr>
                <w:rFonts w:ascii="Arial" w:hAnsi="Arial" w:cs="Arial"/>
                <w:sz w:val="22"/>
                <w:szCs w:val="22"/>
              </w:rPr>
              <w:t>rtments into the Draft IDP (2019/20</w:t>
            </w:r>
            <w:r>
              <w:rPr>
                <w:rFonts w:ascii="Arial" w:hAnsi="Arial" w:cs="Arial"/>
                <w:sz w:val="22"/>
                <w:szCs w:val="22"/>
              </w:rPr>
              <w:t>).</w:t>
            </w:r>
          </w:p>
          <w:p w:rsidR="002E16A8" w:rsidRDefault="00FF277B" w:rsidP="00FF277B">
            <w:pPr>
              <w:numPr>
                <w:ilvl w:val="0"/>
                <w:numId w:val="10"/>
              </w:numPr>
              <w:rPr>
                <w:rFonts w:ascii="Arial" w:hAnsi="Arial" w:cs="Arial"/>
                <w:sz w:val="22"/>
                <w:szCs w:val="22"/>
              </w:rPr>
            </w:pPr>
            <w:r>
              <w:rPr>
                <w:rFonts w:ascii="Arial" w:hAnsi="Arial" w:cs="Arial"/>
                <w:sz w:val="22"/>
                <w:szCs w:val="22"/>
              </w:rPr>
              <w:t xml:space="preserve">Conducting of the </w:t>
            </w:r>
            <w:r w:rsidR="002E16A8" w:rsidRPr="00CD3D39">
              <w:rPr>
                <w:rFonts w:ascii="Arial" w:hAnsi="Arial" w:cs="Arial"/>
                <w:sz w:val="22"/>
                <w:szCs w:val="22"/>
              </w:rPr>
              <w:t xml:space="preserve">Budget </w:t>
            </w:r>
            <w:r w:rsidR="002E16A8">
              <w:rPr>
                <w:rFonts w:ascii="Arial" w:hAnsi="Arial" w:cs="Arial"/>
                <w:sz w:val="22"/>
                <w:szCs w:val="22"/>
              </w:rPr>
              <w:t xml:space="preserve">planning </w:t>
            </w:r>
            <w:r w:rsidR="002E16A8" w:rsidRPr="00CD3D39">
              <w:rPr>
                <w:rFonts w:ascii="Arial" w:hAnsi="Arial" w:cs="Arial"/>
                <w:sz w:val="22"/>
                <w:szCs w:val="22"/>
              </w:rPr>
              <w:t>workshop</w:t>
            </w:r>
            <w:r w:rsidR="002E16A8">
              <w:rPr>
                <w:rFonts w:ascii="Arial" w:hAnsi="Arial" w:cs="Arial"/>
                <w:sz w:val="22"/>
                <w:szCs w:val="22"/>
              </w:rPr>
              <w:t>.</w:t>
            </w:r>
          </w:p>
          <w:p w:rsidR="00405F48" w:rsidRPr="00991470" w:rsidRDefault="00405F48" w:rsidP="009A1839">
            <w:pPr>
              <w:ind w:left="360"/>
              <w:rPr>
                <w:rFonts w:ascii="Arial" w:hAnsi="Arial" w:cs="Arial"/>
                <w:sz w:val="22"/>
                <w:szCs w:val="22"/>
              </w:rPr>
            </w:pPr>
          </w:p>
        </w:tc>
        <w:tc>
          <w:tcPr>
            <w:tcW w:w="1773" w:type="dxa"/>
          </w:tcPr>
          <w:p w:rsidR="002E16A8" w:rsidRDefault="002E16A8" w:rsidP="002E16A8">
            <w:pPr>
              <w:numPr>
                <w:ilvl w:val="0"/>
                <w:numId w:val="10"/>
              </w:numPr>
              <w:rPr>
                <w:rFonts w:ascii="Arial" w:hAnsi="Arial" w:cs="Arial"/>
                <w:sz w:val="22"/>
                <w:szCs w:val="22"/>
              </w:rPr>
            </w:pPr>
            <w:r>
              <w:rPr>
                <w:rFonts w:ascii="Arial" w:hAnsi="Arial" w:cs="Arial"/>
                <w:sz w:val="22"/>
                <w:szCs w:val="22"/>
              </w:rPr>
              <w:lastRenderedPageBreak/>
              <w:t>Alignment of the Draft Budget and Capital Investment Framework with the SDF.</w:t>
            </w:r>
          </w:p>
          <w:p w:rsidR="002E16A8" w:rsidRPr="00433D0C" w:rsidRDefault="002E16A8" w:rsidP="002E16A8">
            <w:pPr>
              <w:numPr>
                <w:ilvl w:val="0"/>
                <w:numId w:val="10"/>
              </w:numPr>
              <w:rPr>
                <w:rFonts w:ascii="Arial" w:hAnsi="Arial" w:cs="Arial"/>
                <w:sz w:val="22"/>
                <w:szCs w:val="22"/>
              </w:rPr>
            </w:pPr>
            <w:r>
              <w:rPr>
                <w:rFonts w:ascii="Arial" w:hAnsi="Arial" w:cs="Arial"/>
                <w:sz w:val="22"/>
                <w:szCs w:val="22"/>
              </w:rPr>
              <w:t xml:space="preserve">Finalization of the Capital Investment Framework and </w:t>
            </w:r>
            <w:r>
              <w:rPr>
                <w:rFonts w:ascii="Arial" w:hAnsi="Arial" w:cs="Arial"/>
                <w:sz w:val="22"/>
                <w:szCs w:val="22"/>
              </w:rPr>
              <w:lastRenderedPageBreak/>
              <w:t>Implementation Plan.</w:t>
            </w:r>
          </w:p>
        </w:tc>
        <w:tc>
          <w:tcPr>
            <w:tcW w:w="2210" w:type="dxa"/>
            <w:shd w:val="clear" w:color="auto" w:fill="auto"/>
          </w:tcPr>
          <w:p w:rsidR="002E16A8" w:rsidRPr="001E51B6" w:rsidRDefault="002E16A8" w:rsidP="002E16A8">
            <w:pPr>
              <w:numPr>
                <w:ilvl w:val="0"/>
                <w:numId w:val="10"/>
              </w:numPr>
              <w:rPr>
                <w:rFonts w:ascii="Arial" w:hAnsi="Arial" w:cs="Arial"/>
                <w:sz w:val="22"/>
                <w:szCs w:val="22"/>
              </w:rPr>
            </w:pPr>
            <w:r w:rsidRPr="00CD3D39">
              <w:rPr>
                <w:rFonts w:ascii="Arial" w:hAnsi="Arial" w:cs="Arial"/>
                <w:sz w:val="22"/>
                <w:szCs w:val="22"/>
              </w:rPr>
              <w:lastRenderedPageBreak/>
              <w:t>Submission of performance reports for previous quarter/month by 10</w:t>
            </w:r>
            <w:r w:rsidRPr="001E51B6">
              <w:rPr>
                <w:rFonts w:ascii="Arial" w:hAnsi="Arial" w:cs="Arial"/>
                <w:sz w:val="22"/>
                <w:szCs w:val="22"/>
                <w:vertAlign w:val="superscript"/>
              </w:rPr>
              <w:t>th</w:t>
            </w:r>
            <w:r>
              <w:rPr>
                <w:rFonts w:ascii="Arial" w:hAnsi="Arial" w:cs="Arial"/>
                <w:sz w:val="22"/>
                <w:szCs w:val="22"/>
              </w:rPr>
              <w:t>.</w:t>
            </w:r>
          </w:p>
          <w:p w:rsidR="002E16A8" w:rsidRPr="00CD3D39" w:rsidRDefault="002E16A8" w:rsidP="002E16A8">
            <w:pPr>
              <w:numPr>
                <w:ilvl w:val="0"/>
                <w:numId w:val="10"/>
              </w:numPr>
              <w:rPr>
                <w:rFonts w:ascii="Arial" w:hAnsi="Arial" w:cs="Arial"/>
                <w:sz w:val="22"/>
                <w:szCs w:val="22"/>
              </w:rPr>
            </w:pPr>
            <w:r w:rsidRPr="00CD3D39">
              <w:rPr>
                <w:rFonts w:ascii="Arial" w:hAnsi="Arial" w:cs="Arial"/>
                <w:sz w:val="22"/>
                <w:szCs w:val="22"/>
              </w:rPr>
              <w:t>Make public annual report and invite community inputs into report (MFMA Sect 127 &amp; MSA Sect 21a)</w:t>
            </w:r>
            <w:r>
              <w:rPr>
                <w:rFonts w:ascii="Arial" w:hAnsi="Arial" w:cs="Arial"/>
                <w:sz w:val="22"/>
                <w:szCs w:val="22"/>
              </w:rPr>
              <w:t>.</w:t>
            </w:r>
          </w:p>
          <w:p w:rsidR="002E16A8" w:rsidRPr="00862AF3" w:rsidRDefault="002E16A8" w:rsidP="002E16A8">
            <w:pPr>
              <w:numPr>
                <w:ilvl w:val="0"/>
                <w:numId w:val="10"/>
              </w:numPr>
              <w:rPr>
                <w:rFonts w:ascii="Arial" w:hAnsi="Arial" w:cs="Arial"/>
                <w:sz w:val="22"/>
                <w:szCs w:val="22"/>
              </w:rPr>
            </w:pPr>
            <w:r w:rsidRPr="00CD3D39">
              <w:rPr>
                <w:rFonts w:ascii="Arial" w:hAnsi="Arial" w:cs="Arial"/>
                <w:sz w:val="22"/>
                <w:szCs w:val="22"/>
              </w:rPr>
              <w:lastRenderedPageBreak/>
              <w:t xml:space="preserve">Submit annual report to AG, Provincial &amp; CoGTA (MFMA </w:t>
            </w:r>
            <w:r w:rsidRPr="00862AF3">
              <w:rPr>
                <w:rFonts w:ascii="Arial" w:hAnsi="Arial" w:cs="Arial"/>
                <w:sz w:val="22"/>
                <w:szCs w:val="22"/>
              </w:rPr>
              <w:t xml:space="preserve">Sect </w:t>
            </w:r>
          </w:p>
          <w:p w:rsidR="002E16A8" w:rsidRPr="00862AF3" w:rsidRDefault="002E16A8" w:rsidP="002E16A8">
            <w:pPr>
              <w:ind w:left="360"/>
              <w:rPr>
                <w:rFonts w:ascii="Arial" w:hAnsi="Arial" w:cs="Arial"/>
                <w:sz w:val="22"/>
                <w:szCs w:val="22"/>
              </w:rPr>
            </w:pPr>
            <w:r w:rsidRPr="00862AF3">
              <w:rPr>
                <w:rFonts w:ascii="Arial" w:hAnsi="Arial" w:cs="Arial"/>
                <w:sz w:val="22"/>
                <w:szCs w:val="22"/>
              </w:rPr>
              <w:t>127).</w:t>
            </w:r>
          </w:p>
          <w:p w:rsidR="002E16A8" w:rsidRPr="00922E5C" w:rsidRDefault="002E16A8" w:rsidP="002E16A8">
            <w:pPr>
              <w:numPr>
                <w:ilvl w:val="0"/>
                <w:numId w:val="10"/>
              </w:numPr>
              <w:rPr>
                <w:rFonts w:ascii="Arial" w:hAnsi="Arial" w:cs="Arial"/>
                <w:color w:val="000000" w:themeColor="text1"/>
                <w:sz w:val="22"/>
                <w:szCs w:val="22"/>
              </w:rPr>
            </w:pPr>
            <w:r>
              <w:rPr>
                <w:rFonts w:ascii="Arial" w:hAnsi="Arial" w:cs="Arial"/>
                <w:sz w:val="22"/>
                <w:szCs w:val="22"/>
              </w:rPr>
              <w:t>Draft PMS 2018/19</w:t>
            </w:r>
            <w:r w:rsidRPr="00862AF3">
              <w:rPr>
                <w:rFonts w:ascii="Arial" w:hAnsi="Arial" w:cs="Arial"/>
                <w:sz w:val="22"/>
                <w:szCs w:val="22"/>
              </w:rPr>
              <w:t xml:space="preserve"> for internal consultation and budget input from IDP and budget.</w:t>
            </w:r>
          </w:p>
          <w:p w:rsidR="00922E5C" w:rsidRPr="00CD3D39" w:rsidRDefault="00922E5C" w:rsidP="002E16A8">
            <w:pPr>
              <w:numPr>
                <w:ilvl w:val="0"/>
                <w:numId w:val="10"/>
              </w:numPr>
              <w:rPr>
                <w:rFonts w:ascii="Arial" w:hAnsi="Arial" w:cs="Arial"/>
                <w:color w:val="000000" w:themeColor="text1"/>
                <w:sz w:val="22"/>
                <w:szCs w:val="22"/>
              </w:rPr>
            </w:pPr>
            <w:r>
              <w:rPr>
                <w:rFonts w:ascii="Arial" w:hAnsi="Arial" w:cs="Arial"/>
                <w:sz w:val="22"/>
                <w:szCs w:val="22"/>
              </w:rPr>
              <w:t>Revised PMS 2018/19 approved by EXCO and Council.</w:t>
            </w:r>
          </w:p>
        </w:tc>
        <w:tc>
          <w:tcPr>
            <w:tcW w:w="2250" w:type="dxa"/>
            <w:shd w:val="clear" w:color="auto" w:fill="auto"/>
          </w:tcPr>
          <w:p w:rsidR="002E16A8" w:rsidRPr="00CD3D39" w:rsidRDefault="002E16A8" w:rsidP="002E16A8">
            <w:pPr>
              <w:numPr>
                <w:ilvl w:val="0"/>
                <w:numId w:val="14"/>
              </w:numPr>
              <w:rPr>
                <w:rFonts w:ascii="Arial" w:hAnsi="Arial" w:cs="Arial"/>
                <w:color w:val="000000" w:themeColor="text1"/>
                <w:sz w:val="22"/>
                <w:szCs w:val="22"/>
              </w:rPr>
            </w:pPr>
            <w:r w:rsidRPr="00CD3D39">
              <w:rPr>
                <w:rFonts w:ascii="Arial" w:hAnsi="Arial" w:cs="Arial"/>
                <w:color w:val="000000" w:themeColor="text1"/>
                <w:sz w:val="22"/>
                <w:szCs w:val="22"/>
              </w:rPr>
              <w:lastRenderedPageBreak/>
              <w:t>Council considers municipal entity proposed budget and service delivery plan and accepts or makes recommendations to the entity</w:t>
            </w:r>
          </w:p>
          <w:p w:rsidR="002E16A8" w:rsidRDefault="002E16A8" w:rsidP="002E16A8">
            <w:pPr>
              <w:ind w:left="360"/>
              <w:rPr>
                <w:rFonts w:ascii="Arial" w:hAnsi="Arial" w:cs="Arial"/>
                <w:b/>
                <w:bCs/>
                <w:color w:val="000000" w:themeColor="text1"/>
                <w:sz w:val="22"/>
                <w:szCs w:val="22"/>
              </w:rPr>
            </w:pPr>
            <w:r w:rsidRPr="00CD3D39">
              <w:rPr>
                <w:rFonts w:ascii="Arial" w:hAnsi="Arial" w:cs="Arial"/>
                <w:b/>
                <w:bCs/>
                <w:color w:val="000000" w:themeColor="text1"/>
                <w:sz w:val="22"/>
                <w:szCs w:val="22"/>
              </w:rPr>
              <w:t>MFMA s 87(2)</w:t>
            </w:r>
            <w:r>
              <w:rPr>
                <w:rFonts w:ascii="Arial" w:hAnsi="Arial" w:cs="Arial"/>
                <w:b/>
                <w:bCs/>
                <w:color w:val="000000" w:themeColor="text1"/>
                <w:sz w:val="22"/>
                <w:szCs w:val="22"/>
              </w:rPr>
              <w:t>.</w:t>
            </w:r>
          </w:p>
          <w:p w:rsidR="002E16A8" w:rsidRPr="00063F88" w:rsidRDefault="002E16A8" w:rsidP="002E16A8">
            <w:pPr>
              <w:pStyle w:val="ListParagraph"/>
              <w:numPr>
                <w:ilvl w:val="0"/>
                <w:numId w:val="14"/>
              </w:numPr>
              <w:rPr>
                <w:rFonts w:ascii="Arial" w:eastAsia="Arial Unicode MS" w:hAnsi="Arial" w:cs="Arial"/>
                <w:b/>
                <w:bCs/>
                <w:sz w:val="22"/>
                <w:szCs w:val="22"/>
              </w:rPr>
            </w:pPr>
            <w:r>
              <w:rPr>
                <w:rFonts w:ascii="Arial" w:eastAsia="Arial Unicode MS" w:hAnsi="Arial" w:cs="Arial"/>
                <w:bCs/>
                <w:sz w:val="22"/>
                <w:szCs w:val="22"/>
              </w:rPr>
              <w:t>Budget Strategic Planning Workshop.</w:t>
            </w:r>
          </w:p>
        </w:tc>
        <w:tc>
          <w:tcPr>
            <w:tcW w:w="1890" w:type="dxa"/>
            <w:shd w:val="clear" w:color="auto" w:fill="auto"/>
          </w:tcPr>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t xml:space="preserve">Accounting officer finalises and submits to Mayor proposed budgets and plans for next three-year budgets taking into account the recent mid-year review and any </w:t>
            </w:r>
            <w:r w:rsidRPr="00CD3D39">
              <w:rPr>
                <w:rFonts w:ascii="Arial" w:hAnsi="Arial" w:cs="Arial"/>
                <w:sz w:val="22"/>
                <w:szCs w:val="22"/>
              </w:rPr>
              <w:lastRenderedPageBreak/>
              <w:t>corrective measures proposed as part of the oversight report for the previous years audited financial statements and annual report</w:t>
            </w:r>
          </w:p>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t>Accounting officer to notify relevant municipalities of projected allocations for next three budget years 120 days prior to start of budget year</w:t>
            </w:r>
          </w:p>
          <w:p w:rsidR="002E16A8" w:rsidRPr="00CD3D39" w:rsidRDefault="002E16A8" w:rsidP="002E16A8">
            <w:pPr>
              <w:ind w:left="360"/>
              <w:rPr>
                <w:rFonts w:ascii="Arial" w:eastAsia="Arial Unicode MS" w:hAnsi="Arial" w:cs="Arial"/>
                <w:sz w:val="22"/>
                <w:szCs w:val="22"/>
              </w:rPr>
            </w:pPr>
            <w:r w:rsidRPr="00CD3D39">
              <w:rPr>
                <w:rFonts w:ascii="Arial" w:hAnsi="Arial" w:cs="Arial"/>
                <w:b/>
                <w:bCs/>
                <w:sz w:val="22"/>
                <w:szCs w:val="22"/>
              </w:rPr>
              <w:t>MFMA s 37(2)</w:t>
            </w:r>
          </w:p>
        </w:tc>
        <w:tc>
          <w:tcPr>
            <w:tcW w:w="1710" w:type="dxa"/>
            <w:shd w:val="clear" w:color="auto" w:fill="auto"/>
          </w:tcPr>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lastRenderedPageBreak/>
              <w:t>Prepare detailed budgets and plans for the next three years.</w:t>
            </w:r>
          </w:p>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t>Executive adopts budget and plans and changes to IDP.</w:t>
            </w:r>
          </w:p>
        </w:tc>
      </w:tr>
      <w:tr w:rsidR="002E16A8" w:rsidRPr="00CD3D39" w:rsidTr="000477E5">
        <w:tc>
          <w:tcPr>
            <w:tcW w:w="1271" w:type="dxa"/>
            <w:shd w:val="clear" w:color="auto" w:fill="D9D9D9"/>
          </w:tcPr>
          <w:p w:rsidR="002E16A8" w:rsidRPr="00CD3D39" w:rsidRDefault="002E16A8" w:rsidP="002E16A8">
            <w:pPr>
              <w:rPr>
                <w:rFonts w:ascii="Arial" w:hAnsi="Arial" w:cs="Arial"/>
                <w:b/>
                <w:sz w:val="22"/>
                <w:szCs w:val="22"/>
              </w:rPr>
            </w:pPr>
            <w:r w:rsidRPr="00CD3D39">
              <w:rPr>
                <w:rFonts w:ascii="Arial" w:hAnsi="Arial" w:cs="Arial"/>
                <w:b/>
                <w:sz w:val="22"/>
                <w:szCs w:val="22"/>
              </w:rPr>
              <w:t>MARCH</w:t>
            </w:r>
            <w:r>
              <w:rPr>
                <w:rFonts w:ascii="Arial" w:hAnsi="Arial" w:cs="Arial"/>
                <w:b/>
                <w:sz w:val="22"/>
                <w:szCs w:val="22"/>
              </w:rPr>
              <w:t>.</w:t>
            </w:r>
            <w:r w:rsidRPr="00CD3D39">
              <w:rPr>
                <w:rFonts w:ascii="Arial" w:hAnsi="Arial" w:cs="Arial"/>
                <w:b/>
                <w:sz w:val="22"/>
                <w:szCs w:val="22"/>
              </w:rPr>
              <w:t xml:space="preserve"> 201</w:t>
            </w:r>
            <w:r w:rsidR="00A93D4E">
              <w:rPr>
                <w:rFonts w:ascii="Arial" w:hAnsi="Arial" w:cs="Arial"/>
                <w:b/>
                <w:sz w:val="22"/>
                <w:szCs w:val="22"/>
              </w:rPr>
              <w:t>9</w:t>
            </w:r>
          </w:p>
        </w:tc>
        <w:tc>
          <w:tcPr>
            <w:tcW w:w="2054" w:type="dxa"/>
            <w:shd w:val="clear" w:color="auto" w:fill="auto"/>
          </w:tcPr>
          <w:p w:rsidR="002E16A8" w:rsidRDefault="002E16A8" w:rsidP="002E16A8">
            <w:pPr>
              <w:numPr>
                <w:ilvl w:val="0"/>
                <w:numId w:val="10"/>
              </w:numPr>
              <w:rPr>
                <w:rFonts w:ascii="Arial" w:hAnsi="Arial" w:cs="Arial"/>
                <w:sz w:val="22"/>
                <w:szCs w:val="22"/>
              </w:rPr>
            </w:pPr>
            <w:r>
              <w:rPr>
                <w:rFonts w:ascii="Arial" w:hAnsi="Arial" w:cs="Arial"/>
                <w:sz w:val="22"/>
                <w:szCs w:val="22"/>
              </w:rPr>
              <w:t xml:space="preserve">Second IDP RF Meeting to </w:t>
            </w:r>
            <w:r>
              <w:rPr>
                <w:rFonts w:ascii="Arial" w:hAnsi="Arial" w:cs="Arial"/>
                <w:sz w:val="22"/>
                <w:szCs w:val="22"/>
              </w:rPr>
              <w:lastRenderedPageBreak/>
              <w:t xml:space="preserve">present on the outcomes of the strategic planning workshop, and to give </w:t>
            </w:r>
            <w:r w:rsidR="00F03A0A">
              <w:rPr>
                <w:rFonts w:ascii="Arial" w:hAnsi="Arial" w:cs="Arial"/>
                <w:sz w:val="22"/>
                <w:szCs w:val="22"/>
              </w:rPr>
              <w:t>directive to the Draft IDP (2019/20</w:t>
            </w:r>
            <w:r>
              <w:rPr>
                <w:rFonts w:ascii="Arial" w:hAnsi="Arial" w:cs="Arial"/>
                <w:sz w:val="22"/>
                <w:szCs w:val="22"/>
              </w:rPr>
              <w:t>).</w:t>
            </w:r>
          </w:p>
          <w:p w:rsidR="002E16A8" w:rsidRDefault="002E16A8" w:rsidP="002E16A8">
            <w:pPr>
              <w:numPr>
                <w:ilvl w:val="0"/>
                <w:numId w:val="10"/>
              </w:numPr>
              <w:rPr>
                <w:rFonts w:ascii="Arial" w:hAnsi="Arial" w:cs="Arial"/>
                <w:sz w:val="22"/>
                <w:szCs w:val="22"/>
              </w:rPr>
            </w:pPr>
            <w:r>
              <w:rPr>
                <w:rFonts w:ascii="Arial" w:hAnsi="Arial" w:cs="Arial"/>
                <w:sz w:val="22"/>
                <w:szCs w:val="22"/>
              </w:rPr>
              <w:t>EXCO/Council</w:t>
            </w:r>
            <w:r w:rsidR="00F03A0A">
              <w:rPr>
                <w:rFonts w:ascii="Arial" w:hAnsi="Arial" w:cs="Arial"/>
                <w:sz w:val="22"/>
                <w:szCs w:val="22"/>
              </w:rPr>
              <w:t xml:space="preserve"> approval of the Draft IDP (2019/20</w:t>
            </w:r>
            <w:r>
              <w:rPr>
                <w:rFonts w:ascii="Arial" w:hAnsi="Arial" w:cs="Arial"/>
                <w:sz w:val="22"/>
                <w:szCs w:val="22"/>
              </w:rPr>
              <w:t>).</w:t>
            </w:r>
          </w:p>
          <w:p w:rsidR="002E16A8" w:rsidRPr="006E5868" w:rsidRDefault="002E16A8" w:rsidP="009A1839">
            <w:pPr>
              <w:ind w:left="360"/>
              <w:rPr>
                <w:rFonts w:ascii="Arial" w:hAnsi="Arial" w:cs="Arial"/>
                <w:sz w:val="22"/>
                <w:szCs w:val="22"/>
              </w:rPr>
            </w:pPr>
          </w:p>
        </w:tc>
        <w:tc>
          <w:tcPr>
            <w:tcW w:w="1773" w:type="dxa"/>
          </w:tcPr>
          <w:p w:rsidR="002E16A8" w:rsidRDefault="002E16A8" w:rsidP="002E16A8">
            <w:pPr>
              <w:numPr>
                <w:ilvl w:val="0"/>
                <w:numId w:val="10"/>
              </w:numPr>
              <w:rPr>
                <w:rFonts w:ascii="Arial" w:hAnsi="Arial" w:cs="Arial"/>
                <w:sz w:val="22"/>
                <w:szCs w:val="22"/>
              </w:rPr>
            </w:pPr>
            <w:r>
              <w:rPr>
                <w:rFonts w:ascii="Arial" w:hAnsi="Arial" w:cs="Arial"/>
                <w:sz w:val="22"/>
                <w:szCs w:val="22"/>
              </w:rPr>
              <w:lastRenderedPageBreak/>
              <w:t xml:space="preserve">Finalization of Local </w:t>
            </w:r>
            <w:r>
              <w:rPr>
                <w:rFonts w:ascii="Arial" w:hAnsi="Arial" w:cs="Arial"/>
                <w:sz w:val="22"/>
                <w:szCs w:val="22"/>
              </w:rPr>
              <w:lastRenderedPageBreak/>
              <w:t>Area Development Planning.</w:t>
            </w:r>
          </w:p>
          <w:p w:rsidR="002E16A8" w:rsidRPr="00862AF3" w:rsidRDefault="002E16A8" w:rsidP="002E16A8">
            <w:pPr>
              <w:numPr>
                <w:ilvl w:val="0"/>
                <w:numId w:val="10"/>
              </w:numPr>
              <w:rPr>
                <w:rFonts w:ascii="Arial" w:hAnsi="Arial" w:cs="Arial"/>
                <w:sz w:val="22"/>
                <w:szCs w:val="22"/>
              </w:rPr>
            </w:pPr>
            <w:r>
              <w:rPr>
                <w:rFonts w:ascii="Arial" w:hAnsi="Arial" w:cs="Arial"/>
                <w:sz w:val="22"/>
                <w:szCs w:val="22"/>
              </w:rPr>
              <w:t>3</w:t>
            </w:r>
            <w:r>
              <w:rPr>
                <w:rFonts w:ascii="Arial" w:hAnsi="Arial" w:cs="Arial"/>
                <w:sz w:val="22"/>
                <w:szCs w:val="22"/>
                <w:vertAlign w:val="superscript"/>
              </w:rPr>
              <w:t xml:space="preserve">rd </w:t>
            </w:r>
            <w:r>
              <w:rPr>
                <w:rFonts w:ascii="Arial" w:hAnsi="Arial" w:cs="Arial"/>
                <w:sz w:val="22"/>
                <w:szCs w:val="22"/>
              </w:rPr>
              <w:t>PSC Meeting.</w:t>
            </w:r>
          </w:p>
        </w:tc>
        <w:tc>
          <w:tcPr>
            <w:tcW w:w="2210" w:type="dxa"/>
            <w:shd w:val="clear" w:color="auto" w:fill="auto"/>
          </w:tcPr>
          <w:p w:rsidR="002E16A8" w:rsidRPr="00862AF3" w:rsidRDefault="002E16A8" w:rsidP="002E16A8">
            <w:pPr>
              <w:numPr>
                <w:ilvl w:val="0"/>
                <w:numId w:val="10"/>
              </w:numPr>
              <w:rPr>
                <w:rFonts w:ascii="Arial" w:hAnsi="Arial" w:cs="Arial"/>
                <w:sz w:val="22"/>
                <w:szCs w:val="22"/>
              </w:rPr>
            </w:pPr>
            <w:r w:rsidRPr="00862AF3">
              <w:rPr>
                <w:rFonts w:ascii="Arial" w:hAnsi="Arial" w:cs="Arial"/>
                <w:sz w:val="22"/>
                <w:szCs w:val="22"/>
              </w:rPr>
              <w:lastRenderedPageBreak/>
              <w:t xml:space="preserve">Council to consider and </w:t>
            </w:r>
            <w:r w:rsidRPr="00862AF3">
              <w:rPr>
                <w:rFonts w:ascii="Arial" w:hAnsi="Arial" w:cs="Arial"/>
                <w:sz w:val="22"/>
                <w:szCs w:val="22"/>
              </w:rPr>
              <w:lastRenderedPageBreak/>
              <w:t>adopt an oversi</w:t>
            </w:r>
            <w:r w:rsidR="00922E5C">
              <w:rPr>
                <w:rFonts w:ascii="Arial" w:hAnsi="Arial" w:cs="Arial"/>
                <w:sz w:val="22"/>
                <w:szCs w:val="22"/>
              </w:rPr>
              <w:t>ght report [Due by 31 March 2019</w:t>
            </w:r>
            <w:r w:rsidRPr="00862AF3">
              <w:rPr>
                <w:rFonts w:ascii="Arial" w:hAnsi="Arial" w:cs="Arial"/>
                <w:sz w:val="22"/>
                <w:szCs w:val="22"/>
              </w:rPr>
              <w:t xml:space="preserve"> </w:t>
            </w:r>
            <w:r w:rsidRPr="00862AF3">
              <w:rPr>
                <w:rFonts w:ascii="Arial" w:hAnsi="Arial" w:cs="Arial"/>
                <w:b/>
                <w:sz w:val="22"/>
                <w:szCs w:val="22"/>
              </w:rPr>
              <w:t>MFMA Sec 129(1)</w:t>
            </w:r>
            <w:r w:rsidRPr="00862AF3">
              <w:rPr>
                <w:rFonts w:ascii="Arial" w:hAnsi="Arial" w:cs="Arial"/>
                <w:sz w:val="22"/>
                <w:szCs w:val="22"/>
              </w:rPr>
              <w:t>].</w:t>
            </w:r>
          </w:p>
          <w:p w:rsidR="002E16A8" w:rsidRPr="00862AF3" w:rsidRDefault="002E16A8" w:rsidP="002E16A8">
            <w:pPr>
              <w:numPr>
                <w:ilvl w:val="0"/>
                <w:numId w:val="10"/>
              </w:numPr>
              <w:rPr>
                <w:rFonts w:ascii="Arial" w:hAnsi="Arial" w:cs="Arial"/>
                <w:sz w:val="22"/>
                <w:szCs w:val="22"/>
              </w:rPr>
            </w:pPr>
            <w:r w:rsidRPr="00862AF3">
              <w:rPr>
                <w:rFonts w:ascii="Arial" w:hAnsi="Arial" w:cs="Arial"/>
                <w:sz w:val="22"/>
                <w:szCs w:val="22"/>
              </w:rPr>
              <w:t>Set performance objectives for revenue for each budget vote (MFMA Sect 17).</w:t>
            </w:r>
          </w:p>
          <w:p w:rsidR="002E16A8" w:rsidRPr="00862AF3" w:rsidRDefault="002E16A8" w:rsidP="002E16A8">
            <w:pPr>
              <w:numPr>
                <w:ilvl w:val="0"/>
                <w:numId w:val="10"/>
              </w:numPr>
              <w:rPr>
                <w:rFonts w:ascii="Arial" w:hAnsi="Arial" w:cs="Arial"/>
                <w:sz w:val="22"/>
                <w:szCs w:val="22"/>
              </w:rPr>
            </w:pPr>
            <w:r w:rsidRPr="00862AF3">
              <w:rPr>
                <w:rFonts w:ascii="Arial" w:hAnsi="Arial" w:cs="Arial"/>
                <w:sz w:val="22"/>
                <w:szCs w:val="22"/>
              </w:rPr>
              <w:t>Quarterly progress report on performance to EXCO.</w:t>
            </w:r>
          </w:p>
          <w:p w:rsidR="002E16A8" w:rsidRDefault="002E16A8" w:rsidP="002E16A8">
            <w:pPr>
              <w:numPr>
                <w:ilvl w:val="0"/>
                <w:numId w:val="10"/>
              </w:numPr>
              <w:rPr>
                <w:rFonts w:ascii="Arial" w:hAnsi="Arial" w:cs="Arial"/>
                <w:sz w:val="22"/>
                <w:szCs w:val="22"/>
              </w:rPr>
            </w:pPr>
            <w:r>
              <w:rPr>
                <w:rFonts w:ascii="Arial" w:hAnsi="Arial" w:cs="Arial"/>
                <w:sz w:val="22"/>
                <w:szCs w:val="22"/>
              </w:rPr>
              <w:t>Finalise Dr</w:t>
            </w:r>
            <w:r w:rsidR="00515227">
              <w:rPr>
                <w:rFonts w:ascii="Arial" w:hAnsi="Arial" w:cs="Arial"/>
                <w:sz w:val="22"/>
                <w:szCs w:val="22"/>
              </w:rPr>
              <w:t>aft OPMS (including SDBIPS) 2019/20</w:t>
            </w:r>
            <w:r>
              <w:rPr>
                <w:rFonts w:ascii="Arial" w:hAnsi="Arial" w:cs="Arial"/>
                <w:sz w:val="22"/>
                <w:szCs w:val="22"/>
              </w:rPr>
              <w:t xml:space="preserve"> to be included in IDP and Budget.</w:t>
            </w:r>
          </w:p>
          <w:p w:rsidR="002E16A8" w:rsidRPr="00862AF3" w:rsidRDefault="002E16A8" w:rsidP="002E16A8">
            <w:pPr>
              <w:numPr>
                <w:ilvl w:val="0"/>
                <w:numId w:val="10"/>
              </w:numPr>
              <w:rPr>
                <w:rFonts w:ascii="Arial" w:hAnsi="Arial" w:cs="Arial"/>
                <w:sz w:val="22"/>
                <w:szCs w:val="22"/>
              </w:rPr>
            </w:pPr>
            <w:r>
              <w:rPr>
                <w:rFonts w:ascii="Arial" w:hAnsi="Arial" w:cs="Arial"/>
                <w:sz w:val="22"/>
                <w:szCs w:val="22"/>
              </w:rPr>
              <w:t>Circulate Q3 performance reporting template to departments.</w:t>
            </w:r>
          </w:p>
        </w:tc>
        <w:tc>
          <w:tcPr>
            <w:tcW w:w="2250" w:type="dxa"/>
            <w:shd w:val="clear" w:color="auto" w:fill="auto"/>
          </w:tcPr>
          <w:p w:rsidR="002E16A8" w:rsidRPr="00CD3D39" w:rsidRDefault="002E16A8" w:rsidP="002E16A8">
            <w:pPr>
              <w:numPr>
                <w:ilvl w:val="0"/>
                <w:numId w:val="15"/>
              </w:numPr>
              <w:rPr>
                <w:rFonts w:ascii="Arial" w:hAnsi="Arial" w:cs="Arial"/>
                <w:color w:val="000000" w:themeColor="text1"/>
                <w:sz w:val="22"/>
                <w:szCs w:val="22"/>
              </w:rPr>
            </w:pPr>
            <w:r w:rsidRPr="00CD3D39">
              <w:rPr>
                <w:rFonts w:ascii="Arial" w:hAnsi="Arial" w:cs="Arial"/>
                <w:color w:val="000000" w:themeColor="text1"/>
                <w:sz w:val="22"/>
                <w:szCs w:val="22"/>
              </w:rPr>
              <w:lastRenderedPageBreak/>
              <w:t xml:space="preserve">Entity board of directors </w:t>
            </w:r>
            <w:r w:rsidRPr="00CD3D39">
              <w:rPr>
                <w:rFonts w:ascii="Arial" w:hAnsi="Arial" w:cs="Arial"/>
                <w:color w:val="000000" w:themeColor="text1"/>
                <w:sz w:val="22"/>
                <w:szCs w:val="22"/>
              </w:rPr>
              <w:lastRenderedPageBreak/>
              <w:t>considers recommendations of parent municipality and submit revised budget by 22nd of month</w:t>
            </w:r>
          </w:p>
          <w:p w:rsidR="002E16A8" w:rsidRPr="00CD3D39" w:rsidRDefault="002E16A8" w:rsidP="002E16A8">
            <w:pPr>
              <w:ind w:left="360"/>
              <w:rPr>
                <w:rFonts w:ascii="Arial" w:hAnsi="Arial" w:cs="Arial"/>
                <w:b/>
                <w:bCs/>
                <w:color w:val="000000" w:themeColor="text1"/>
                <w:sz w:val="22"/>
                <w:szCs w:val="22"/>
              </w:rPr>
            </w:pPr>
            <w:r w:rsidRPr="00CD3D39">
              <w:rPr>
                <w:rFonts w:ascii="Arial" w:hAnsi="Arial" w:cs="Arial"/>
                <w:b/>
                <w:bCs/>
                <w:color w:val="000000" w:themeColor="text1"/>
                <w:sz w:val="22"/>
                <w:szCs w:val="22"/>
              </w:rPr>
              <w:t>MFMA s 87(2)</w:t>
            </w:r>
          </w:p>
          <w:p w:rsidR="002E16A8" w:rsidRPr="00CD3D39" w:rsidRDefault="002E16A8" w:rsidP="002E16A8">
            <w:pPr>
              <w:numPr>
                <w:ilvl w:val="0"/>
                <w:numId w:val="15"/>
              </w:numPr>
              <w:rPr>
                <w:rFonts w:ascii="Arial" w:hAnsi="Arial" w:cs="Arial"/>
                <w:sz w:val="22"/>
                <w:szCs w:val="22"/>
              </w:rPr>
            </w:pPr>
            <w:r w:rsidRPr="00CD3D39">
              <w:rPr>
                <w:rFonts w:ascii="Arial" w:hAnsi="Arial" w:cs="Arial"/>
                <w:sz w:val="22"/>
                <w:szCs w:val="22"/>
              </w:rPr>
              <w:t>Mayor tables municipality budget, budgets of entities, resolutions, plans, and proposed revisions to IDP at least 90 days before start of budget year</w:t>
            </w:r>
          </w:p>
          <w:p w:rsidR="002E16A8" w:rsidRPr="00CD3D39" w:rsidRDefault="002E16A8" w:rsidP="002E16A8">
            <w:pPr>
              <w:ind w:left="360"/>
              <w:rPr>
                <w:rFonts w:ascii="Arial" w:eastAsia="Arial Unicode MS" w:hAnsi="Arial" w:cs="Arial"/>
                <w:sz w:val="22"/>
                <w:szCs w:val="22"/>
              </w:rPr>
            </w:pPr>
            <w:r w:rsidRPr="00CD3D39">
              <w:rPr>
                <w:rFonts w:ascii="Arial" w:hAnsi="Arial" w:cs="Arial"/>
                <w:b/>
                <w:bCs/>
                <w:sz w:val="22"/>
                <w:szCs w:val="22"/>
              </w:rPr>
              <w:t xml:space="preserve">MFMA s 16, 22, 23, 87; </w:t>
            </w: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s 34</w:t>
            </w:r>
          </w:p>
        </w:tc>
        <w:tc>
          <w:tcPr>
            <w:tcW w:w="1890" w:type="dxa"/>
            <w:shd w:val="clear" w:color="auto" w:fill="auto"/>
          </w:tcPr>
          <w:p w:rsidR="002E16A8" w:rsidRPr="00CD3D39" w:rsidRDefault="002E16A8" w:rsidP="002E16A8">
            <w:pPr>
              <w:numPr>
                <w:ilvl w:val="0"/>
                <w:numId w:val="15"/>
              </w:numPr>
              <w:rPr>
                <w:rFonts w:ascii="Arial" w:hAnsi="Arial" w:cs="Arial"/>
                <w:sz w:val="22"/>
                <w:szCs w:val="22"/>
              </w:rPr>
            </w:pPr>
            <w:r w:rsidRPr="00CD3D39">
              <w:rPr>
                <w:rFonts w:ascii="Arial" w:hAnsi="Arial" w:cs="Arial"/>
                <w:sz w:val="22"/>
                <w:szCs w:val="22"/>
              </w:rPr>
              <w:lastRenderedPageBreak/>
              <w:t xml:space="preserve">Accounting officer </w:t>
            </w:r>
            <w:r w:rsidRPr="00CD3D39">
              <w:rPr>
                <w:rFonts w:ascii="Arial" w:hAnsi="Arial" w:cs="Arial"/>
                <w:sz w:val="22"/>
                <w:szCs w:val="22"/>
              </w:rPr>
              <w:lastRenderedPageBreak/>
              <w:t>publishes tabled budget, plans, and proposed revisions to IDP, invites local community comment and submits to NT, PT and others as prescribed</w:t>
            </w:r>
          </w:p>
          <w:p w:rsidR="002E16A8" w:rsidRPr="00CD3D39" w:rsidRDefault="002E16A8" w:rsidP="002E16A8">
            <w:pPr>
              <w:ind w:left="360"/>
              <w:rPr>
                <w:rFonts w:ascii="Arial" w:hAnsi="Arial" w:cs="Arial"/>
                <w:b/>
                <w:bCs/>
                <w:sz w:val="22"/>
                <w:szCs w:val="22"/>
              </w:rPr>
            </w:pPr>
            <w:r w:rsidRPr="00CD3D39">
              <w:rPr>
                <w:rFonts w:ascii="Arial" w:hAnsi="Arial" w:cs="Arial"/>
                <w:b/>
                <w:bCs/>
                <w:sz w:val="22"/>
                <w:szCs w:val="22"/>
              </w:rPr>
              <w:t xml:space="preserve">MFMA s 22 &amp; 37; </w:t>
            </w: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w:t>
            </w:r>
            <w:proofErr w:type="spellStart"/>
            <w:r w:rsidRPr="00CD3D39">
              <w:rPr>
                <w:rFonts w:ascii="Arial" w:hAnsi="Arial" w:cs="Arial"/>
                <w:b/>
                <w:bCs/>
                <w:sz w:val="22"/>
                <w:szCs w:val="22"/>
              </w:rPr>
              <w:t>Ch</w:t>
            </w:r>
            <w:proofErr w:type="spellEnd"/>
            <w:r w:rsidRPr="00CD3D39">
              <w:rPr>
                <w:rFonts w:ascii="Arial" w:hAnsi="Arial" w:cs="Arial"/>
                <w:b/>
                <w:bCs/>
                <w:sz w:val="22"/>
                <w:szCs w:val="22"/>
              </w:rPr>
              <w:t xml:space="preserve"> 4 as amended</w:t>
            </w:r>
          </w:p>
          <w:p w:rsidR="002E16A8" w:rsidRPr="00CD3D39" w:rsidRDefault="002E16A8" w:rsidP="002E16A8">
            <w:pPr>
              <w:numPr>
                <w:ilvl w:val="0"/>
                <w:numId w:val="15"/>
              </w:numPr>
              <w:rPr>
                <w:rFonts w:ascii="Arial" w:hAnsi="Arial" w:cs="Arial"/>
                <w:sz w:val="22"/>
                <w:szCs w:val="22"/>
              </w:rPr>
            </w:pPr>
            <w:r w:rsidRPr="00CD3D39">
              <w:rPr>
                <w:rFonts w:ascii="Arial" w:hAnsi="Arial" w:cs="Arial"/>
                <w:sz w:val="22"/>
                <w:szCs w:val="22"/>
              </w:rPr>
              <w:t>Accounting officer reviews any changes in prices for bulk resources as communicated by 15 March</w:t>
            </w:r>
          </w:p>
          <w:p w:rsidR="002E16A8" w:rsidRPr="00CD3D39" w:rsidRDefault="002E16A8" w:rsidP="002E16A8">
            <w:pPr>
              <w:ind w:left="360"/>
              <w:rPr>
                <w:rFonts w:ascii="Arial" w:eastAsia="Arial Unicode MS" w:hAnsi="Arial" w:cs="Arial"/>
                <w:sz w:val="22"/>
                <w:szCs w:val="22"/>
              </w:rPr>
            </w:pPr>
            <w:r w:rsidRPr="00CD3D39">
              <w:rPr>
                <w:rFonts w:ascii="Arial" w:hAnsi="Arial" w:cs="Arial"/>
                <w:b/>
                <w:bCs/>
                <w:sz w:val="22"/>
                <w:szCs w:val="22"/>
              </w:rPr>
              <w:t>MFMA s 42</w:t>
            </w:r>
          </w:p>
        </w:tc>
        <w:tc>
          <w:tcPr>
            <w:tcW w:w="1710" w:type="dxa"/>
            <w:shd w:val="clear" w:color="auto" w:fill="auto"/>
          </w:tcPr>
          <w:p w:rsidR="002E16A8" w:rsidRPr="00CD3D39" w:rsidRDefault="002E16A8" w:rsidP="002E16A8">
            <w:pPr>
              <w:numPr>
                <w:ilvl w:val="0"/>
                <w:numId w:val="15"/>
              </w:numPr>
              <w:rPr>
                <w:rFonts w:ascii="Arial" w:hAnsi="Arial" w:cs="Arial"/>
                <w:sz w:val="22"/>
                <w:szCs w:val="22"/>
              </w:rPr>
            </w:pPr>
            <w:r w:rsidRPr="00CD3D39">
              <w:rPr>
                <w:rFonts w:ascii="Arial" w:hAnsi="Arial" w:cs="Arial"/>
                <w:sz w:val="22"/>
                <w:szCs w:val="22"/>
              </w:rPr>
              <w:lastRenderedPageBreak/>
              <w:t xml:space="preserve">Mayor tables </w:t>
            </w:r>
            <w:r w:rsidRPr="00CD3D39">
              <w:rPr>
                <w:rFonts w:ascii="Arial" w:hAnsi="Arial" w:cs="Arial"/>
                <w:sz w:val="22"/>
                <w:szCs w:val="22"/>
              </w:rPr>
              <w:lastRenderedPageBreak/>
              <w:t>budget, resolutions, plans and changes to IDP at least 90 days before the start of the financial year.</w:t>
            </w:r>
          </w:p>
        </w:tc>
      </w:tr>
      <w:tr w:rsidR="002E16A8" w:rsidRPr="00CD3D39" w:rsidTr="000477E5">
        <w:trPr>
          <w:trHeight w:val="17456"/>
        </w:trPr>
        <w:tc>
          <w:tcPr>
            <w:tcW w:w="1271" w:type="dxa"/>
            <w:shd w:val="clear" w:color="auto" w:fill="D9D9D9"/>
          </w:tcPr>
          <w:p w:rsidR="002E16A8" w:rsidRPr="00CD3D39" w:rsidRDefault="002E16A8" w:rsidP="002E16A8">
            <w:pPr>
              <w:rPr>
                <w:rFonts w:ascii="Arial" w:hAnsi="Arial" w:cs="Arial"/>
                <w:b/>
                <w:sz w:val="22"/>
                <w:szCs w:val="22"/>
              </w:rPr>
            </w:pPr>
            <w:r w:rsidRPr="00CD3D39">
              <w:rPr>
                <w:rFonts w:ascii="Arial" w:hAnsi="Arial" w:cs="Arial"/>
                <w:b/>
                <w:sz w:val="22"/>
                <w:szCs w:val="22"/>
              </w:rPr>
              <w:lastRenderedPageBreak/>
              <w:t>APRIL</w:t>
            </w:r>
            <w:r>
              <w:rPr>
                <w:rFonts w:ascii="Arial" w:hAnsi="Arial" w:cs="Arial"/>
                <w:b/>
                <w:sz w:val="22"/>
                <w:szCs w:val="22"/>
              </w:rPr>
              <w:t>.</w:t>
            </w:r>
            <w:r w:rsidRPr="00CD3D39">
              <w:rPr>
                <w:rFonts w:ascii="Arial" w:hAnsi="Arial" w:cs="Arial"/>
                <w:b/>
                <w:sz w:val="22"/>
                <w:szCs w:val="22"/>
              </w:rPr>
              <w:t xml:space="preserve"> 201</w:t>
            </w:r>
            <w:r w:rsidR="00A93D4E">
              <w:rPr>
                <w:rFonts w:ascii="Arial" w:hAnsi="Arial" w:cs="Arial"/>
                <w:b/>
                <w:sz w:val="22"/>
                <w:szCs w:val="22"/>
              </w:rPr>
              <w:t>9</w:t>
            </w:r>
          </w:p>
        </w:tc>
        <w:tc>
          <w:tcPr>
            <w:tcW w:w="2054" w:type="dxa"/>
            <w:shd w:val="clear" w:color="auto" w:fill="auto"/>
          </w:tcPr>
          <w:p w:rsidR="009A1839" w:rsidRPr="009A1839" w:rsidRDefault="009A1839" w:rsidP="002E16A8">
            <w:pPr>
              <w:numPr>
                <w:ilvl w:val="0"/>
                <w:numId w:val="10"/>
              </w:numPr>
              <w:rPr>
                <w:rFonts w:ascii="Arial" w:hAnsi="Arial" w:cs="Arial"/>
                <w:sz w:val="22"/>
                <w:szCs w:val="22"/>
              </w:rPr>
            </w:pPr>
            <w:r w:rsidRPr="009A1839">
              <w:rPr>
                <w:rFonts w:ascii="Arial" w:hAnsi="Arial" w:cs="Arial"/>
                <w:sz w:val="22"/>
                <w:szCs w:val="22"/>
              </w:rPr>
              <w:t>Submission of Draft IDP (2019/20) to COGTA.</w:t>
            </w:r>
          </w:p>
          <w:p w:rsidR="002E16A8" w:rsidRDefault="002E16A8" w:rsidP="002E16A8">
            <w:pPr>
              <w:numPr>
                <w:ilvl w:val="0"/>
                <w:numId w:val="10"/>
              </w:numPr>
              <w:rPr>
                <w:rFonts w:ascii="Arial" w:hAnsi="Arial" w:cs="Arial"/>
                <w:sz w:val="22"/>
                <w:szCs w:val="22"/>
              </w:rPr>
            </w:pPr>
            <w:r>
              <w:rPr>
                <w:rFonts w:ascii="Arial" w:hAnsi="Arial" w:cs="Arial"/>
                <w:sz w:val="22"/>
                <w:szCs w:val="22"/>
              </w:rPr>
              <w:t>Posting of the Draft</w:t>
            </w:r>
            <w:r w:rsidR="00F03A0A">
              <w:rPr>
                <w:rFonts w:ascii="Arial" w:hAnsi="Arial" w:cs="Arial"/>
                <w:sz w:val="22"/>
                <w:szCs w:val="22"/>
              </w:rPr>
              <w:t xml:space="preserve"> IDP (2019/20</w:t>
            </w:r>
            <w:r>
              <w:rPr>
                <w:rFonts w:ascii="Arial" w:hAnsi="Arial" w:cs="Arial"/>
                <w:sz w:val="22"/>
                <w:szCs w:val="22"/>
              </w:rPr>
              <w:t>) on the municipal website in line with the legislative requirements.</w:t>
            </w:r>
          </w:p>
          <w:p w:rsidR="002E16A8" w:rsidRDefault="002E16A8" w:rsidP="002E16A8">
            <w:pPr>
              <w:numPr>
                <w:ilvl w:val="0"/>
                <w:numId w:val="10"/>
              </w:numPr>
              <w:rPr>
                <w:rFonts w:ascii="Arial" w:hAnsi="Arial" w:cs="Arial"/>
                <w:sz w:val="22"/>
                <w:szCs w:val="22"/>
              </w:rPr>
            </w:pPr>
            <w:r>
              <w:rPr>
                <w:rFonts w:ascii="Arial" w:hAnsi="Arial" w:cs="Arial"/>
                <w:sz w:val="22"/>
                <w:szCs w:val="22"/>
              </w:rPr>
              <w:t>Ad</w:t>
            </w:r>
            <w:r w:rsidR="00F03A0A">
              <w:rPr>
                <w:rFonts w:ascii="Arial" w:hAnsi="Arial" w:cs="Arial"/>
                <w:sz w:val="22"/>
                <w:szCs w:val="22"/>
              </w:rPr>
              <w:t>vertising of the Draft IDP (2019/20</w:t>
            </w:r>
            <w:r>
              <w:rPr>
                <w:rFonts w:ascii="Arial" w:hAnsi="Arial" w:cs="Arial"/>
                <w:sz w:val="22"/>
                <w:szCs w:val="22"/>
              </w:rPr>
              <w:t>) for public comments (21 days).</w:t>
            </w:r>
          </w:p>
          <w:p w:rsidR="002E16A8" w:rsidRPr="00CD3D39" w:rsidRDefault="002E16A8" w:rsidP="002E16A8">
            <w:pPr>
              <w:numPr>
                <w:ilvl w:val="0"/>
                <w:numId w:val="10"/>
              </w:numPr>
              <w:rPr>
                <w:rFonts w:ascii="Arial" w:hAnsi="Arial" w:cs="Arial"/>
                <w:sz w:val="22"/>
                <w:szCs w:val="22"/>
              </w:rPr>
            </w:pPr>
            <w:r>
              <w:rPr>
                <w:rFonts w:ascii="Arial" w:hAnsi="Arial" w:cs="Arial"/>
                <w:sz w:val="22"/>
                <w:szCs w:val="22"/>
              </w:rPr>
              <w:t>Integration of additional</w:t>
            </w:r>
            <w:r w:rsidR="00F03A0A">
              <w:rPr>
                <w:rFonts w:ascii="Arial" w:hAnsi="Arial" w:cs="Arial"/>
                <w:sz w:val="22"/>
                <w:szCs w:val="22"/>
              </w:rPr>
              <w:t xml:space="preserve"> inputs into the Final IDP (2019/20</w:t>
            </w:r>
            <w:r>
              <w:rPr>
                <w:rFonts w:ascii="Arial" w:hAnsi="Arial" w:cs="Arial"/>
                <w:sz w:val="22"/>
                <w:szCs w:val="22"/>
              </w:rPr>
              <w:t>) including information on the Spatial Development Framework, Budget, PMS, and the comments received from COGTA on the a</w:t>
            </w:r>
            <w:r w:rsidR="00F03A0A">
              <w:rPr>
                <w:rFonts w:ascii="Arial" w:hAnsi="Arial" w:cs="Arial"/>
                <w:sz w:val="22"/>
                <w:szCs w:val="22"/>
              </w:rPr>
              <w:t xml:space="preserve">ssessment of </w:t>
            </w:r>
            <w:r w:rsidR="00F03A0A">
              <w:rPr>
                <w:rFonts w:ascii="Arial" w:hAnsi="Arial" w:cs="Arial"/>
                <w:sz w:val="22"/>
                <w:szCs w:val="22"/>
              </w:rPr>
              <w:lastRenderedPageBreak/>
              <w:t>the Draft IDP (2019/20</w:t>
            </w:r>
            <w:r>
              <w:rPr>
                <w:rFonts w:ascii="Arial" w:hAnsi="Arial" w:cs="Arial"/>
                <w:sz w:val="22"/>
                <w:szCs w:val="22"/>
              </w:rPr>
              <w:t>).</w:t>
            </w:r>
          </w:p>
          <w:p w:rsidR="002E16A8" w:rsidRDefault="002E16A8" w:rsidP="002E16A8">
            <w:pPr>
              <w:numPr>
                <w:ilvl w:val="0"/>
                <w:numId w:val="12"/>
              </w:numPr>
              <w:rPr>
                <w:rFonts w:ascii="Arial" w:hAnsi="Arial" w:cs="Arial"/>
                <w:sz w:val="22"/>
                <w:szCs w:val="22"/>
              </w:rPr>
            </w:pPr>
            <w:r w:rsidRPr="00CD3D39">
              <w:rPr>
                <w:rFonts w:ascii="Arial" w:hAnsi="Arial" w:cs="Arial"/>
                <w:sz w:val="22"/>
                <w:szCs w:val="22"/>
              </w:rPr>
              <w:t>Public participation process launched through</w:t>
            </w:r>
            <w:r w:rsidR="008D0F31">
              <w:rPr>
                <w:rFonts w:ascii="Arial" w:hAnsi="Arial" w:cs="Arial"/>
                <w:sz w:val="22"/>
                <w:szCs w:val="22"/>
              </w:rPr>
              <w:t xml:space="preserve"> a series of IDP/Budget R</w:t>
            </w:r>
            <w:r>
              <w:rPr>
                <w:rFonts w:ascii="Arial" w:hAnsi="Arial" w:cs="Arial"/>
                <w:sz w:val="22"/>
                <w:szCs w:val="22"/>
              </w:rPr>
              <w:t>oadshows</w:t>
            </w:r>
            <w:r w:rsidRPr="00CD3D39">
              <w:rPr>
                <w:rFonts w:ascii="Arial" w:hAnsi="Arial" w:cs="Arial"/>
                <w:sz w:val="22"/>
                <w:szCs w:val="22"/>
              </w:rPr>
              <w:t>.</w:t>
            </w:r>
          </w:p>
          <w:p w:rsidR="002E16A8" w:rsidRPr="00784E48" w:rsidRDefault="002E16A8" w:rsidP="002E16A8">
            <w:pPr>
              <w:numPr>
                <w:ilvl w:val="0"/>
                <w:numId w:val="12"/>
              </w:numPr>
              <w:rPr>
                <w:rFonts w:ascii="Arial" w:hAnsi="Arial" w:cs="Arial"/>
                <w:sz w:val="22"/>
                <w:szCs w:val="22"/>
              </w:rPr>
            </w:pPr>
            <w:r>
              <w:rPr>
                <w:rFonts w:ascii="Arial" w:hAnsi="Arial" w:cs="Arial"/>
                <w:sz w:val="22"/>
                <w:szCs w:val="22"/>
              </w:rPr>
              <w:t xml:space="preserve">Incorporation of comments received from interested and affected stakeholders (inclusive of the members of the </w:t>
            </w:r>
            <w:r w:rsidR="00F03A0A">
              <w:rPr>
                <w:rFonts w:ascii="Arial" w:hAnsi="Arial" w:cs="Arial"/>
                <w:sz w:val="22"/>
                <w:szCs w:val="22"/>
              </w:rPr>
              <w:t>public) into the Final IDP (2019/20</w:t>
            </w:r>
            <w:r>
              <w:rPr>
                <w:rFonts w:ascii="Arial" w:hAnsi="Arial" w:cs="Arial"/>
                <w:sz w:val="22"/>
                <w:szCs w:val="22"/>
              </w:rPr>
              <w:t>).</w:t>
            </w:r>
          </w:p>
        </w:tc>
        <w:tc>
          <w:tcPr>
            <w:tcW w:w="1773" w:type="dxa"/>
          </w:tcPr>
          <w:p w:rsidR="002E16A8" w:rsidRDefault="002E16A8" w:rsidP="002E16A8">
            <w:pPr>
              <w:pStyle w:val="ListParagraph"/>
              <w:numPr>
                <w:ilvl w:val="0"/>
                <w:numId w:val="10"/>
              </w:numPr>
              <w:rPr>
                <w:rFonts w:ascii="Arial" w:hAnsi="Arial" w:cs="Arial"/>
                <w:sz w:val="22"/>
                <w:szCs w:val="22"/>
              </w:rPr>
            </w:pPr>
            <w:r>
              <w:rPr>
                <w:rFonts w:ascii="Arial" w:hAnsi="Arial" w:cs="Arial"/>
                <w:sz w:val="22"/>
                <w:szCs w:val="22"/>
              </w:rPr>
              <w:lastRenderedPageBreak/>
              <w:t>Finalization of the sector department alignment process.</w:t>
            </w:r>
          </w:p>
          <w:p w:rsidR="002E16A8" w:rsidRDefault="002E16A8" w:rsidP="002E16A8">
            <w:pPr>
              <w:pStyle w:val="ListParagraph"/>
              <w:numPr>
                <w:ilvl w:val="0"/>
                <w:numId w:val="10"/>
              </w:numPr>
              <w:rPr>
                <w:rFonts w:ascii="Arial" w:hAnsi="Arial" w:cs="Arial"/>
                <w:sz w:val="22"/>
                <w:szCs w:val="22"/>
              </w:rPr>
            </w:pPr>
            <w:r>
              <w:rPr>
                <w:rFonts w:ascii="Arial" w:hAnsi="Arial" w:cs="Arial"/>
                <w:sz w:val="22"/>
                <w:szCs w:val="22"/>
              </w:rPr>
              <w:t>Advertisement of the Draft SDF in the press for public comments.</w:t>
            </w:r>
          </w:p>
          <w:p w:rsidR="002E16A8" w:rsidRPr="00433D0C" w:rsidRDefault="002E16A8" w:rsidP="002E16A8">
            <w:pPr>
              <w:pStyle w:val="ListParagraph"/>
              <w:numPr>
                <w:ilvl w:val="0"/>
                <w:numId w:val="10"/>
              </w:numPr>
              <w:rPr>
                <w:rFonts w:ascii="Arial" w:hAnsi="Arial" w:cs="Arial"/>
                <w:sz w:val="22"/>
                <w:szCs w:val="22"/>
              </w:rPr>
            </w:pPr>
            <w:r>
              <w:rPr>
                <w:rFonts w:ascii="Arial" w:hAnsi="Arial" w:cs="Arial"/>
                <w:sz w:val="22"/>
                <w:szCs w:val="22"/>
              </w:rPr>
              <w:t>Finalize Capital Investment Framework.</w:t>
            </w:r>
          </w:p>
        </w:tc>
        <w:tc>
          <w:tcPr>
            <w:tcW w:w="2210" w:type="dxa"/>
            <w:shd w:val="clear" w:color="auto" w:fill="auto"/>
          </w:tcPr>
          <w:p w:rsidR="002E16A8" w:rsidRPr="00862AF3" w:rsidRDefault="002E16A8" w:rsidP="002E16A8">
            <w:pPr>
              <w:numPr>
                <w:ilvl w:val="0"/>
                <w:numId w:val="8"/>
              </w:numPr>
              <w:rPr>
                <w:rFonts w:ascii="Arial" w:hAnsi="Arial" w:cs="Arial"/>
                <w:sz w:val="22"/>
                <w:szCs w:val="22"/>
              </w:rPr>
            </w:pPr>
            <w:r w:rsidRPr="00862AF3">
              <w:rPr>
                <w:rFonts w:ascii="Arial" w:hAnsi="Arial" w:cs="Arial"/>
                <w:sz w:val="22"/>
                <w:szCs w:val="22"/>
              </w:rPr>
              <w:t>Public Consultation on Draft PMS as part of IDP/Budget roadshows.</w:t>
            </w:r>
          </w:p>
          <w:p w:rsidR="002E16A8" w:rsidRPr="00862AF3" w:rsidRDefault="002E16A8" w:rsidP="002E16A8">
            <w:pPr>
              <w:numPr>
                <w:ilvl w:val="0"/>
                <w:numId w:val="8"/>
              </w:numPr>
              <w:rPr>
                <w:rFonts w:ascii="Arial" w:hAnsi="Arial" w:cs="Arial"/>
                <w:sz w:val="22"/>
                <w:szCs w:val="22"/>
              </w:rPr>
            </w:pPr>
            <w:r w:rsidRPr="00862AF3">
              <w:rPr>
                <w:rFonts w:ascii="Arial" w:hAnsi="Arial" w:cs="Arial"/>
                <w:sz w:val="22"/>
                <w:szCs w:val="22"/>
              </w:rPr>
              <w:t>Departments to submit Q3 performance information by 10</w:t>
            </w:r>
            <w:r w:rsidRPr="00862AF3">
              <w:rPr>
                <w:rFonts w:ascii="Arial" w:hAnsi="Arial" w:cs="Arial"/>
                <w:sz w:val="22"/>
                <w:szCs w:val="22"/>
                <w:vertAlign w:val="superscript"/>
              </w:rPr>
              <w:t>th</w:t>
            </w:r>
            <w:r w:rsidRPr="00862AF3">
              <w:rPr>
                <w:rFonts w:ascii="Arial" w:hAnsi="Arial" w:cs="Arial"/>
                <w:sz w:val="22"/>
                <w:szCs w:val="22"/>
              </w:rPr>
              <w:t xml:space="preserve"> of April.</w:t>
            </w:r>
          </w:p>
          <w:p w:rsidR="002E16A8" w:rsidRPr="00862AF3" w:rsidRDefault="002E16A8" w:rsidP="002E16A8">
            <w:pPr>
              <w:numPr>
                <w:ilvl w:val="0"/>
                <w:numId w:val="8"/>
              </w:numPr>
              <w:rPr>
                <w:rFonts w:ascii="Arial" w:hAnsi="Arial" w:cs="Arial"/>
                <w:sz w:val="22"/>
                <w:szCs w:val="22"/>
              </w:rPr>
            </w:pPr>
            <w:r w:rsidRPr="00862AF3">
              <w:rPr>
                <w:rFonts w:ascii="Arial" w:hAnsi="Arial" w:cs="Arial"/>
                <w:sz w:val="22"/>
                <w:szCs w:val="22"/>
              </w:rPr>
              <w:t>Publicise Oversight Report [Due by April</w:t>
            </w:r>
            <w:r w:rsidRPr="00862AF3">
              <w:rPr>
                <w:rFonts w:ascii="Arial" w:hAnsi="Arial" w:cs="Arial"/>
                <w:b/>
                <w:sz w:val="22"/>
                <w:szCs w:val="22"/>
              </w:rPr>
              <w:t xml:space="preserve"> MFMA Sec 129(3)</w:t>
            </w:r>
            <w:r w:rsidRPr="00862AF3">
              <w:rPr>
                <w:rFonts w:ascii="Arial" w:hAnsi="Arial" w:cs="Arial"/>
                <w:sz w:val="22"/>
                <w:szCs w:val="22"/>
              </w:rPr>
              <w:t>].</w:t>
            </w:r>
          </w:p>
          <w:p w:rsidR="002E16A8" w:rsidRPr="00862AF3" w:rsidRDefault="002E16A8" w:rsidP="002E16A8">
            <w:pPr>
              <w:numPr>
                <w:ilvl w:val="0"/>
                <w:numId w:val="8"/>
              </w:numPr>
              <w:rPr>
                <w:rFonts w:ascii="Arial" w:hAnsi="Arial" w:cs="Arial"/>
                <w:sz w:val="22"/>
                <w:szCs w:val="22"/>
              </w:rPr>
            </w:pPr>
            <w:r w:rsidRPr="00862AF3">
              <w:rPr>
                <w:rFonts w:ascii="Arial" w:hAnsi="Arial" w:cs="Arial"/>
                <w:sz w:val="22"/>
                <w:szCs w:val="22"/>
              </w:rPr>
              <w:t xml:space="preserve">Submit Annual Report to Provincial Legislature/MEC Local Government [Due by April </w:t>
            </w:r>
            <w:r w:rsidRPr="00862AF3">
              <w:rPr>
                <w:rFonts w:ascii="Arial" w:hAnsi="Arial" w:cs="Arial"/>
                <w:b/>
                <w:sz w:val="22"/>
                <w:szCs w:val="22"/>
              </w:rPr>
              <w:t>MFMA Sec 132(2)</w:t>
            </w:r>
            <w:r w:rsidRPr="00862AF3">
              <w:rPr>
                <w:rFonts w:ascii="Arial" w:hAnsi="Arial" w:cs="Arial"/>
                <w:sz w:val="22"/>
                <w:szCs w:val="22"/>
              </w:rPr>
              <w:t xml:space="preserve">]. </w:t>
            </w:r>
          </w:p>
          <w:p w:rsidR="002E16A8" w:rsidRPr="00862AF3" w:rsidRDefault="002E16A8" w:rsidP="002E16A8">
            <w:pPr>
              <w:numPr>
                <w:ilvl w:val="0"/>
                <w:numId w:val="8"/>
              </w:numPr>
              <w:rPr>
                <w:rFonts w:ascii="Arial" w:hAnsi="Arial" w:cs="Arial"/>
                <w:sz w:val="22"/>
                <w:szCs w:val="22"/>
              </w:rPr>
            </w:pPr>
            <w:r w:rsidRPr="00862AF3">
              <w:rPr>
                <w:rFonts w:ascii="Arial" w:hAnsi="Arial" w:cs="Arial"/>
                <w:sz w:val="22"/>
                <w:szCs w:val="22"/>
              </w:rPr>
              <w:t>Public Consultation process on Draft PMS together with IDP and Budget.</w:t>
            </w:r>
          </w:p>
        </w:tc>
        <w:tc>
          <w:tcPr>
            <w:tcW w:w="2250" w:type="dxa"/>
            <w:shd w:val="clear" w:color="auto" w:fill="auto"/>
          </w:tcPr>
          <w:p w:rsidR="002E16A8" w:rsidRPr="00CD3D39" w:rsidRDefault="002E16A8" w:rsidP="002E16A8">
            <w:pPr>
              <w:numPr>
                <w:ilvl w:val="0"/>
                <w:numId w:val="15"/>
              </w:numPr>
              <w:rPr>
                <w:rFonts w:ascii="Arial" w:hAnsi="Arial" w:cs="Arial"/>
                <w:sz w:val="22"/>
                <w:szCs w:val="22"/>
              </w:rPr>
            </w:pPr>
            <w:r w:rsidRPr="00CD3D39">
              <w:rPr>
                <w:rFonts w:ascii="Arial" w:hAnsi="Arial" w:cs="Arial"/>
                <w:sz w:val="22"/>
                <w:szCs w:val="22"/>
              </w:rPr>
              <w:t>Consultation with national and provincial treasuries and finalise sector plans for water, sanitation, electricity etc.</w:t>
            </w:r>
          </w:p>
          <w:p w:rsidR="002E16A8" w:rsidRPr="00CD3D39" w:rsidRDefault="002E16A8" w:rsidP="002E16A8">
            <w:pPr>
              <w:numPr>
                <w:ilvl w:val="0"/>
                <w:numId w:val="15"/>
              </w:numPr>
              <w:rPr>
                <w:rFonts w:ascii="Arial" w:eastAsia="Arial Unicode MS" w:hAnsi="Arial" w:cs="Arial"/>
                <w:sz w:val="22"/>
                <w:szCs w:val="22"/>
              </w:rPr>
            </w:pPr>
            <w:r w:rsidRPr="00CD3D39">
              <w:rPr>
                <w:rFonts w:ascii="Arial" w:hAnsi="Arial" w:cs="Arial"/>
                <w:b/>
                <w:bCs/>
                <w:sz w:val="22"/>
                <w:szCs w:val="22"/>
              </w:rPr>
              <w:t>MFMA s 21</w:t>
            </w:r>
          </w:p>
          <w:p w:rsidR="002E16A8" w:rsidRDefault="002E16A8" w:rsidP="002E16A8">
            <w:pPr>
              <w:numPr>
                <w:ilvl w:val="0"/>
                <w:numId w:val="15"/>
              </w:numPr>
              <w:rPr>
                <w:rFonts w:ascii="Arial" w:hAnsi="Arial" w:cs="Arial"/>
                <w:sz w:val="22"/>
                <w:szCs w:val="22"/>
              </w:rPr>
            </w:pPr>
            <w:r w:rsidRPr="00CD3D39">
              <w:rPr>
                <w:rFonts w:ascii="Arial" w:hAnsi="Arial" w:cs="Arial"/>
                <w:sz w:val="22"/>
                <w:szCs w:val="22"/>
              </w:rPr>
              <w:t>Public hearings on the budget, and council debate.</w:t>
            </w:r>
          </w:p>
          <w:p w:rsidR="002E16A8" w:rsidRPr="00BD60F2" w:rsidRDefault="002E16A8" w:rsidP="002E16A8">
            <w:pPr>
              <w:numPr>
                <w:ilvl w:val="0"/>
                <w:numId w:val="15"/>
              </w:numPr>
              <w:rPr>
                <w:rFonts w:ascii="Arial" w:hAnsi="Arial" w:cs="Arial"/>
                <w:sz w:val="22"/>
                <w:szCs w:val="22"/>
              </w:rPr>
            </w:pPr>
            <w:r>
              <w:rPr>
                <w:rFonts w:ascii="Arial" w:hAnsi="Arial" w:cs="Arial"/>
                <w:b/>
                <w:sz w:val="22"/>
                <w:szCs w:val="22"/>
              </w:rPr>
              <w:t xml:space="preserve">MFMA s 23, 24; MSA </w:t>
            </w:r>
            <w:proofErr w:type="spellStart"/>
            <w:r>
              <w:rPr>
                <w:rFonts w:ascii="Arial" w:hAnsi="Arial" w:cs="Arial"/>
                <w:b/>
                <w:sz w:val="22"/>
                <w:szCs w:val="22"/>
              </w:rPr>
              <w:t>Ch</w:t>
            </w:r>
            <w:proofErr w:type="spellEnd"/>
            <w:r>
              <w:rPr>
                <w:rFonts w:ascii="Arial" w:hAnsi="Arial" w:cs="Arial"/>
                <w:b/>
                <w:sz w:val="22"/>
                <w:szCs w:val="22"/>
              </w:rPr>
              <w:t xml:space="preserve"> 4 as amended.</w:t>
            </w:r>
          </w:p>
          <w:p w:rsidR="002E16A8" w:rsidRDefault="002E16A8" w:rsidP="002E16A8">
            <w:pPr>
              <w:numPr>
                <w:ilvl w:val="0"/>
                <w:numId w:val="15"/>
              </w:numPr>
              <w:rPr>
                <w:rFonts w:ascii="Arial" w:hAnsi="Arial" w:cs="Arial"/>
                <w:sz w:val="22"/>
                <w:szCs w:val="22"/>
              </w:rPr>
            </w:pPr>
            <w:r>
              <w:rPr>
                <w:rFonts w:ascii="Arial" w:hAnsi="Arial" w:cs="Arial"/>
                <w:sz w:val="22"/>
                <w:szCs w:val="22"/>
              </w:rPr>
              <w:t>Entity board of directors to approve the budget of the entity not later than 30 days before the start of the financial year, taking into account any hearings or recommendation of the council of the parent municipality.</w:t>
            </w:r>
          </w:p>
          <w:p w:rsidR="002E16A8" w:rsidRPr="00486B9C" w:rsidRDefault="002E16A8" w:rsidP="002E16A8">
            <w:pPr>
              <w:numPr>
                <w:ilvl w:val="0"/>
                <w:numId w:val="15"/>
              </w:numPr>
              <w:rPr>
                <w:rFonts w:ascii="Arial" w:hAnsi="Arial" w:cs="Arial"/>
                <w:sz w:val="22"/>
                <w:szCs w:val="22"/>
              </w:rPr>
            </w:pPr>
            <w:r>
              <w:rPr>
                <w:rFonts w:ascii="Arial" w:hAnsi="Arial" w:cs="Arial"/>
                <w:b/>
                <w:sz w:val="22"/>
                <w:szCs w:val="22"/>
              </w:rPr>
              <w:t>MFMA s 87.</w:t>
            </w:r>
          </w:p>
        </w:tc>
        <w:tc>
          <w:tcPr>
            <w:tcW w:w="1890" w:type="dxa"/>
            <w:shd w:val="clear" w:color="auto" w:fill="auto"/>
          </w:tcPr>
          <w:p w:rsidR="002E16A8" w:rsidRPr="00CD3D39" w:rsidRDefault="002E16A8" w:rsidP="002E16A8">
            <w:pPr>
              <w:numPr>
                <w:ilvl w:val="0"/>
                <w:numId w:val="15"/>
              </w:numPr>
              <w:rPr>
                <w:rFonts w:ascii="Arial" w:eastAsia="Arial Unicode MS" w:hAnsi="Arial" w:cs="Arial"/>
                <w:sz w:val="22"/>
                <w:szCs w:val="22"/>
              </w:rPr>
            </w:pPr>
            <w:r w:rsidRPr="00CD3D39">
              <w:rPr>
                <w:rFonts w:ascii="Arial" w:hAnsi="Arial" w:cs="Arial"/>
                <w:sz w:val="22"/>
                <w:szCs w:val="22"/>
              </w:rPr>
              <w:t>Accounting officer assists the Mayor in revising budget documentation in accordance with consultative processes and taking into account the results from the third quarterly review of the current year</w:t>
            </w:r>
          </w:p>
          <w:p w:rsidR="002E16A8" w:rsidRPr="00CD3D39" w:rsidRDefault="002E16A8" w:rsidP="002E16A8">
            <w:pPr>
              <w:numPr>
                <w:ilvl w:val="0"/>
                <w:numId w:val="15"/>
              </w:numPr>
              <w:rPr>
                <w:rFonts w:ascii="Arial" w:eastAsia="Arial Unicode MS" w:hAnsi="Arial" w:cs="Arial"/>
                <w:sz w:val="22"/>
                <w:szCs w:val="22"/>
              </w:rPr>
            </w:pPr>
            <w:r w:rsidRPr="00CD3D39">
              <w:rPr>
                <w:rFonts w:ascii="Arial" w:hAnsi="Arial" w:cs="Arial"/>
                <w:sz w:val="22"/>
                <w:szCs w:val="22"/>
              </w:rPr>
              <w:t xml:space="preserve">Accounting officer assists the Mayor in preparing the final budget documentation for consideration for approval at least 30 days before the start of the budget year taking </w:t>
            </w:r>
            <w:r w:rsidRPr="00CD3D39">
              <w:rPr>
                <w:rFonts w:ascii="Arial" w:hAnsi="Arial" w:cs="Arial"/>
                <w:sz w:val="22"/>
                <w:szCs w:val="22"/>
              </w:rPr>
              <w:lastRenderedPageBreak/>
              <w:t>into account consultative processes and any other new information of a material nature</w:t>
            </w:r>
            <w:r>
              <w:rPr>
                <w:rFonts w:ascii="Arial" w:hAnsi="Arial" w:cs="Arial"/>
                <w:sz w:val="22"/>
                <w:szCs w:val="22"/>
              </w:rPr>
              <w:t>.</w:t>
            </w:r>
          </w:p>
        </w:tc>
        <w:tc>
          <w:tcPr>
            <w:tcW w:w="1710" w:type="dxa"/>
            <w:shd w:val="clear" w:color="auto" w:fill="auto"/>
          </w:tcPr>
          <w:p w:rsidR="002E16A8" w:rsidRPr="00CD3D39" w:rsidRDefault="002E16A8" w:rsidP="002E16A8">
            <w:pPr>
              <w:numPr>
                <w:ilvl w:val="0"/>
                <w:numId w:val="15"/>
              </w:numPr>
              <w:rPr>
                <w:rFonts w:ascii="Arial" w:hAnsi="Arial" w:cs="Arial"/>
                <w:sz w:val="22"/>
                <w:szCs w:val="22"/>
              </w:rPr>
            </w:pPr>
            <w:r w:rsidRPr="00CD3D39">
              <w:rPr>
                <w:rFonts w:ascii="Arial" w:hAnsi="Arial" w:cs="Arial"/>
                <w:sz w:val="22"/>
                <w:szCs w:val="22"/>
              </w:rPr>
              <w:lastRenderedPageBreak/>
              <w:t>Consultation with National and Provincial Treasuries and finalise sector plans, water and sanitation, electricity, etc.</w:t>
            </w:r>
          </w:p>
          <w:p w:rsidR="002E16A8" w:rsidRPr="00CD3D39" w:rsidRDefault="002E16A8" w:rsidP="002E16A8">
            <w:pPr>
              <w:numPr>
                <w:ilvl w:val="0"/>
                <w:numId w:val="15"/>
              </w:numPr>
              <w:rPr>
                <w:rFonts w:ascii="Arial" w:hAnsi="Arial" w:cs="Arial"/>
                <w:sz w:val="22"/>
                <w:szCs w:val="22"/>
              </w:rPr>
            </w:pPr>
            <w:r w:rsidRPr="00CD3D39">
              <w:rPr>
                <w:rFonts w:ascii="Arial" w:hAnsi="Arial" w:cs="Arial"/>
                <w:sz w:val="22"/>
                <w:szCs w:val="22"/>
              </w:rPr>
              <w:t>Public hearings on the Budget, Council Debate on Budget and Plans.</w:t>
            </w:r>
          </w:p>
          <w:p w:rsidR="002E16A8" w:rsidRPr="00CD3D39" w:rsidRDefault="002E16A8" w:rsidP="002E16A8">
            <w:pPr>
              <w:numPr>
                <w:ilvl w:val="0"/>
                <w:numId w:val="15"/>
              </w:numPr>
              <w:rPr>
                <w:rFonts w:ascii="Arial" w:hAnsi="Arial" w:cs="Arial"/>
                <w:sz w:val="22"/>
                <w:szCs w:val="22"/>
              </w:rPr>
            </w:pPr>
            <w:r w:rsidRPr="00CD3D39">
              <w:rPr>
                <w:rFonts w:ascii="Arial" w:hAnsi="Arial" w:cs="Arial"/>
                <w:sz w:val="22"/>
                <w:szCs w:val="22"/>
              </w:rPr>
              <w:t>Public hearings on the Budget, Council Debate on Budget and Plans.</w:t>
            </w:r>
          </w:p>
          <w:p w:rsidR="002E16A8" w:rsidRPr="00CD3D39" w:rsidRDefault="002E16A8" w:rsidP="002E16A8">
            <w:pPr>
              <w:numPr>
                <w:ilvl w:val="0"/>
                <w:numId w:val="15"/>
              </w:numPr>
              <w:rPr>
                <w:rFonts w:ascii="Arial" w:hAnsi="Arial" w:cs="Arial"/>
                <w:sz w:val="22"/>
                <w:szCs w:val="22"/>
              </w:rPr>
            </w:pPr>
            <w:r w:rsidRPr="00CD3D39">
              <w:rPr>
                <w:rFonts w:ascii="Arial" w:hAnsi="Arial" w:cs="Arial"/>
                <w:sz w:val="22"/>
                <w:szCs w:val="22"/>
              </w:rPr>
              <w:t xml:space="preserve">Council adopts budget, resolutions, capital </w:t>
            </w:r>
            <w:r w:rsidRPr="00CD3D39">
              <w:rPr>
                <w:rFonts w:ascii="Arial" w:hAnsi="Arial" w:cs="Arial"/>
                <w:sz w:val="22"/>
                <w:szCs w:val="22"/>
              </w:rPr>
              <w:lastRenderedPageBreak/>
              <w:t>implementation plans, objectives and changes in IDP.</w:t>
            </w:r>
          </w:p>
        </w:tc>
      </w:tr>
      <w:tr w:rsidR="002E16A8" w:rsidRPr="00CD3D39" w:rsidTr="000477E5">
        <w:tc>
          <w:tcPr>
            <w:tcW w:w="1271" w:type="dxa"/>
            <w:shd w:val="clear" w:color="auto" w:fill="D9D9D9"/>
          </w:tcPr>
          <w:p w:rsidR="002E16A8" w:rsidRPr="00CD3D39" w:rsidRDefault="00A93D4E" w:rsidP="002E16A8">
            <w:pPr>
              <w:rPr>
                <w:rFonts w:ascii="Arial" w:hAnsi="Arial" w:cs="Arial"/>
                <w:b/>
                <w:sz w:val="22"/>
                <w:szCs w:val="22"/>
              </w:rPr>
            </w:pPr>
            <w:r>
              <w:rPr>
                <w:rFonts w:ascii="Arial" w:hAnsi="Arial" w:cs="Arial"/>
                <w:b/>
                <w:sz w:val="22"/>
                <w:szCs w:val="22"/>
              </w:rPr>
              <w:lastRenderedPageBreak/>
              <w:t>MAY. 2019</w:t>
            </w:r>
          </w:p>
          <w:p w:rsidR="002E16A8" w:rsidRPr="00CD3D39" w:rsidRDefault="002E16A8" w:rsidP="002E16A8">
            <w:pPr>
              <w:rPr>
                <w:rFonts w:ascii="Arial" w:hAnsi="Arial" w:cs="Arial"/>
                <w:b/>
                <w:sz w:val="22"/>
                <w:szCs w:val="22"/>
              </w:rPr>
            </w:pPr>
          </w:p>
          <w:p w:rsidR="002E16A8" w:rsidRPr="00CD3D39" w:rsidRDefault="002E16A8" w:rsidP="002E16A8">
            <w:pPr>
              <w:rPr>
                <w:rFonts w:ascii="Arial" w:hAnsi="Arial" w:cs="Arial"/>
                <w:b/>
                <w:sz w:val="22"/>
                <w:szCs w:val="22"/>
              </w:rPr>
            </w:pPr>
          </w:p>
          <w:p w:rsidR="002E16A8" w:rsidRPr="00CD3D39" w:rsidRDefault="002E16A8" w:rsidP="002E16A8">
            <w:pPr>
              <w:rPr>
                <w:rFonts w:ascii="Arial" w:hAnsi="Arial" w:cs="Arial"/>
                <w:b/>
                <w:sz w:val="22"/>
                <w:szCs w:val="22"/>
              </w:rPr>
            </w:pPr>
          </w:p>
          <w:p w:rsidR="002E16A8" w:rsidRPr="00CD3D39" w:rsidRDefault="002E16A8" w:rsidP="002E16A8">
            <w:pPr>
              <w:rPr>
                <w:rFonts w:ascii="Arial" w:hAnsi="Arial" w:cs="Arial"/>
                <w:b/>
                <w:sz w:val="22"/>
                <w:szCs w:val="22"/>
              </w:rPr>
            </w:pPr>
          </w:p>
          <w:p w:rsidR="002E16A8" w:rsidRPr="00CD3D39" w:rsidRDefault="002E16A8" w:rsidP="002E16A8">
            <w:pPr>
              <w:rPr>
                <w:rFonts w:ascii="Arial" w:hAnsi="Arial" w:cs="Arial"/>
                <w:b/>
                <w:sz w:val="22"/>
                <w:szCs w:val="22"/>
              </w:rPr>
            </w:pPr>
          </w:p>
          <w:p w:rsidR="002E16A8" w:rsidRPr="00CD3D39" w:rsidRDefault="002E16A8" w:rsidP="002E16A8">
            <w:pPr>
              <w:rPr>
                <w:rFonts w:ascii="Arial" w:hAnsi="Arial" w:cs="Arial"/>
                <w:b/>
                <w:sz w:val="22"/>
                <w:szCs w:val="22"/>
              </w:rPr>
            </w:pPr>
          </w:p>
          <w:p w:rsidR="002E16A8" w:rsidRPr="00CD3D39" w:rsidRDefault="002E16A8" w:rsidP="002E16A8">
            <w:pPr>
              <w:rPr>
                <w:rFonts w:ascii="Arial" w:hAnsi="Arial" w:cs="Arial"/>
                <w:b/>
                <w:sz w:val="22"/>
                <w:szCs w:val="22"/>
              </w:rPr>
            </w:pPr>
          </w:p>
          <w:p w:rsidR="002E16A8" w:rsidRPr="00CD3D39" w:rsidRDefault="002E16A8" w:rsidP="002E16A8">
            <w:pPr>
              <w:rPr>
                <w:rFonts w:ascii="Arial" w:hAnsi="Arial" w:cs="Arial"/>
                <w:b/>
                <w:sz w:val="22"/>
                <w:szCs w:val="22"/>
              </w:rPr>
            </w:pPr>
          </w:p>
          <w:p w:rsidR="002E16A8" w:rsidRPr="00CD3D39" w:rsidRDefault="002E16A8" w:rsidP="002E16A8">
            <w:pPr>
              <w:rPr>
                <w:rFonts w:ascii="Arial" w:hAnsi="Arial" w:cs="Arial"/>
                <w:b/>
                <w:sz w:val="22"/>
                <w:szCs w:val="22"/>
              </w:rPr>
            </w:pPr>
          </w:p>
          <w:p w:rsidR="002E16A8" w:rsidRPr="00CD3D39" w:rsidRDefault="002E16A8" w:rsidP="002E16A8">
            <w:pPr>
              <w:rPr>
                <w:rFonts w:ascii="Arial" w:hAnsi="Arial" w:cs="Arial"/>
                <w:b/>
                <w:sz w:val="22"/>
                <w:szCs w:val="22"/>
              </w:rPr>
            </w:pPr>
          </w:p>
          <w:p w:rsidR="002E16A8" w:rsidRPr="00CD3D39" w:rsidRDefault="002E16A8" w:rsidP="002E16A8">
            <w:pPr>
              <w:rPr>
                <w:rFonts w:ascii="Arial" w:hAnsi="Arial" w:cs="Arial"/>
                <w:b/>
                <w:sz w:val="22"/>
                <w:szCs w:val="22"/>
              </w:rPr>
            </w:pPr>
          </w:p>
          <w:p w:rsidR="002E16A8" w:rsidRPr="00CD3D39" w:rsidRDefault="002E16A8" w:rsidP="002E16A8">
            <w:pPr>
              <w:rPr>
                <w:rFonts w:ascii="Arial" w:hAnsi="Arial" w:cs="Arial"/>
                <w:b/>
                <w:sz w:val="22"/>
                <w:szCs w:val="22"/>
              </w:rPr>
            </w:pPr>
          </w:p>
          <w:p w:rsidR="002E16A8" w:rsidRPr="00CD3D39" w:rsidRDefault="002E16A8" w:rsidP="002E16A8">
            <w:pPr>
              <w:rPr>
                <w:rFonts w:ascii="Arial" w:hAnsi="Arial" w:cs="Arial"/>
                <w:b/>
                <w:sz w:val="22"/>
                <w:szCs w:val="22"/>
              </w:rPr>
            </w:pPr>
          </w:p>
          <w:p w:rsidR="002E16A8" w:rsidRPr="00CD3D39" w:rsidRDefault="002E16A8" w:rsidP="002E16A8">
            <w:pPr>
              <w:rPr>
                <w:rFonts w:ascii="Arial" w:hAnsi="Arial" w:cs="Arial"/>
                <w:b/>
                <w:sz w:val="22"/>
                <w:szCs w:val="22"/>
              </w:rPr>
            </w:pPr>
          </w:p>
          <w:p w:rsidR="002E16A8" w:rsidRPr="00CD3D39" w:rsidRDefault="002E16A8" w:rsidP="002E16A8">
            <w:pPr>
              <w:rPr>
                <w:rFonts w:ascii="Arial" w:hAnsi="Arial" w:cs="Arial"/>
                <w:b/>
                <w:sz w:val="22"/>
                <w:szCs w:val="22"/>
              </w:rPr>
            </w:pPr>
          </w:p>
          <w:p w:rsidR="002E16A8" w:rsidRPr="00CD3D39" w:rsidRDefault="002E16A8" w:rsidP="002E16A8">
            <w:pPr>
              <w:rPr>
                <w:rFonts w:ascii="Arial" w:hAnsi="Arial" w:cs="Arial"/>
                <w:b/>
                <w:sz w:val="22"/>
                <w:szCs w:val="22"/>
              </w:rPr>
            </w:pPr>
          </w:p>
          <w:p w:rsidR="002E16A8" w:rsidRPr="00CD3D39" w:rsidRDefault="002E16A8" w:rsidP="002E16A8">
            <w:pPr>
              <w:rPr>
                <w:rFonts w:ascii="Arial" w:hAnsi="Arial" w:cs="Arial"/>
                <w:b/>
                <w:sz w:val="22"/>
                <w:szCs w:val="22"/>
              </w:rPr>
            </w:pPr>
          </w:p>
          <w:p w:rsidR="002E16A8" w:rsidRPr="00CD3D39" w:rsidRDefault="002E16A8" w:rsidP="002E16A8">
            <w:pPr>
              <w:rPr>
                <w:rFonts w:ascii="Arial" w:hAnsi="Arial" w:cs="Arial"/>
                <w:b/>
                <w:sz w:val="22"/>
                <w:szCs w:val="22"/>
              </w:rPr>
            </w:pPr>
          </w:p>
          <w:p w:rsidR="002E16A8" w:rsidRPr="00CD3D39" w:rsidRDefault="002E16A8" w:rsidP="002E16A8">
            <w:pPr>
              <w:rPr>
                <w:rFonts w:ascii="Arial" w:hAnsi="Arial" w:cs="Arial"/>
                <w:b/>
                <w:sz w:val="22"/>
                <w:szCs w:val="22"/>
              </w:rPr>
            </w:pPr>
          </w:p>
          <w:p w:rsidR="002E16A8" w:rsidRPr="00CD3D39" w:rsidRDefault="002E16A8" w:rsidP="002E16A8">
            <w:pPr>
              <w:rPr>
                <w:rFonts w:ascii="Arial" w:hAnsi="Arial" w:cs="Arial"/>
                <w:b/>
                <w:sz w:val="22"/>
                <w:szCs w:val="22"/>
              </w:rPr>
            </w:pPr>
          </w:p>
          <w:p w:rsidR="002E16A8" w:rsidRPr="00CD3D39" w:rsidRDefault="002E16A8" w:rsidP="002E16A8">
            <w:pPr>
              <w:rPr>
                <w:rFonts w:ascii="Arial" w:hAnsi="Arial" w:cs="Arial"/>
                <w:b/>
                <w:sz w:val="22"/>
                <w:szCs w:val="22"/>
              </w:rPr>
            </w:pPr>
          </w:p>
          <w:p w:rsidR="002E16A8" w:rsidRPr="00CD3D39" w:rsidRDefault="002E16A8" w:rsidP="002E16A8">
            <w:pPr>
              <w:rPr>
                <w:rFonts w:ascii="Arial" w:hAnsi="Arial" w:cs="Arial"/>
                <w:b/>
                <w:sz w:val="22"/>
                <w:szCs w:val="22"/>
              </w:rPr>
            </w:pPr>
          </w:p>
          <w:p w:rsidR="002E16A8" w:rsidRPr="00CD3D39" w:rsidRDefault="002E16A8" w:rsidP="002E16A8">
            <w:pPr>
              <w:rPr>
                <w:rFonts w:ascii="Arial" w:hAnsi="Arial" w:cs="Arial"/>
                <w:b/>
                <w:sz w:val="22"/>
                <w:szCs w:val="22"/>
              </w:rPr>
            </w:pPr>
          </w:p>
        </w:tc>
        <w:tc>
          <w:tcPr>
            <w:tcW w:w="2054" w:type="dxa"/>
            <w:shd w:val="clear" w:color="auto" w:fill="auto"/>
          </w:tcPr>
          <w:p w:rsidR="002E16A8" w:rsidRDefault="002E16A8" w:rsidP="002E16A8">
            <w:pPr>
              <w:numPr>
                <w:ilvl w:val="0"/>
                <w:numId w:val="13"/>
              </w:numPr>
              <w:rPr>
                <w:rFonts w:ascii="Arial" w:hAnsi="Arial" w:cs="Arial"/>
                <w:sz w:val="22"/>
                <w:szCs w:val="22"/>
              </w:rPr>
            </w:pPr>
            <w:r>
              <w:rPr>
                <w:rFonts w:ascii="Arial" w:hAnsi="Arial" w:cs="Arial"/>
                <w:sz w:val="22"/>
                <w:szCs w:val="22"/>
              </w:rPr>
              <w:t xml:space="preserve">Third </w:t>
            </w:r>
            <w:r w:rsidRPr="00CD3D39">
              <w:rPr>
                <w:rFonts w:ascii="Arial" w:hAnsi="Arial" w:cs="Arial"/>
                <w:sz w:val="22"/>
                <w:szCs w:val="22"/>
              </w:rPr>
              <w:t xml:space="preserve">IDP RF meeting to consider the amendments to the </w:t>
            </w:r>
            <w:r>
              <w:rPr>
                <w:rFonts w:ascii="Arial" w:hAnsi="Arial" w:cs="Arial"/>
                <w:sz w:val="22"/>
                <w:szCs w:val="22"/>
              </w:rPr>
              <w:t xml:space="preserve">Final </w:t>
            </w:r>
            <w:r w:rsidRPr="00CD3D39">
              <w:rPr>
                <w:rFonts w:ascii="Arial" w:hAnsi="Arial" w:cs="Arial"/>
                <w:sz w:val="22"/>
                <w:szCs w:val="22"/>
              </w:rPr>
              <w:t>IDP</w:t>
            </w:r>
            <w:r>
              <w:rPr>
                <w:rFonts w:ascii="Arial" w:hAnsi="Arial" w:cs="Arial"/>
                <w:sz w:val="22"/>
                <w:szCs w:val="22"/>
              </w:rPr>
              <w:t xml:space="preserve"> document</w:t>
            </w:r>
            <w:r w:rsidRPr="00CD3D39">
              <w:rPr>
                <w:rFonts w:ascii="Arial" w:hAnsi="Arial" w:cs="Arial"/>
                <w:sz w:val="22"/>
                <w:szCs w:val="22"/>
              </w:rPr>
              <w:t>.</w:t>
            </w:r>
          </w:p>
          <w:p w:rsidR="002E16A8" w:rsidRDefault="002E16A8" w:rsidP="002E16A8">
            <w:pPr>
              <w:numPr>
                <w:ilvl w:val="0"/>
                <w:numId w:val="13"/>
              </w:numPr>
              <w:rPr>
                <w:rFonts w:ascii="Arial" w:hAnsi="Arial" w:cs="Arial"/>
                <w:sz w:val="22"/>
                <w:szCs w:val="22"/>
              </w:rPr>
            </w:pPr>
            <w:r>
              <w:rPr>
                <w:rFonts w:ascii="Arial" w:hAnsi="Arial" w:cs="Arial"/>
                <w:sz w:val="22"/>
                <w:szCs w:val="22"/>
              </w:rPr>
              <w:t>Public H</w:t>
            </w:r>
            <w:r w:rsidR="00F03A0A">
              <w:rPr>
                <w:rFonts w:ascii="Arial" w:hAnsi="Arial" w:cs="Arial"/>
                <w:sz w:val="22"/>
                <w:szCs w:val="22"/>
              </w:rPr>
              <w:t>earing on the Draft budget (2019/20</w:t>
            </w:r>
            <w:r>
              <w:rPr>
                <w:rFonts w:ascii="Arial" w:hAnsi="Arial" w:cs="Arial"/>
                <w:sz w:val="22"/>
                <w:szCs w:val="22"/>
              </w:rPr>
              <w:t>).</w:t>
            </w:r>
          </w:p>
          <w:p w:rsidR="002E16A8" w:rsidRPr="00CD3D39" w:rsidRDefault="00F03A0A" w:rsidP="002E16A8">
            <w:pPr>
              <w:numPr>
                <w:ilvl w:val="0"/>
                <w:numId w:val="13"/>
              </w:numPr>
              <w:rPr>
                <w:rFonts w:ascii="Arial" w:hAnsi="Arial" w:cs="Arial"/>
                <w:sz w:val="22"/>
                <w:szCs w:val="22"/>
              </w:rPr>
            </w:pPr>
            <w:r>
              <w:rPr>
                <w:rFonts w:ascii="Arial" w:hAnsi="Arial" w:cs="Arial"/>
                <w:sz w:val="22"/>
                <w:szCs w:val="22"/>
              </w:rPr>
              <w:t>Finalization of the IDP (2019/20</w:t>
            </w:r>
            <w:r w:rsidR="002E16A8">
              <w:rPr>
                <w:rFonts w:ascii="Arial" w:hAnsi="Arial" w:cs="Arial"/>
                <w:sz w:val="22"/>
                <w:szCs w:val="22"/>
              </w:rPr>
              <w:t>).</w:t>
            </w:r>
          </w:p>
          <w:p w:rsidR="002E16A8" w:rsidRPr="00E0311B" w:rsidRDefault="002E16A8" w:rsidP="002E16A8">
            <w:pPr>
              <w:numPr>
                <w:ilvl w:val="0"/>
                <w:numId w:val="13"/>
              </w:numPr>
              <w:rPr>
                <w:rFonts w:ascii="Arial" w:hAnsi="Arial" w:cs="Arial"/>
                <w:sz w:val="22"/>
                <w:szCs w:val="22"/>
              </w:rPr>
            </w:pPr>
            <w:smartTag w:uri="urn:schemas-microsoft-com:office:smarttags" w:element="stockticker">
              <w:r w:rsidRPr="00CD3D39">
                <w:rPr>
                  <w:rFonts w:ascii="Arial" w:hAnsi="Arial" w:cs="Arial"/>
                  <w:sz w:val="22"/>
                  <w:szCs w:val="22"/>
                </w:rPr>
                <w:t>EXCO</w:t>
              </w:r>
            </w:smartTag>
            <w:r>
              <w:rPr>
                <w:rFonts w:ascii="Arial" w:hAnsi="Arial" w:cs="Arial"/>
                <w:sz w:val="22"/>
                <w:szCs w:val="22"/>
              </w:rPr>
              <w:t>/Council</w:t>
            </w:r>
            <w:r w:rsidRPr="00CD3D39">
              <w:rPr>
                <w:rFonts w:ascii="Arial" w:hAnsi="Arial" w:cs="Arial"/>
                <w:sz w:val="22"/>
                <w:szCs w:val="22"/>
              </w:rPr>
              <w:t xml:space="preserve"> adoption</w:t>
            </w:r>
            <w:r>
              <w:rPr>
                <w:rFonts w:ascii="Arial" w:hAnsi="Arial" w:cs="Arial"/>
                <w:sz w:val="22"/>
                <w:szCs w:val="22"/>
              </w:rPr>
              <w:t>/approval</w:t>
            </w:r>
            <w:r w:rsidRPr="00CD3D39">
              <w:rPr>
                <w:rFonts w:ascii="Arial" w:hAnsi="Arial" w:cs="Arial"/>
                <w:sz w:val="22"/>
                <w:szCs w:val="22"/>
              </w:rPr>
              <w:t xml:space="preserve"> of the </w:t>
            </w:r>
            <w:r w:rsidR="00F03A0A">
              <w:rPr>
                <w:rFonts w:ascii="Arial" w:hAnsi="Arial" w:cs="Arial"/>
                <w:sz w:val="22"/>
                <w:szCs w:val="22"/>
              </w:rPr>
              <w:t>Final IDP (2019/20</w:t>
            </w:r>
            <w:r>
              <w:rPr>
                <w:rFonts w:ascii="Arial" w:hAnsi="Arial" w:cs="Arial"/>
                <w:sz w:val="22"/>
                <w:szCs w:val="22"/>
              </w:rPr>
              <w:t>)</w:t>
            </w:r>
            <w:r w:rsidRPr="00CD3D39">
              <w:rPr>
                <w:rFonts w:ascii="Arial" w:hAnsi="Arial" w:cs="Arial"/>
                <w:sz w:val="22"/>
                <w:szCs w:val="22"/>
              </w:rPr>
              <w:t>.</w:t>
            </w:r>
          </w:p>
        </w:tc>
        <w:tc>
          <w:tcPr>
            <w:tcW w:w="1773" w:type="dxa"/>
          </w:tcPr>
          <w:p w:rsidR="002E16A8" w:rsidRDefault="002E16A8" w:rsidP="002E16A8">
            <w:pPr>
              <w:numPr>
                <w:ilvl w:val="0"/>
                <w:numId w:val="13"/>
              </w:numPr>
              <w:rPr>
                <w:rFonts w:ascii="Arial" w:hAnsi="Arial" w:cs="Arial"/>
                <w:sz w:val="22"/>
                <w:szCs w:val="22"/>
              </w:rPr>
            </w:pPr>
            <w:r>
              <w:rPr>
                <w:rFonts w:ascii="Arial" w:hAnsi="Arial" w:cs="Arial"/>
                <w:sz w:val="22"/>
                <w:szCs w:val="22"/>
              </w:rPr>
              <w:t>IDP RF meeting to deliberate on changes to the SDF.</w:t>
            </w:r>
          </w:p>
          <w:p w:rsidR="002E16A8" w:rsidRDefault="002E16A8" w:rsidP="002E16A8">
            <w:pPr>
              <w:numPr>
                <w:ilvl w:val="0"/>
                <w:numId w:val="13"/>
              </w:numPr>
              <w:rPr>
                <w:rFonts w:ascii="Arial" w:hAnsi="Arial" w:cs="Arial"/>
                <w:sz w:val="22"/>
                <w:szCs w:val="22"/>
              </w:rPr>
            </w:pPr>
            <w:r>
              <w:rPr>
                <w:rFonts w:ascii="Arial" w:hAnsi="Arial" w:cs="Arial"/>
                <w:sz w:val="22"/>
                <w:szCs w:val="22"/>
              </w:rPr>
              <w:t>EXCO recommends adoption of the SDF with IDP to Council.</w:t>
            </w:r>
          </w:p>
          <w:p w:rsidR="002E16A8" w:rsidRPr="00862AF3" w:rsidRDefault="002E16A8" w:rsidP="002E16A8">
            <w:pPr>
              <w:numPr>
                <w:ilvl w:val="0"/>
                <w:numId w:val="13"/>
              </w:numPr>
              <w:rPr>
                <w:rFonts w:ascii="Arial" w:hAnsi="Arial" w:cs="Arial"/>
                <w:sz w:val="22"/>
                <w:szCs w:val="22"/>
              </w:rPr>
            </w:pPr>
            <w:r w:rsidRPr="00862AF3">
              <w:rPr>
                <w:rFonts w:ascii="Arial" w:hAnsi="Arial" w:cs="Arial"/>
                <w:sz w:val="22"/>
                <w:szCs w:val="22"/>
              </w:rPr>
              <w:t>Adoption of the SDF by Council.</w:t>
            </w:r>
          </w:p>
        </w:tc>
        <w:tc>
          <w:tcPr>
            <w:tcW w:w="2210" w:type="dxa"/>
            <w:shd w:val="clear" w:color="auto" w:fill="auto"/>
          </w:tcPr>
          <w:p w:rsidR="002E16A8" w:rsidRPr="00CD3D39" w:rsidRDefault="002E16A8" w:rsidP="002E16A8">
            <w:pPr>
              <w:numPr>
                <w:ilvl w:val="0"/>
                <w:numId w:val="13"/>
              </w:numPr>
              <w:rPr>
                <w:rFonts w:ascii="Arial" w:hAnsi="Arial" w:cs="Arial"/>
                <w:sz w:val="22"/>
                <w:szCs w:val="22"/>
              </w:rPr>
            </w:pPr>
            <w:r w:rsidRPr="00CD3D39">
              <w:rPr>
                <w:rFonts w:ascii="Arial" w:hAnsi="Arial" w:cs="Arial"/>
                <w:sz w:val="22"/>
                <w:szCs w:val="22"/>
              </w:rPr>
              <w:t>Community input into organisation KPIs and targets</w:t>
            </w:r>
            <w:r>
              <w:rPr>
                <w:rFonts w:ascii="Arial" w:hAnsi="Arial" w:cs="Arial"/>
                <w:sz w:val="22"/>
                <w:szCs w:val="22"/>
              </w:rPr>
              <w:t>.</w:t>
            </w:r>
          </w:p>
          <w:p w:rsidR="002E16A8" w:rsidRPr="00CD3D39" w:rsidRDefault="002E16A8" w:rsidP="002E16A8">
            <w:pPr>
              <w:numPr>
                <w:ilvl w:val="0"/>
                <w:numId w:val="13"/>
              </w:numPr>
              <w:rPr>
                <w:rFonts w:ascii="Arial" w:hAnsi="Arial" w:cs="Arial"/>
                <w:sz w:val="22"/>
                <w:szCs w:val="22"/>
              </w:rPr>
            </w:pPr>
            <w:r w:rsidRPr="00CD3D39">
              <w:rPr>
                <w:rFonts w:ascii="Arial" w:hAnsi="Arial" w:cs="Arial"/>
                <w:sz w:val="22"/>
                <w:szCs w:val="22"/>
              </w:rPr>
              <w:t>Departments to revise PMS based on community input if applicable</w:t>
            </w:r>
            <w:r>
              <w:rPr>
                <w:rFonts w:ascii="Arial" w:hAnsi="Arial" w:cs="Arial"/>
                <w:sz w:val="22"/>
                <w:szCs w:val="22"/>
              </w:rPr>
              <w:t>.</w:t>
            </w:r>
          </w:p>
          <w:p w:rsidR="002E16A8" w:rsidRDefault="00515227" w:rsidP="002E16A8">
            <w:pPr>
              <w:numPr>
                <w:ilvl w:val="0"/>
                <w:numId w:val="13"/>
              </w:numPr>
              <w:rPr>
                <w:rFonts w:ascii="Arial" w:hAnsi="Arial" w:cs="Arial"/>
                <w:sz w:val="22"/>
                <w:szCs w:val="22"/>
              </w:rPr>
            </w:pPr>
            <w:r>
              <w:rPr>
                <w:rFonts w:ascii="Arial" w:hAnsi="Arial" w:cs="Arial"/>
                <w:sz w:val="22"/>
                <w:szCs w:val="22"/>
              </w:rPr>
              <w:t>Approval of OPMS 2019/20</w:t>
            </w:r>
            <w:r w:rsidR="002E16A8">
              <w:rPr>
                <w:rFonts w:ascii="Arial" w:hAnsi="Arial" w:cs="Arial"/>
                <w:sz w:val="22"/>
                <w:szCs w:val="22"/>
              </w:rPr>
              <w:t xml:space="preserve"> with IDP and Budget.</w:t>
            </w:r>
          </w:p>
          <w:p w:rsidR="002E16A8" w:rsidRDefault="002E16A8" w:rsidP="002E16A8">
            <w:pPr>
              <w:numPr>
                <w:ilvl w:val="0"/>
                <w:numId w:val="13"/>
              </w:numPr>
              <w:rPr>
                <w:rFonts w:ascii="Arial" w:hAnsi="Arial" w:cs="Arial"/>
                <w:sz w:val="22"/>
                <w:szCs w:val="22"/>
              </w:rPr>
            </w:pPr>
            <w:r w:rsidRPr="00862AF3">
              <w:rPr>
                <w:rFonts w:ascii="Arial" w:hAnsi="Arial" w:cs="Arial"/>
                <w:sz w:val="22"/>
                <w:szCs w:val="22"/>
              </w:rPr>
              <w:t>Circulate templates for Q4/Annual Performance Report and</w:t>
            </w:r>
            <w:r w:rsidR="00515227">
              <w:rPr>
                <w:rFonts w:ascii="Arial" w:hAnsi="Arial" w:cs="Arial"/>
                <w:sz w:val="22"/>
                <w:szCs w:val="22"/>
              </w:rPr>
              <w:t xml:space="preserve"> Draft Annual Report 2018/19</w:t>
            </w:r>
            <w:r w:rsidRPr="00862AF3">
              <w:rPr>
                <w:rFonts w:ascii="Arial" w:hAnsi="Arial" w:cs="Arial"/>
                <w:sz w:val="22"/>
                <w:szCs w:val="22"/>
              </w:rPr>
              <w:t>.</w:t>
            </w:r>
          </w:p>
          <w:p w:rsidR="002E16A8" w:rsidRDefault="002E16A8" w:rsidP="002E16A8">
            <w:pPr>
              <w:numPr>
                <w:ilvl w:val="0"/>
                <w:numId w:val="13"/>
              </w:numPr>
              <w:rPr>
                <w:rFonts w:ascii="Arial" w:hAnsi="Arial" w:cs="Arial"/>
                <w:sz w:val="22"/>
                <w:szCs w:val="22"/>
              </w:rPr>
            </w:pPr>
            <w:r>
              <w:rPr>
                <w:rFonts w:ascii="Arial" w:hAnsi="Arial" w:cs="Arial"/>
                <w:sz w:val="22"/>
                <w:szCs w:val="22"/>
              </w:rPr>
              <w:t>Approval of SDBIP within 28 days of approval of budget.</w:t>
            </w:r>
          </w:p>
          <w:p w:rsidR="00515227" w:rsidRPr="000E05B4" w:rsidRDefault="00515227" w:rsidP="002E16A8">
            <w:pPr>
              <w:numPr>
                <w:ilvl w:val="0"/>
                <w:numId w:val="13"/>
              </w:numPr>
              <w:rPr>
                <w:rFonts w:ascii="Arial" w:hAnsi="Arial" w:cs="Arial"/>
                <w:sz w:val="22"/>
                <w:szCs w:val="22"/>
              </w:rPr>
            </w:pPr>
            <w:r>
              <w:rPr>
                <w:rFonts w:ascii="Arial" w:hAnsi="Arial" w:cs="Arial"/>
                <w:sz w:val="22"/>
                <w:szCs w:val="22"/>
              </w:rPr>
              <w:t>Approval of PMS 2019/20 with IDP and Budget.</w:t>
            </w:r>
          </w:p>
        </w:tc>
        <w:tc>
          <w:tcPr>
            <w:tcW w:w="2250" w:type="dxa"/>
            <w:shd w:val="clear" w:color="auto" w:fill="auto"/>
          </w:tcPr>
          <w:p w:rsidR="002E16A8" w:rsidRPr="00486B9C" w:rsidRDefault="002E16A8" w:rsidP="002E16A8">
            <w:pPr>
              <w:numPr>
                <w:ilvl w:val="0"/>
                <w:numId w:val="15"/>
              </w:numPr>
              <w:rPr>
                <w:rFonts w:ascii="Arial" w:hAnsi="Arial" w:cs="Arial"/>
                <w:sz w:val="22"/>
                <w:szCs w:val="22"/>
              </w:rPr>
            </w:pPr>
            <w:r w:rsidRPr="00486B9C">
              <w:rPr>
                <w:rFonts w:ascii="Arial" w:hAnsi="Arial" w:cs="Arial"/>
                <w:sz w:val="22"/>
                <w:szCs w:val="22"/>
              </w:rPr>
              <w:t>Council consider views of the local community, NT, PT, other provincial and national organs of state and municipalities. Mayor to be provided with an opportunity to respond to submissions during consultation and table amendments for council consideration.</w:t>
            </w:r>
          </w:p>
          <w:p w:rsidR="002E16A8" w:rsidRPr="00CD3D39" w:rsidRDefault="002E16A8" w:rsidP="002E16A8">
            <w:pPr>
              <w:numPr>
                <w:ilvl w:val="0"/>
                <w:numId w:val="15"/>
              </w:numPr>
              <w:rPr>
                <w:rFonts w:ascii="Arial" w:hAnsi="Arial" w:cs="Arial"/>
                <w:sz w:val="22"/>
                <w:szCs w:val="22"/>
              </w:rPr>
            </w:pPr>
            <w:r w:rsidRPr="00CD3D39">
              <w:rPr>
                <w:rFonts w:ascii="Arial" w:hAnsi="Arial" w:cs="Arial"/>
                <w:sz w:val="22"/>
                <w:szCs w:val="22"/>
              </w:rPr>
              <w:t xml:space="preserve">Council must approve annual budget by resolution, setting taxes and tariffs, approving changes to IDP and budget related policies, approving measurable performance objectives for </w:t>
            </w:r>
            <w:r w:rsidRPr="00CD3D39">
              <w:rPr>
                <w:rFonts w:ascii="Arial" w:hAnsi="Arial" w:cs="Arial"/>
                <w:sz w:val="22"/>
                <w:szCs w:val="22"/>
              </w:rPr>
              <w:lastRenderedPageBreak/>
              <w:t>revenue by source and expenditure by vote</w:t>
            </w:r>
            <w:r>
              <w:rPr>
                <w:rFonts w:ascii="Arial" w:hAnsi="Arial" w:cs="Arial"/>
                <w:sz w:val="22"/>
                <w:szCs w:val="22"/>
              </w:rPr>
              <w:t xml:space="preserve"> 30 days</w:t>
            </w:r>
            <w:r w:rsidRPr="00CD3D39">
              <w:rPr>
                <w:rFonts w:ascii="Arial" w:hAnsi="Arial" w:cs="Arial"/>
                <w:sz w:val="22"/>
                <w:szCs w:val="22"/>
              </w:rPr>
              <w:t xml:space="preserve"> before start of budget year</w:t>
            </w:r>
          </w:p>
          <w:p w:rsidR="002E16A8" w:rsidRPr="00CD3D39" w:rsidRDefault="002E16A8" w:rsidP="002E16A8">
            <w:pPr>
              <w:ind w:left="360"/>
              <w:rPr>
                <w:rFonts w:ascii="Arial" w:hAnsi="Arial" w:cs="Arial"/>
                <w:b/>
                <w:bCs/>
                <w:sz w:val="22"/>
                <w:szCs w:val="22"/>
              </w:rPr>
            </w:pPr>
            <w:r w:rsidRPr="00CD3D39">
              <w:rPr>
                <w:rFonts w:ascii="Arial" w:hAnsi="Arial" w:cs="Arial"/>
                <w:b/>
                <w:bCs/>
                <w:sz w:val="22"/>
                <w:szCs w:val="22"/>
              </w:rPr>
              <w:t>MFMA s 16, 24, 26, 53</w:t>
            </w:r>
          </w:p>
          <w:p w:rsidR="002E16A8" w:rsidRPr="00CD3D39" w:rsidRDefault="002E16A8" w:rsidP="002E16A8">
            <w:pPr>
              <w:ind w:left="360"/>
              <w:rPr>
                <w:rFonts w:ascii="Arial" w:hAnsi="Arial" w:cs="Arial"/>
                <w:sz w:val="22"/>
                <w:szCs w:val="22"/>
              </w:rPr>
            </w:pPr>
            <w:r w:rsidRPr="00CD3D39">
              <w:rPr>
                <w:rFonts w:ascii="Arial" w:hAnsi="Arial" w:cs="Arial"/>
                <w:sz w:val="22"/>
                <w:szCs w:val="22"/>
              </w:rPr>
              <w:t xml:space="preserve">Mayor must approve SDBIP within 28 days after approval of the budget and ensure that annual performance contracts are concluded in accordance with sect 57(2) of the </w:t>
            </w:r>
            <w:smartTag w:uri="urn:schemas-microsoft-com:office:smarttags" w:element="stockticker">
              <w:r w:rsidRPr="00CD3D39">
                <w:rPr>
                  <w:rFonts w:ascii="Arial" w:hAnsi="Arial" w:cs="Arial"/>
                  <w:sz w:val="22"/>
                  <w:szCs w:val="22"/>
                </w:rPr>
                <w:t>MSA</w:t>
              </w:r>
            </w:smartTag>
            <w:r w:rsidRPr="00CD3D39">
              <w:rPr>
                <w:rFonts w:ascii="Arial" w:hAnsi="Arial" w:cs="Arial"/>
                <w:sz w:val="22"/>
                <w:szCs w:val="22"/>
              </w:rPr>
              <w:t xml:space="preserve">.  Mayor to ensure that the annual performance agreements are linked to the measurable performance objectives approved with the budget and SDBIP.  The </w:t>
            </w:r>
            <w:r w:rsidRPr="00CD3D39">
              <w:rPr>
                <w:rFonts w:ascii="Arial" w:hAnsi="Arial" w:cs="Arial"/>
                <w:sz w:val="22"/>
                <w:szCs w:val="22"/>
              </w:rPr>
              <w:lastRenderedPageBreak/>
              <w:t xml:space="preserve">mayor submits the approved SDBIP and performance agreements to council, MEC for local government and makes public within 14 days after approval. </w:t>
            </w:r>
          </w:p>
          <w:p w:rsidR="002E16A8" w:rsidRPr="00CD3D39" w:rsidRDefault="002E16A8" w:rsidP="002E16A8">
            <w:pPr>
              <w:numPr>
                <w:ilvl w:val="0"/>
                <w:numId w:val="15"/>
              </w:numPr>
              <w:rPr>
                <w:rFonts w:ascii="Arial" w:hAnsi="Arial" w:cs="Arial"/>
                <w:b/>
                <w:bCs/>
                <w:sz w:val="22"/>
                <w:szCs w:val="22"/>
              </w:rPr>
            </w:pPr>
            <w:r w:rsidRPr="00CD3D39">
              <w:rPr>
                <w:rFonts w:ascii="Arial" w:hAnsi="Arial" w:cs="Arial"/>
                <w:b/>
                <w:bCs/>
                <w:sz w:val="22"/>
                <w:szCs w:val="22"/>
              </w:rPr>
              <w:t xml:space="preserve">MFMA s 53; </w:t>
            </w: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s 38-45, 57(2) </w:t>
            </w:r>
          </w:p>
          <w:p w:rsidR="002E16A8" w:rsidRPr="00CD3D39" w:rsidRDefault="002E16A8" w:rsidP="002E16A8">
            <w:pPr>
              <w:numPr>
                <w:ilvl w:val="0"/>
                <w:numId w:val="15"/>
              </w:numPr>
              <w:rPr>
                <w:rFonts w:ascii="Arial" w:hAnsi="Arial" w:cs="Arial"/>
                <w:sz w:val="22"/>
                <w:szCs w:val="22"/>
              </w:rPr>
            </w:pPr>
            <w:r w:rsidRPr="00CD3D39">
              <w:rPr>
                <w:rFonts w:ascii="Arial" w:hAnsi="Arial" w:cs="Arial"/>
                <w:sz w:val="22"/>
                <w:szCs w:val="22"/>
              </w:rPr>
              <w:t>Council must finalise a system of delegations.</w:t>
            </w:r>
          </w:p>
          <w:p w:rsidR="002E16A8" w:rsidRPr="00CD3D39" w:rsidRDefault="002E16A8" w:rsidP="002E16A8">
            <w:pPr>
              <w:numPr>
                <w:ilvl w:val="0"/>
                <w:numId w:val="15"/>
              </w:numPr>
              <w:rPr>
                <w:rFonts w:ascii="Arial" w:eastAsia="Arial Unicode MS" w:hAnsi="Arial" w:cs="Arial"/>
                <w:sz w:val="22"/>
                <w:szCs w:val="22"/>
              </w:rPr>
            </w:pPr>
            <w:r w:rsidRPr="00CD3D39">
              <w:rPr>
                <w:rFonts w:ascii="Arial" w:hAnsi="Arial" w:cs="Arial"/>
                <w:b/>
                <w:bCs/>
                <w:sz w:val="22"/>
                <w:szCs w:val="22"/>
              </w:rPr>
              <w:t xml:space="preserve">MFMA s 59, 79, 82; </w:t>
            </w: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s 59-65</w:t>
            </w:r>
          </w:p>
        </w:tc>
        <w:tc>
          <w:tcPr>
            <w:tcW w:w="1890" w:type="dxa"/>
            <w:shd w:val="clear" w:color="auto" w:fill="auto"/>
          </w:tcPr>
          <w:p w:rsidR="002E16A8" w:rsidRPr="00CD3D39" w:rsidRDefault="002E16A8" w:rsidP="002E16A8">
            <w:pPr>
              <w:numPr>
                <w:ilvl w:val="0"/>
                <w:numId w:val="15"/>
              </w:numPr>
              <w:rPr>
                <w:rFonts w:ascii="Arial" w:hAnsi="Arial" w:cs="Arial"/>
                <w:sz w:val="22"/>
                <w:szCs w:val="22"/>
              </w:rPr>
            </w:pPr>
            <w:r w:rsidRPr="00CD3D39">
              <w:rPr>
                <w:rFonts w:ascii="Arial" w:hAnsi="Arial" w:cs="Arial"/>
                <w:sz w:val="22"/>
                <w:szCs w:val="22"/>
              </w:rPr>
              <w:lastRenderedPageBreak/>
              <w:t xml:space="preserve">Accounting officer submits to the mayor no later than 14 days after approval of the budget a draft of the SDBIP and annual performance agreements required by s 57(1)(b) of the </w:t>
            </w:r>
            <w:smartTag w:uri="urn:schemas-microsoft-com:office:smarttags" w:element="stockticker">
              <w:r w:rsidRPr="00CD3D39">
                <w:rPr>
                  <w:rFonts w:ascii="Arial" w:hAnsi="Arial" w:cs="Arial"/>
                  <w:sz w:val="22"/>
                  <w:szCs w:val="22"/>
                </w:rPr>
                <w:t>MSA</w:t>
              </w:r>
            </w:smartTag>
            <w:r w:rsidRPr="00CD3D39">
              <w:rPr>
                <w:rFonts w:ascii="Arial" w:hAnsi="Arial" w:cs="Arial"/>
                <w:sz w:val="22"/>
                <w:szCs w:val="22"/>
              </w:rPr>
              <w:t>.</w:t>
            </w:r>
          </w:p>
          <w:p w:rsidR="002E16A8" w:rsidRPr="00CD3D39" w:rsidRDefault="002E16A8" w:rsidP="002E16A8">
            <w:pPr>
              <w:ind w:left="360"/>
              <w:rPr>
                <w:rFonts w:ascii="Arial" w:hAnsi="Arial" w:cs="Arial"/>
                <w:b/>
                <w:bCs/>
                <w:sz w:val="22"/>
                <w:szCs w:val="22"/>
              </w:rPr>
            </w:pPr>
            <w:r w:rsidRPr="00CD3D39">
              <w:rPr>
                <w:rFonts w:ascii="Arial" w:hAnsi="Arial" w:cs="Arial"/>
                <w:b/>
                <w:bCs/>
                <w:sz w:val="22"/>
                <w:szCs w:val="22"/>
              </w:rPr>
              <w:t xml:space="preserve">MFMA s 69; </w:t>
            </w: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s 57</w:t>
            </w:r>
          </w:p>
          <w:p w:rsidR="002E16A8" w:rsidRPr="00CD3D39" w:rsidRDefault="002E16A8" w:rsidP="002E16A8">
            <w:pPr>
              <w:numPr>
                <w:ilvl w:val="0"/>
                <w:numId w:val="15"/>
              </w:numPr>
              <w:rPr>
                <w:rFonts w:ascii="Arial" w:hAnsi="Arial" w:cs="Arial"/>
                <w:sz w:val="22"/>
                <w:szCs w:val="22"/>
              </w:rPr>
            </w:pPr>
            <w:r w:rsidRPr="00CD3D39">
              <w:rPr>
                <w:rFonts w:ascii="Arial" w:hAnsi="Arial" w:cs="Arial"/>
                <w:sz w:val="22"/>
                <w:szCs w:val="22"/>
              </w:rPr>
              <w:t>Accounting officers of municipality and entities publishes adopted budget and plans</w:t>
            </w:r>
          </w:p>
          <w:p w:rsidR="002E16A8" w:rsidRPr="00CD3D39" w:rsidRDefault="002E16A8" w:rsidP="002E16A8">
            <w:pPr>
              <w:ind w:left="360"/>
              <w:rPr>
                <w:rFonts w:ascii="Arial" w:eastAsia="Arial Unicode MS" w:hAnsi="Arial" w:cs="Arial"/>
                <w:sz w:val="22"/>
                <w:szCs w:val="22"/>
              </w:rPr>
            </w:pPr>
            <w:r w:rsidRPr="00CD3D39">
              <w:rPr>
                <w:rFonts w:ascii="Arial" w:hAnsi="Arial" w:cs="Arial"/>
                <w:b/>
                <w:bCs/>
                <w:sz w:val="22"/>
                <w:szCs w:val="22"/>
              </w:rPr>
              <w:t>MFMA s 75, 87</w:t>
            </w:r>
          </w:p>
        </w:tc>
        <w:tc>
          <w:tcPr>
            <w:tcW w:w="1710" w:type="dxa"/>
            <w:shd w:val="clear" w:color="auto" w:fill="auto"/>
          </w:tcPr>
          <w:p w:rsidR="002E16A8" w:rsidRPr="00CD3D39" w:rsidRDefault="002E16A8" w:rsidP="002E16A8">
            <w:pPr>
              <w:numPr>
                <w:ilvl w:val="0"/>
                <w:numId w:val="15"/>
              </w:numPr>
              <w:rPr>
                <w:rFonts w:ascii="Arial" w:hAnsi="Arial" w:cs="Arial"/>
                <w:sz w:val="22"/>
                <w:szCs w:val="22"/>
              </w:rPr>
            </w:pPr>
            <w:r w:rsidRPr="00CD3D39">
              <w:rPr>
                <w:rFonts w:ascii="Arial" w:hAnsi="Arial" w:cs="Arial"/>
                <w:sz w:val="22"/>
                <w:szCs w:val="22"/>
              </w:rPr>
              <w:t>Publish budget and plans.</w:t>
            </w:r>
          </w:p>
          <w:p w:rsidR="002E16A8" w:rsidRPr="00CD3D39" w:rsidRDefault="002E16A8" w:rsidP="002E16A8">
            <w:pPr>
              <w:numPr>
                <w:ilvl w:val="0"/>
                <w:numId w:val="15"/>
              </w:numPr>
              <w:rPr>
                <w:rFonts w:ascii="Arial" w:hAnsi="Arial" w:cs="Arial"/>
                <w:sz w:val="22"/>
                <w:szCs w:val="22"/>
              </w:rPr>
            </w:pPr>
            <w:r w:rsidRPr="00CD3D39">
              <w:rPr>
                <w:rFonts w:ascii="Arial" w:hAnsi="Arial" w:cs="Arial"/>
                <w:sz w:val="22"/>
                <w:szCs w:val="22"/>
              </w:rPr>
              <w:t>Finalise performance contracts and delegation.</w:t>
            </w:r>
          </w:p>
        </w:tc>
      </w:tr>
      <w:tr w:rsidR="002E16A8" w:rsidRPr="00CD3D39" w:rsidTr="000477E5">
        <w:trPr>
          <w:trHeight w:val="96"/>
        </w:trPr>
        <w:tc>
          <w:tcPr>
            <w:tcW w:w="1271" w:type="dxa"/>
            <w:shd w:val="clear" w:color="auto" w:fill="D9D9D9"/>
          </w:tcPr>
          <w:p w:rsidR="002E16A8" w:rsidRDefault="002E16A8" w:rsidP="002E16A8">
            <w:pPr>
              <w:rPr>
                <w:rFonts w:ascii="Arial" w:hAnsi="Arial" w:cs="Arial"/>
                <w:b/>
                <w:sz w:val="22"/>
                <w:szCs w:val="22"/>
              </w:rPr>
            </w:pPr>
            <w:r w:rsidRPr="00CD3D39">
              <w:rPr>
                <w:rFonts w:ascii="Arial" w:hAnsi="Arial" w:cs="Arial"/>
                <w:b/>
                <w:sz w:val="22"/>
                <w:szCs w:val="22"/>
              </w:rPr>
              <w:lastRenderedPageBreak/>
              <w:t>JUNE</w:t>
            </w:r>
            <w:r>
              <w:rPr>
                <w:rFonts w:ascii="Arial" w:hAnsi="Arial" w:cs="Arial"/>
                <w:b/>
                <w:sz w:val="22"/>
                <w:szCs w:val="22"/>
              </w:rPr>
              <w:t>.</w:t>
            </w:r>
            <w:r w:rsidRPr="00CD3D39">
              <w:rPr>
                <w:rFonts w:ascii="Arial" w:hAnsi="Arial" w:cs="Arial"/>
                <w:b/>
                <w:sz w:val="22"/>
                <w:szCs w:val="22"/>
              </w:rPr>
              <w:t xml:space="preserve"> 201</w:t>
            </w:r>
            <w:r w:rsidR="00A93D4E">
              <w:rPr>
                <w:rFonts w:ascii="Arial" w:hAnsi="Arial" w:cs="Arial"/>
                <w:b/>
                <w:sz w:val="22"/>
                <w:szCs w:val="22"/>
              </w:rPr>
              <w:t>9</w:t>
            </w:r>
          </w:p>
        </w:tc>
        <w:tc>
          <w:tcPr>
            <w:tcW w:w="2054" w:type="dxa"/>
            <w:shd w:val="clear" w:color="auto" w:fill="auto"/>
          </w:tcPr>
          <w:p w:rsidR="002E16A8" w:rsidRDefault="00F03A0A" w:rsidP="002E16A8">
            <w:pPr>
              <w:numPr>
                <w:ilvl w:val="0"/>
                <w:numId w:val="13"/>
              </w:numPr>
              <w:rPr>
                <w:rFonts w:ascii="Arial" w:hAnsi="Arial" w:cs="Arial"/>
                <w:sz w:val="22"/>
                <w:szCs w:val="22"/>
              </w:rPr>
            </w:pPr>
            <w:r>
              <w:rPr>
                <w:rFonts w:ascii="Arial" w:hAnsi="Arial" w:cs="Arial"/>
                <w:sz w:val="22"/>
                <w:szCs w:val="22"/>
              </w:rPr>
              <w:t>Posting of the Final IDP (2019/20</w:t>
            </w:r>
            <w:r w:rsidR="002E16A8">
              <w:rPr>
                <w:rFonts w:ascii="Arial" w:hAnsi="Arial" w:cs="Arial"/>
                <w:sz w:val="22"/>
                <w:szCs w:val="22"/>
              </w:rPr>
              <w:t>) on the municipal website in line with the re</w:t>
            </w:r>
            <w:r w:rsidR="005D1B2C">
              <w:rPr>
                <w:rFonts w:ascii="Arial" w:hAnsi="Arial" w:cs="Arial"/>
                <w:sz w:val="22"/>
                <w:szCs w:val="22"/>
              </w:rPr>
              <w:t>levant legislative requirements</w:t>
            </w:r>
          </w:p>
          <w:p w:rsidR="002E16A8" w:rsidRDefault="002E16A8" w:rsidP="002E16A8">
            <w:pPr>
              <w:numPr>
                <w:ilvl w:val="0"/>
                <w:numId w:val="13"/>
              </w:numPr>
              <w:rPr>
                <w:rFonts w:ascii="Arial" w:hAnsi="Arial" w:cs="Arial"/>
                <w:sz w:val="22"/>
                <w:szCs w:val="22"/>
              </w:rPr>
            </w:pPr>
            <w:r>
              <w:rPr>
                <w:rFonts w:ascii="Arial" w:hAnsi="Arial" w:cs="Arial"/>
                <w:sz w:val="22"/>
                <w:szCs w:val="22"/>
              </w:rPr>
              <w:lastRenderedPageBreak/>
              <w:t xml:space="preserve">Public notice on the Final IDP </w:t>
            </w:r>
            <w:r w:rsidR="00F03A0A">
              <w:rPr>
                <w:rFonts w:ascii="Arial" w:hAnsi="Arial" w:cs="Arial"/>
                <w:sz w:val="22"/>
                <w:szCs w:val="22"/>
              </w:rPr>
              <w:t>(2019/20</w:t>
            </w:r>
            <w:r>
              <w:rPr>
                <w:rFonts w:ascii="Arial" w:hAnsi="Arial" w:cs="Arial"/>
                <w:sz w:val="22"/>
                <w:szCs w:val="22"/>
              </w:rPr>
              <w:t>).</w:t>
            </w:r>
          </w:p>
          <w:p w:rsidR="002E16A8" w:rsidRDefault="00F03A0A" w:rsidP="002E16A8">
            <w:pPr>
              <w:numPr>
                <w:ilvl w:val="0"/>
                <w:numId w:val="13"/>
              </w:numPr>
              <w:rPr>
                <w:rFonts w:ascii="Arial" w:hAnsi="Arial" w:cs="Arial"/>
                <w:sz w:val="22"/>
                <w:szCs w:val="22"/>
              </w:rPr>
            </w:pPr>
            <w:r>
              <w:rPr>
                <w:rFonts w:ascii="Arial" w:hAnsi="Arial" w:cs="Arial"/>
                <w:sz w:val="22"/>
                <w:szCs w:val="22"/>
              </w:rPr>
              <w:t>Submission of Final IDP (2019/20</w:t>
            </w:r>
            <w:r w:rsidR="002E16A8">
              <w:rPr>
                <w:rFonts w:ascii="Arial" w:hAnsi="Arial" w:cs="Arial"/>
                <w:sz w:val="22"/>
                <w:szCs w:val="22"/>
              </w:rPr>
              <w:t>) to COGTA in line with relevant legislative requirements.</w:t>
            </w:r>
          </w:p>
        </w:tc>
        <w:tc>
          <w:tcPr>
            <w:tcW w:w="1773" w:type="dxa"/>
          </w:tcPr>
          <w:p w:rsidR="002E16A8" w:rsidRDefault="002E16A8" w:rsidP="002E16A8">
            <w:pPr>
              <w:rPr>
                <w:rFonts w:ascii="Arial" w:hAnsi="Arial" w:cs="Arial"/>
                <w:sz w:val="22"/>
                <w:szCs w:val="22"/>
              </w:rPr>
            </w:pPr>
          </w:p>
        </w:tc>
        <w:tc>
          <w:tcPr>
            <w:tcW w:w="2210" w:type="dxa"/>
            <w:shd w:val="clear" w:color="auto" w:fill="auto"/>
          </w:tcPr>
          <w:p w:rsidR="002E16A8" w:rsidRDefault="00F33B6C" w:rsidP="00CA5AEF">
            <w:pPr>
              <w:pStyle w:val="ListParagraph"/>
              <w:numPr>
                <w:ilvl w:val="0"/>
                <w:numId w:val="58"/>
              </w:numPr>
              <w:ind w:left="360"/>
              <w:rPr>
                <w:rFonts w:ascii="Arial" w:hAnsi="Arial" w:cs="Arial"/>
                <w:sz w:val="22"/>
                <w:szCs w:val="22"/>
              </w:rPr>
            </w:pPr>
            <w:r>
              <w:rPr>
                <w:rFonts w:ascii="Arial" w:hAnsi="Arial" w:cs="Arial"/>
                <w:sz w:val="22"/>
                <w:szCs w:val="22"/>
              </w:rPr>
              <w:t>Publish Approved PMS 2019/20 to website and local paper.</w:t>
            </w:r>
          </w:p>
          <w:p w:rsidR="00F33B6C" w:rsidRPr="00F33B6C" w:rsidRDefault="00F33B6C" w:rsidP="00CA5AEF">
            <w:pPr>
              <w:pStyle w:val="ListParagraph"/>
              <w:numPr>
                <w:ilvl w:val="0"/>
                <w:numId w:val="58"/>
              </w:numPr>
              <w:ind w:left="360"/>
              <w:rPr>
                <w:rFonts w:ascii="Arial" w:hAnsi="Arial" w:cs="Arial"/>
                <w:sz w:val="22"/>
                <w:szCs w:val="22"/>
              </w:rPr>
            </w:pPr>
            <w:r>
              <w:rPr>
                <w:rFonts w:ascii="Arial" w:hAnsi="Arial" w:cs="Arial"/>
                <w:sz w:val="22"/>
                <w:szCs w:val="22"/>
              </w:rPr>
              <w:t>Submit Approved PMS 2019/20 to NT and PT.</w:t>
            </w:r>
          </w:p>
        </w:tc>
        <w:tc>
          <w:tcPr>
            <w:tcW w:w="2250" w:type="dxa"/>
            <w:shd w:val="clear" w:color="auto" w:fill="auto"/>
          </w:tcPr>
          <w:p w:rsidR="002E16A8" w:rsidRPr="00CD3D39" w:rsidRDefault="002E16A8" w:rsidP="002E16A8">
            <w:pPr>
              <w:numPr>
                <w:ilvl w:val="0"/>
                <w:numId w:val="15"/>
              </w:numPr>
              <w:rPr>
                <w:rFonts w:ascii="Arial" w:hAnsi="Arial" w:cs="Arial"/>
                <w:sz w:val="22"/>
                <w:szCs w:val="22"/>
              </w:rPr>
            </w:pPr>
            <w:r w:rsidRPr="00486B9C">
              <w:rPr>
                <w:rFonts w:ascii="Arial" w:hAnsi="Arial" w:cs="Arial"/>
                <w:sz w:val="22"/>
                <w:szCs w:val="22"/>
              </w:rPr>
              <w:t xml:space="preserve">Approved budget is uploaded on the test system for review, then after satisfaction that is per council approval, will then uploaded on production </w:t>
            </w:r>
            <w:r w:rsidRPr="00486B9C">
              <w:rPr>
                <w:rFonts w:ascii="Arial" w:hAnsi="Arial" w:cs="Arial"/>
                <w:sz w:val="22"/>
                <w:szCs w:val="22"/>
              </w:rPr>
              <w:lastRenderedPageBreak/>
              <w:t>system for 1 July 2018.</w:t>
            </w:r>
          </w:p>
        </w:tc>
        <w:tc>
          <w:tcPr>
            <w:tcW w:w="1890" w:type="dxa"/>
            <w:shd w:val="clear" w:color="auto" w:fill="auto"/>
          </w:tcPr>
          <w:p w:rsidR="002E16A8" w:rsidRPr="00CD3D39" w:rsidRDefault="002E16A8" w:rsidP="002E16A8">
            <w:pPr>
              <w:rPr>
                <w:rFonts w:ascii="Arial" w:hAnsi="Arial" w:cs="Arial"/>
                <w:sz w:val="22"/>
                <w:szCs w:val="22"/>
              </w:rPr>
            </w:pPr>
          </w:p>
        </w:tc>
        <w:tc>
          <w:tcPr>
            <w:tcW w:w="1710" w:type="dxa"/>
            <w:shd w:val="clear" w:color="auto" w:fill="auto"/>
          </w:tcPr>
          <w:p w:rsidR="002E16A8" w:rsidRPr="00CD3D39" w:rsidRDefault="002E16A8" w:rsidP="002E16A8">
            <w:pPr>
              <w:rPr>
                <w:rFonts w:ascii="Arial" w:hAnsi="Arial" w:cs="Arial"/>
                <w:sz w:val="22"/>
                <w:szCs w:val="22"/>
              </w:rPr>
            </w:pPr>
          </w:p>
        </w:tc>
      </w:tr>
    </w:tbl>
    <w:p w:rsidR="002E16A8" w:rsidRPr="00CD3D39" w:rsidRDefault="002E16A8" w:rsidP="002E16A8">
      <w:pPr>
        <w:jc w:val="both"/>
        <w:rPr>
          <w:rFonts w:ascii="Arial" w:hAnsi="Arial" w:cs="Arial"/>
          <w:sz w:val="22"/>
          <w:szCs w:val="22"/>
        </w:rPr>
        <w:sectPr w:rsidR="002E16A8" w:rsidRPr="00CD3D39" w:rsidSect="002E16A8">
          <w:pgSz w:w="15840" w:h="12240" w:orient="landscape"/>
          <w:pgMar w:top="1797" w:right="1440" w:bottom="1797" w:left="1440" w:header="709" w:footer="709" w:gutter="0"/>
          <w:cols w:space="708"/>
          <w:docGrid w:linePitch="360"/>
        </w:sectPr>
      </w:pPr>
    </w:p>
    <w:p w:rsidR="002E16A8" w:rsidRPr="00CD3D39" w:rsidRDefault="002E16A8" w:rsidP="002E16A8">
      <w:pPr>
        <w:pBdr>
          <w:bottom w:val="single" w:sz="36" w:space="1" w:color="auto"/>
        </w:pBdr>
        <w:jc w:val="both"/>
        <w:rPr>
          <w:rFonts w:ascii="Arial" w:hAnsi="Arial" w:cs="Arial"/>
          <w:b/>
          <w:sz w:val="22"/>
          <w:szCs w:val="22"/>
        </w:rPr>
      </w:pPr>
      <w:bookmarkStart w:id="88" w:name="_Toc518997488"/>
      <w:bookmarkStart w:id="89" w:name="_Toc519001889"/>
      <w:bookmarkStart w:id="90" w:name="_Toc519002121"/>
      <w:bookmarkStart w:id="91" w:name="_Toc519002578"/>
      <w:bookmarkStart w:id="92" w:name="_Toc519002653"/>
      <w:bookmarkStart w:id="93" w:name="_Toc519518968"/>
      <w:bookmarkStart w:id="94" w:name="_Toc520086860"/>
      <w:bookmarkStart w:id="95" w:name="_Toc521486469"/>
    </w:p>
    <w:p w:rsidR="002E16A8" w:rsidRPr="00CD3D39" w:rsidRDefault="002E16A8" w:rsidP="002E16A8">
      <w:pPr>
        <w:jc w:val="both"/>
        <w:rPr>
          <w:rFonts w:ascii="Arial" w:hAnsi="Arial" w:cs="Arial"/>
          <w:b/>
          <w:sz w:val="22"/>
          <w:szCs w:val="22"/>
        </w:rPr>
      </w:pPr>
    </w:p>
    <w:p w:rsidR="002E16A8" w:rsidRPr="00CD3D39" w:rsidRDefault="002E16A8" w:rsidP="002E16A8">
      <w:pPr>
        <w:pBdr>
          <w:bottom w:val="single" w:sz="36" w:space="0" w:color="auto"/>
        </w:pBdr>
        <w:jc w:val="both"/>
        <w:rPr>
          <w:rFonts w:ascii="Arial" w:hAnsi="Arial" w:cs="Arial"/>
          <w:b/>
          <w:sz w:val="22"/>
          <w:szCs w:val="22"/>
        </w:rPr>
      </w:pPr>
    </w:p>
    <w:p w:rsidR="002E16A8" w:rsidRPr="00CD3D39" w:rsidRDefault="002E16A8" w:rsidP="002E16A8">
      <w:pPr>
        <w:pStyle w:val="Heading1"/>
        <w:rPr>
          <w:rFonts w:cs="Arial"/>
          <w:sz w:val="22"/>
          <w:szCs w:val="22"/>
        </w:rPr>
      </w:pPr>
      <w:bookmarkStart w:id="96" w:name="_Toc519243401"/>
      <w:r w:rsidRPr="00CD3D39">
        <w:rPr>
          <w:rFonts w:cs="Arial"/>
          <w:sz w:val="22"/>
          <w:szCs w:val="22"/>
        </w:rPr>
        <w:t xml:space="preserve">SECTION FOUR: MECHANISMS </w:t>
      </w:r>
      <w:smartTag w:uri="urn:schemas-microsoft-com:office:smarttags" w:element="stockticker">
        <w:r w:rsidRPr="00CD3D39">
          <w:rPr>
            <w:rFonts w:cs="Arial"/>
            <w:sz w:val="22"/>
            <w:szCs w:val="22"/>
          </w:rPr>
          <w:t>AND</w:t>
        </w:r>
      </w:smartTag>
      <w:r w:rsidRPr="00CD3D39">
        <w:rPr>
          <w:rFonts w:cs="Arial"/>
          <w:sz w:val="22"/>
          <w:szCs w:val="22"/>
        </w:rPr>
        <w:t xml:space="preserve"> PROCEDURES FOR PARTICIPATION</w:t>
      </w:r>
      <w:bookmarkStart w:id="97" w:name="_Toc518997489"/>
      <w:bookmarkStart w:id="98" w:name="_Toc519001890"/>
      <w:bookmarkStart w:id="99" w:name="_Toc519002122"/>
      <w:bookmarkStart w:id="100" w:name="_Toc519002579"/>
      <w:bookmarkStart w:id="101" w:name="_Toc519002654"/>
      <w:bookmarkStart w:id="102" w:name="_Toc519518969"/>
      <w:bookmarkStart w:id="103" w:name="_Toc520086861"/>
      <w:bookmarkStart w:id="104" w:name="_Toc521486470"/>
      <w:bookmarkEnd w:id="88"/>
      <w:bookmarkEnd w:id="89"/>
      <w:bookmarkEnd w:id="90"/>
      <w:bookmarkEnd w:id="91"/>
      <w:bookmarkEnd w:id="92"/>
      <w:bookmarkEnd w:id="93"/>
      <w:bookmarkEnd w:id="94"/>
      <w:bookmarkEnd w:id="95"/>
      <w:r>
        <w:rPr>
          <w:rFonts w:cs="Arial"/>
          <w:sz w:val="22"/>
          <w:szCs w:val="22"/>
        </w:rPr>
        <w:t>.</w:t>
      </w:r>
      <w:bookmarkEnd w:id="96"/>
    </w:p>
    <w:p w:rsidR="002E16A8" w:rsidRPr="00CD3D39" w:rsidRDefault="002E16A8" w:rsidP="002E16A8">
      <w:pPr>
        <w:pBdr>
          <w:bottom w:val="single" w:sz="36" w:space="1" w:color="auto"/>
        </w:pBdr>
        <w:jc w:val="both"/>
        <w:rPr>
          <w:rFonts w:ascii="Arial" w:hAnsi="Arial" w:cs="Arial"/>
          <w:b/>
          <w:sz w:val="22"/>
          <w:szCs w:val="22"/>
        </w:rPr>
      </w:pPr>
    </w:p>
    <w:p w:rsidR="002E16A8" w:rsidRPr="00CD3D39" w:rsidRDefault="002E16A8" w:rsidP="002E16A8">
      <w:pPr>
        <w:jc w:val="both"/>
        <w:rPr>
          <w:rFonts w:ascii="Arial" w:hAnsi="Arial" w:cs="Arial"/>
          <w:sz w:val="22"/>
          <w:szCs w:val="22"/>
          <w:lang w:val="en-GB"/>
        </w:rPr>
      </w:pPr>
    </w:p>
    <w:p w:rsidR="002E16A8" w:rsidRPr="00C64B55" w:rsidRDefault="002E16A8" w:rsidP="00CA5AEF">
      <w:pPr>
        <w:pStyle w:val="Heading1"/>
        <w:numPr>
          <w:ilvl w:val="0"/>
          <w:numId w:val="49"/>
        </w:numPr>
      </w:pPr>
      <w:bookmarkStart w:id="105" w:name="_Toc519243402"/>
      <w:r w:rsidRPr="00C64B55">
        <w:t xml:space="preserve">FUNCTIONS </w:t>
      </w:r>
      <w:smartTag w:uri="urn:schemas-microsoft-com:office:smarttags" w:element="stockticker">
        <w:r w:rsidRPr="00C64B55">
          <w:t>AND</w:t>
        </w:r>
      </w:smartTag>
      <w:r w:rsidRPr="00C64B55">
        <w:t xml:space="preserve"> CONTEXT OF PUBLIC PARTICIPATION</w:t>
      </w:r>
      <w:bookmarkEnd w:id="97"/>
      <w:bookmarkEnd w:id="98"/>
      <w:bookmarkEnd w:id="99"/>
      <w:bookmarkEnd w:id="100"/>
      <w:bookmarkEnd w:id="101"/>
      <w:bookmarkEnd w:id="102"/>
      <w:bookmarkEnd w:id="103"/>
      <w:bookmarkEnd w:id="104"/>
      <w:r w:rsidRPr="00C64B55">
        <w:t>.</w:t>
      </w:r>
      <w:bookmarkEnd w:id="105"/>
    </w:p>
    <w:p w:rsidR="002E16A8" w:rsidRPr="00CD3D39" w:rsidRDefault="002E16A8" w:rsidP="002E16A8">
      <w:pPr>
        <w:jc w:val="both"/>
        <w:rPr>
          <w:rFonts w:ascii="Arial" w:hAnsi="Arial" w:cs="Arial"/>
          <w:sz w:val="22"/>
          <w:szCs w:val="22"/>
        </w:rPr>
      </w:pPr>
    </w:p>
    <w:p w:rsidR="002E16A8" w:rsidRPr="00CD3D39" w:rsidRDefault="002E16A8" w:rsidP="002E16A8">
      <w:pPr>
        <w:jc w:val="both"/>
        <w:rPr>
          <w:rFonts w:ascii="Arial" w:hAnsi="Arial" w:cs="Arial"/>
          <w:sz w:val="22"/>
          <w:szCs w:val="22"/>
        </w:rPr>
      </w:pPr>
      <w:r w:rsidRPr="00CD3D39">
        <w:rPr>
          <w:rFonts w:ascii="Arial" w:hAnsi="Arial" w:cs="Arial"/>
          <w:sz w:val="22"/>
          <w:szCs w:val="22"/>
        </w:rPr>
        <w:t>Four major functions can be aligned with the public participation process namely:</w:t>
      </w:r>
      <w:r>
        <w:rPr>
          <w:rFonts w:ascii="Arial" w:hAnsi="Arial" w:cs="Arial"/>
          <w:sz w:val="22"/>
          <w:szCs w:val="22"/>
        </w:rPr>
        <w:t>-</w:t>
      </w:r>
    </w:p>
    <w:p w:rsidR="002E16A8" w:rsidRDefault="002E16A8" w:rsidP="002E16A8">
      <w:pPr>
        <w:numPr>
          <w:ilvl w:val="0"/>
          <w:numId w:val="16"/>
        </w:numPr>
        <w:tabs>
          <w:tab w:val="num" w:pos="360"/>
        </w:tabs>
        <w:ind w:left="360"/>
        <w:jc w:val="both"/>
        <w:rPr>
          <w:rFonts w:ascii="Arial" w:hAnsi="Arial" w:cs="Arial"/>
          <w:sz w:val="22"/>
          <w:szCs w:val="22"/>
        </w:rPr>
      </w:pPr>
      <w:r w:rsidRPr="00CD3D39">
        <w:rPr>
          <w:rFonts w:ascii="Arial" w:hAnsi="Arial" w:cs="Arial"/>
          <w:sz w:val="22"/>
          <w:szCs w:val="22"/>
        </w:rPr>
        <w:t>Needs  identification and prioritization;</w:t>
      </w:r>
    </w:p>
    <w:p w:rsidR="002E16A8" w:rsidRDefault="002E16A8" w:rsidP="002E16A8">
      <w:pPr>
        <w:numPr>
          <w:ilvl w:val="0"/>
          <w:numId w:val="16"/>
        </w:numPr>
        <w:tabs>
          <w:tab w:val="num" w:pos="360"/>
        </w:tabs>
        <w:ind w:left="360"/>
        <w:jc w:val="both"/>
        <w:rPr>
          <w:rFonts w:ascii="Arial" w:hAnsi="Arial" w:cs="Arial"/>
          <w:sz w:val="22"/>
          <w:szCs w:val="22"/>
        </w:rPr>
      </w:pPr>
      <w:r w:rsidRPr="00B000A7">
        <w:rPr>
          <w:rFonts w:ascii="Arial" w:hAnsi="Arial" w:cs="Arial"/>
          <w:sz w:val="22"/>
          <w:szCs w:val="22"/>
        </w:rPr>
        <w:t>Identification of appropriateness of proposed solutions;</w:t>
      </w:r>
    </w:p>
    <w:p w:rsidR="002E16A8" w:rsidRDefault="002E16A8" w:rsidP="002E16A8">
      <w:pPr>
        <w:numPr>
          <w:ilvl w:val="0"/>
          <w:numId w:val="16"/>
        </w:numPr>
        <w:tabs>
          <w:tab w:val="num" w:pos="360"/>
        </w:tabs>
        <w:ind w:left="360"/>
        <w:jc w:val="both"/>
        <w:rPr>
          <w:rFonts w:ascii="Arial" w:hAnsi="Arial" w:cs="Arial"/>
          <w:sz w:val="22"/>
          <w:szCs w:val="22"/>
        </w:rPr>
      </w:pPr>
      <w:r w:rsidRPr="00B000A7">
        <w:rPr>
          <w:rFonts w:ascii="Arial" w:hAnsi="Arial" w:cs="Arial"/>
          <w:sz w:val="22"/>
          <w:szCs w:val="22"/>
        </w:rPr>
        <w:t>Community ownership and buy-in; and</w:t>
      </w:r>
    </w:p>
    <w:p w:rsidR="002E16A8" w:rsidRPr="00B000A7" w:rsidRDefault="002E16A8" w:rsidP="002E16A8">
      <w:pPr>
        <w:numPr>
          <w:ilvl w:val="0"/>
          <w:numId w:val="16"/>
        </w:numPr>
        <w:tabs>
          <w:tab w:val="num" w:pos="360"/>
        </w:tabs>
        <w:ind w:left="360"/>
        <w:jc w:val="both"/>
        <w:rPr>
          <w:rFonts w:ascii="Arial" w:hAnsi="Arial" w:cs="Arial"/>
          <w:sz w:val="22"/>
          <w:szCs w:val="22"/>
        </w:rPr>
      </w:pPr>
      <w:r w:rsidRPr="00B000A7">
        <w:rPr>
          <w:rFonts w:ascii="Arial" w:hAnsi="Arial" w:cs="Arial"/>
          <w:sz w:val="22"/>
          <w:szCs w:val="22"/>
        </w:rPr>
        <w:t>Community Empowerment.</w:t>
      </w:r>
    </w:p>
    <w:p w:rsidR="002E16A8" w:rsidRPr="00CD3D39" w:rsidRDefault="002E16A8" w:rsidP="002E16A8">
      <w:pPr>
        <w:jc w:val="both"/>
        <w:rPr>
          <w:rFonts w:ascii="Arial" w:hAnsi="Arial" w:cs="Arial"/>
          <w:sz w:val="22"/>
          <w:szCs w:val="22"/>
        </w:rPr>
      </w:pPr>
    </w:p>
    <w:p w:rsidR="002E16A8" w:rsidRPr="00CD3D39" w:rsidRDefault="002E16A8" w:rsidP="00CA5AEF">
      <w:pPr>
        <w:pStyle w:val="Heading2"/>
        <w:numPr>
          <w:ilvl w:val="1"/>
          <w:numId w:val="49"/>
        </w:numPr>
      </w:pPr>
      <w:bookmarkStart w:id="106" w:name="_Toc518997490"/>
      <w:bookmarkStart w:id="107" w:name="_Toc519001891"/>
      <w:bookmarkStart w:id="108" w:name="_Toc519002123"/>
      <w:bookmarkStart w:id="109" w:name="_Toc519002580"/>
      <w:bookmarkStart w:id="110" w:name="_Toc519002655"/>
      <w:bookmarkStart w:id="111" w:name="_Toc519518970"/>
      <w:bookmarkStart w:id="112" w:name="_Toc520086862"/>
      <w:bookmarkStart w:id="113" w:name="_Toc521486471"/>
      <w:bookmarkStart w:id="114" w:name="_Toc519243403"/>
      <w:r w:rsidRPr="00CD3D39">
        <w:t>MECHANISMS FOR PARTICIPATION</w:t>
      </w:r>
      <w:bookmarkEnd w:id="106"/>
      <w:bookmarkEnd w:id="107"/>
      <w:bookmarkEnd w:id="108"/>
      <w:bookmarkEnd w:id="109"/>
      <w:bookmarkEnd w:id="110"/>
      <w:bookmarkEnd w:id="111"/>
      <w:bookmarkEnd w:id="112"/>
      <w:bookmarkEnd w:id="113"/>
      <w:r>
        <w:t>.</w:t>
      </w:r>
      <w:bookmarkEnd w:id="114"/>
    </w:p>
    <w:p w:rsidR="002E16A8" w:rsidRPr="00CD3D39" w:rsidRDefault="002E16A8" w:rsidP="002E16A8">
      <w:pPr>
        <w:tabs>
          <w:tab w:val="left" w:pos="1600"/>
        </w:tabs>
        <w:jc w:val="both"/>
        <w:rPr>
          <w:rFonts w:ascii="Arial" w:hAnsi="Arial" w:cs="Arial"/>
          <w:sz w:val="22"/>
          <w:szCs w:val="22"/>
        </w:rPr>
      </w:pPr>
      <w:bookmarkStart w:id="115" w:name="_Toc518997491"/>
      <w:bookmarkStart w:id="116" w:name="_Toc519001892"/>
      <w:bookmarkStart w:id="117" w:name="_Toc519002124"/>
    </w:p>
    <w:p w:rsidR="002E16A8" w:rsidRPr="00CD3D39" w:rsidRDefault="002E16A8" w:rsidP="002E16A8">
      <w:pPr>
        <w:jc w:val="both"/>
        <w:rPr>
          <w:rFonts w:ascii="Arial" w:hAnsi="Arial" w:cs="Arial"/>
          <w:sz w:val="22"/>
          <w:szCs w:val="22"/>
        </w:rPr>
      </w:pPr>
      <w:r w:rsidRPr="00CD3D39">
        <w:rPr>
          <w:rFonts w:ascii="Arial" w:hAnsi="Arial" w:cs="Arial"/>
          <w:sz w:val="22"/>
          <w:szCs w:val="22"/>
        </w:rPr>
        <w:t xml:space="preserve">Public participation is important to determine the exact needs that exist in the communities in relation to the developmental priorities during the public meetings and information gathering. </w:t>
      </w:r>
      <w:r>
        <w:rPr>
          <w:rFonts w:ascii="Arial" w:hAnsi="Arial" w:cs="Arial"/>
          <w:sz w:val="22"/>
          <w:szCs w:val="22"/>
        </w:rPr>
        <w:t xml:space="preserve"> </w:t>
      </w:r>
      <w:r w:rsidRPr="00CD3D39">
        <w:rPr>
          <w:rFonts w:ascii="Arial" w:hAnsi="Arial" w:cs="Arial"/>
          <w:sz w:val="22"/>
          <w:szCs w:val="22"/>
        </w:rPr>
        <w:t xml:space="preserve">The Newcastle Municipality will be utilizing the following mechanisms for public participation when developing its IDP. </w:t>
      </w:r>
    </w:p>
    <w:p w:rsidR="002E16A8" w:rsidRPr="00CD3D39" w:rsidRDefault="002E16A8" w:rsidP="002E16A8">
      <w:pPr>
        <w:jc w:val="both"/>
        <w:rPr>
          <w:rFonts w:ascii="Arial" w:hAnsi="Arial" w:cs="Arial"/>
          <w:sz w:val="22"/>
          <w:szCs w:val="22"/>
        </w:rPr>
      </w:pPr>
    </w:p>
    <w:p w:rsidR="002E16A8" w:rsidRDefault="002E16A8" w:rsidP="002E16A8">
      <w:pPr>
        <w:numPr>
          <w:ilvl w:val="0"/>
          <w:numId w:val="21"/>
        </w:numPr>
        <w:ind w:left="567" w:hanging="567"/>
        <w:jc w:val="both"/>
        <w:rPr>
          <w:rFonts w:ascii="Arial" w:hAnsi="Arial" w:cs="Arial"/>
          <w:sz w:val="22"/>
          <w:szCs w:val="22"/>
        </w:rPr>
      </w:pPr>
      <w:r w:rsidRPr="00CD3D39">
        <w:rPr>
          <w:rFonts w:ascii="Arial" w:hAnsi="Arial" w:cs="Arial"/>
          <w:b/>
          <w:sz w:val="22"/>
          <w:szCs w:val="22"/>
        </w:rPr>
        <w:t>IDP Representative Forum (IDP RF):</w:t>
      </w:r>
      <w:r w:rsidRPr="00CD3D39">
        <w:rPr>
          <w:rFonts w:ascii="Arial" w:hAnsi="Arial" w:cs="Arial"/>
          <w:sz w:val="22"/>
          <w:szCs w:val="22"/>
        </w:rPr>
        <w:t xml:space="preserve"> This forum represents all stakeholders and key interested and affected parties.  This includes the Ward Committees, </w:t>
      </w:r>
      <w:proofErr w:type="spellStart"/>
      <w:r w:rsidRPr="00CD3D39">
        <w:rPr>
          <w:rFonts w:ascii="Arial" w:hAnsi="Arial" w:cs="Arial"/>
          <w:sz w:val="22"/>
          <w:szCs w:val="22"/>
        </w:rPr>
        <w:t>AmaKhosi</w:t>
      </w:r>
      <w:proofErr w:type="spellEnd"/>
      <w:r w:rsidRPr="00CD3D39">
        <w:rPr>
          <w:rFonts w:ascii="Arial" w:hAnsi="Arial" w:cs="Arial"/>
          <w:sz w:val="22"/>
          <w:szCs w:val="22"/>
        </w:rPr>
        <w:t>, Non-Governmental Organizations (NGOs), Community Based Organisations (CBOs), Organized Business, Faith Organizations</w:t>
      </w:r>
      <w:r>
        <w:rPr>
          <w:rFonts w:ascii="Arial" w:hAnsi="Arial" w:cs="Arial"/>
          <w:sz w:val="22"/>
          <w:szCs w:val="22"/>
        </w:rPr>
        <w:t xml:space="preserve"> and organized agriculture.</w:t>
      </w:r>
    </w:p>
    <w:p w:rsidR="002E16A8" w:rsidRDefault="002E16A8" w:rsidP="002E16A8">
      <w:pPr>
        <w:jc w:val="both"/>
        <w:rPr>
          <w:rFonts w:ascii="Arial" w:hAnsi="Arial" w:cs="Arial"/>
          <w:sz w:val="22"/>
          <w:szCs w:val="22"/>
        </w:rPr>
      </w:pPr>
    </w:p>
    <w:p w:rsidR="002E16A8" w:rsidRDefault="002E16A8" w:rsidP="002E16A8">
      <w:pPr>
        <w:numPr>
          <w:ilvl w:val="0"/>
          <w:numId w:val="21"/>
        </w:numPr>
        <w:ind w:left="567" w:hanging="567"/>
        <w:jc w:val="both"/>
        <w:rPr>
          <w:rFonts w:ascii="Arial" w:hAnsi="Arial" w:cs="Arial"/>
          <w:sz w:val="22"/>
          <w:szCs w:val="22"/>
        </w:rPr>
      </w:pPr>
      <w:r w:rsidRPr="00B000A7">
        <w:rPr>
          <w:rFonts w:ascii="Arial" w:hAnsi="Arial" w:cs="Arial"/>
          <w:b/>
          <w:sz w:val="22"/>
          <w:szCs w:val="22"/>
        </w:rPr>
        <w:t>Media:</w:t>
      </w:r>
      <w:r w:rsidRPr="00B000A7">
        <w:rPr>
          <w:rFonts w:ascii="Arial" w:hAnsi="Arial" w:cs="Arial"/>
          <w:sz w:val="22"/>
          <w:szCs w:val="22"/>
        </w:rPr>
        <w:t xml:space="preserve"> Local newspapers will be used to inform the community of the progress of the IDP and further due meetings including the IDPRF and community road shows.</w:t>
      </w:r>
    </w:p>
    <w:p w:rsidR="002E16A8" w:rsidRDefault="002E16A8" w:rsidP="002E16A8">
      <w:pPr>
        <w:pStyle w:val="ListParagraph"/>
        <w:rPr>
          <w:rFonts w:ascii="Arial" w:hAnsi="Arial" w:cs="Arial"/>
          <w:b/>
          <w:sz w:val="22"/>
          <w:szCs w:val="22"/>
        </w:rPr>
      </w:pPr>
    </w:p>
    <w:p w:rsidR="002E16A8" w:rsidRDefault="002E16A8" w:rsidP="002E16A8">
      <w:pPr>
        <w:numPr>
          <w:ilvl w:val="0"/>
          <w:numId w:val="21"/>
        </w:numPr>
        <w:ind w:left="567" w:hanging="567"/>
        <w:jc w:val="both"/>
        <w:rPr>
          <w:rFonts w:ascii="Arial" w:hAnsi="Arial" w:cs="Arial"/>
          <w:sz w:val="22"/>
          <w:szCs w:val="22"/>
        </w:rPr>
      </w:pPr>
      <w:r w:rsidRPr="00B000A7">
        <w:rPr>
          <w:rFonts w:ascii="Arial" w:hAnsi="Arial" w:cs="Arial"/>
          <w:b/>
          <w:sz w:val="22"/>
          <w:szCs w:val="22"/>
        </w:rPr>
        <w:t>Radio Slots:</w:t>
      </w:r>
      <w:r w:rsidRPr="00B000A7">
        <w:rPr>
          <w:rFonts w:ascii="Arial" w:hAnsi="Arial" w:cs="Arial"/>
          <w:sz w:val="22"/>
          <w:szCs w:val="22"/>
        </w:rPr>
        <w:t xml:space="preserve"> The Newcastle Community radio station will be used to make public announcements where necessary.</w:t>
      </w:r>
    </w:p>
    <w:p w:rsidR="002E16A8" w:rsidRDefault="002E16A8" w:rsidP="002E16A8">
      <w:pPr>
        <w:pStyle w:val="ListParagraph"/>
        <w:rPr>
          <w:rFonts w:ascii="Arial" w:hAnsi="Arial" w:cs="Arial"/>
          <w:b/>
          <w:sz w:val="22"/>
          <w:szCs w:val="22"/>
        </w:rPr>
      </w:pPr>
    </w:p>
    <w:p w:rsidR="002E16A8" w:rsidRDefault="002E16A8" w:rsidP="002E16A8">
      <w:pPr>
        <w:numPr>
          <w:ilvl w:val="0"/>
          <w:numId w:val="21"/>
        </w:numPr>
        <w:ind w:left="567" w:hanging="567"/>
        <w:jc w:val="both"/>
        <w:rPr>
          <w:rFonts w:ascii="Arial" w:hAnsi="Arial" w:cs="Arial"/>
          <w:sz w:val="22"/>
          <w:szCs w:val="22"/>
        </w:rPr>
      </w:pPr>
      <w:r w:rsidRPr="00B000A7">
        <w:rPr>
          <w:rFonts w:ascii="Arial" w:hAnsi="Arial" w:cs="Arial"/>
          <w:b/>
          <w:sz w:val="22"/>
          <w:szCs w:val="22"/>
        </w:rPr>
        <w:t>The Newcastle Website:</w:t>
      </w:r>
      <w:r w:rsidRPr="00B000A7">
        <w:rPr>
          <w:rFonts w:ascii="Arial" w:hAnsi="Arial" w:cs="Arial"/>
          <w:sz w:val="22"/>
          <w:szCs w:val="22"/>
        </w:rPr>
        <w:t xml:space="preserve"> The Newcastle Municipality’s website will also be utilized to communicate and inform the community.  Copies of the IDP and Budget will be placed on the website for communities, general stakeholders and service providers to download.</w:t>
      </w:r>
    </w:p>
    <w:p w:rsidR="002E16A8" w:rsidRDefault="002E16A8" w:rsidP="002E16A8">
      <w:pPr>
        <w:pStyle w:val="ListParagraph"/>
        <w:rPr>
          <w:rFonts w:ascii="Arial" w:hAnsi="Arial" w:cs="Arial"/>
          <w:b/>
          <w:sz w:val="22"/>
          <w:szCs w:val="22"/>
        </w:rPr>
      </w:pPr>
    </w:p>
    <w:p w:rsidR="002E16A8" w:rsidRDefault="002E16A8" w:rsidP="002E16A8">
      <w:pPr>
        <w:numPr>
          <w:ilvl w:val="0"/>
          <w:numId w:val="21"/>
        </w:numPr>
        <w:ind w:left="567" w:hanging="567"/>
        <w:jc w:val="both"/>
        <w:rPr>
          <w:rFonts w:ascii="Arial" w:hAnsi="Arial" w:cs="Arial"/>
          <w:sz w:val="22"/>
          <w:szCs w:val="22"/>
        </w:rPr>
      </w:pPr>
      <w:r w:rsidRPr="00B000A7">
        <w:rPr>
          <w:rFonts w:ascii="Arial" w:hAnsi="Arial" w:cs="Arial"/>
          <w:b/>
          <w:sz w:val="22"/>
          <w:szCs w:val="22"/>
        </w:rPr>
        <w:t>Ward Committees:</w:t>
      </w:r>
      <w:r w:rsidRPr="00B000A7">
        <w:rPr>
          <w:rFonts w:ascii="Arial" w:hAnsi="Arial" w:cs="Arial"/>
          <w:sz w:val="22"/>
          <w:szCs w:val="22"/>
        </w:rPr>
        <w:t xml:space="preserve"> The Newcastle Municipality has adopted the Ward Committee policy which has resulted to the establishment of ward committees.  The municipality considers ward committees as one of the institutional bodies to fast-track service delivery and deepen democracy.  Ward Committees will be represented in the IDPRF and their input is always considered.  They will also be used to disseminate information about the developmental agenda of the municipality.</w:t>
      </w:r>
    </w:p>
    <w:p w:rsidR="002E16A8" w:rsidRDefault="002E16A8" w:rsidP="002E16A8">
      <w:pPr>
        <w:pStyle w:val="ListParagraph"/>
        <w:rPr>
          <w:rFonts w:ascii="Arial" w:hAnsi="Arial" w:cs="Arial"/>
          <w:b/>
          <w:sz w:val="22"/>
          <w:szCs w:val="22"/>
        </w:rPr>
      </w:pPr>
    </w:p>
    <w:p w:rsidR="002E16A8" w:rsidRDefault="002E16A8" w:rsidP="002E16A8">
      <w:pPr>
        <w:numPr>
          <w:ilvl w:val="0"/>
          <w:numId w:val="21"/>
        </w:numPr>
        <w:ind w:left="567" w:hanging="567"/>
        <w:jc w:val="both"/>
        <w:rPr>
          <w:rFonts w:ascii="Arial" w:hAnsi="Arial" w:cs="Arial"/>
          <w:sz w:val="22"/>
          <w:szCs w:val="22"/>
        </w:rPr>
      </w:pPr>
      <w:r w:rsidRPr="00B000A7">
        <w:rPr>
          <w:rFonts w:ascii="Arial" w:hAnsi="Arial" w:cs="Arial"/>
          <w:b/>
          <w:sz w:val="22"/>
          <w:szCs w:val="22"/>
        </w:rPr>
        <w:t>IDP/ Budget Road Shows:</w:t>
      </w:r>
      <w:r w:rsidRPr="00B000A7">
        <w:rPr>
          <w:rFonts w:ascii="Arial" w:hAnsi="Arial" w:cs="Arial"/>
          <w:sz w:val="22"/>
          <w:szCs w:val="22"/>
        </w:rPr>
        <w:tab/>
        <w:t>The Newcastle Municipality will be hosting its community road shows through a ward committee system to publicize the Draft IDP and Budget during April and May 2017.  The venues for these meetings will be publicized at the IDPRF, public places as well as through the local print media.</w:t>
      </w:r>
      <w:bookmarkEnd w:id="115"/>
      <w:bookmarkEnd w:id="116"/>
      <w:bookmarkEnd w:id="117"/>
    </w:p>
    <w:p w:rsidR="002E16A8" w:rsidRDefault="002E16A8" w:rsidP="002E16A8">
      <w:pPr>
        <w:pStyle w:val="ListParagraph"/>
        <w:rPr>
          <w:rFonts w:ascii="Arial" w:hAnsi="Arial" w:cs="Arial"/>
          <w:b/>
          <w:sz w:val="22"/>
          <w:szCs w:val="22"/>
        </w:rPr>
      </w:pPr>
    </w:p>
    <w:p w:rsidR="002E16A8" w:rsidRPr="00B000A7" w:rsidRDefault="002E16A8" w:rsidP="002E16A8">
      <w:pPr>
        <w:numPr>
          <w:ilvl w:val="0"/>
          <w:numId w:val="21"/>
        </w:numPr>
        <w:ind w:left="567" w:hanging="567"/>
        <w:jc w:val="both"/>
        <w:rPr>
          <w:rFonts w:ascii="Arial" w:hAnsi="Arial" w:cs="Arial"/>
          <w:sz w:val="22"/>
          <w:szCs w:val="22"/>
        </w:rPr>
      </w:pPr>
      <w:r w:rsidRPr="00B000A7">
        <w:rPr>
          <w:rFonts w:ascii="Arial" w:hAnsi="Arial" w:cs="Arial"/>
          <w:b/>
          <w:sz w:val="22"/>
          <w:szCs w:val="22"/>
        </w:rPr>
        <w:t>Issuing of Communication Material:</w:t>
      </w:r>
      <w:r w:rsidRPr="00B000A7">
        <w:rPr>
          <w:rFonts w:ascii="Arial" w:hAnsi="Arial" w:cs="Arial"/>
          <w:sz w:val="22"/>
          <w:szCs w:val="22"/>
        </w:rPr>
        <w:tab/>
        <w:t xml:space="preserve">Communication material in the form of information sheets will be issued thus to inform the community of the progress of the IDP and any other related meetings.  The communication material shall be translated into the languages of our communities, particularly IsiZulu, in order to encourage public participation even further. </w:t>
      </w:r>
    </w:p>
    <w:p w:rsidR="002E16A8" w:rsidRDefault="002E16A8" w:rsidP="002E16A8">
      <w:pPr>
        <w:ind w:left="360"/>
        <w:jc w:val="both"/>
        <w:rPr>
          <w:rFonts w:ascii="Arial" w:hAnsi="Arial" w:cs="Arial"/>
          <w:b/>
          <w:sz w:val="22"/>
          <w:szCs w:val="22"/>
        </w:rPr>
      </w:pPr>
    </w:p>
    <w:p w:rsidR="002E16A8" w:rsidRPr="0041315C" w:rsidRDefault="002E16A8" w:rsidP="002E16A8">
      <w:pPr>
        <w:jc w:val="both"/>
        <w:rPr>
          <w:rFonts w:ascii="Arial" w:hAnsi="Arial" w:cs="Arial"/>
          <w:sz w:val="22"/>
          <w:szCs w:val="22"/>
        </w:rPr>
      </w:pPr>
      <w:r w:rsidRPr="0041315C">
        <w:rPr>
          <w:rFonts w:ascii="Arial" w:hAnsi="Arial" w:cs="Arial"/>
          <w:sz w:val="22"/>
          <w:szCs w:val="22"/>
        </w:rPr>
        <w:t>Kindly note that Newcastle Municipality commits itself to ensuring effective public participation, therefore, all public notices will be given both in English and IsiZulu.</w:t>
      </w:r>
    </w:p>
    <w:p w:rsidR="002E16A8" w:rsidRPr="00C64B55" w:rsidRDefault="002E16A8" w:rsidP="00CA5AEF">
      <w:pPr>
        <w:pStyle w:val="Heading1"/>
        <w:numPr>
          <w:ilvl w:val="0"/>
          <w:numId w:val="49"/>
        </w:numPr>
      </w:pPr>
      <w:bookmarkStart w:id="118" w:name="_Toc518997492"/>
      <w:bookmarkStart w:id="119" w:name="_Toc519001893"/>
      <w:bookmarkStart w:id="120" w:name="_Toc519002125"/>
      <w:bookmarkStart w:id="121" w:name="_Toc519002581"/>
      <w:bookmarkStart w:id="122" w:name="_Toc519002656"/>
      <w:bookmarkStart w:id="123" w:name="_Toc519518971"/>
      <w:bookmarkStart w:id="124" w:name="_Toc520086863"/>
      <w:bookmarkStart w:id="125" w:name="_Toc521486472"/>
      <w:bookmarkStart w:id="126" w:name="_Toc519243404"/>
      <w:r w:rsidRPr="00C64B55">
        <w:t xml:space="preserve">PROCEDURES/PROCESS </w:t>
      </w:r>
      <w:bookmarkEnd w:id="118"/>
      <w:bookmarkEnd w:id="119"/>
      <w:bookmarkEnd w:id="120"/>
      <w:bookmarkEnd w:id="121"/>
      <w:bookmarkEnd w:id="122"/>
      <w:bookmarkEnd w:id="123"/>
      <w:bookmarkEnd w:id="124"/>
      <w:bookmarkEnd w:id="125"/>
      <w:r w:rsidRPr="00C64B55">
        <w:t>SCHEDULE.</w:t>
      </w:r>
      <w:bookmarkEnd w:id="126"/>
    </w:p>
    <w:p w:rsidR="002E16A8" w:rsidRPr="005A3387" w:rsidRDefault="002E16A8" w:rsidP="00CA5AEF">
      <w:pPr>
        <w:pStyle w:val="Heading2"/>
        <w:numPr>
          <w:ilvl w:val="1"/>
          <w:numId w:val="49"/>
        </w:numPr>
      </w:pPr>
      <w:bookmarkStart w:id="127" w:name="_Toc518997493"/>
      <w:bookmarkStart w:id="128" w:name="_Toc519001894"/>
      <w:bookmarkStart w:id="129" w:name="_Toc519002126"/>
      <w:bookmarkStart w:id="130" w:name="_Toc519002582"/>
      <w:bookmarkStart w:id="131" w:name="_Toc519002657"/>
      <w:bookmarkStart w:id="132" w:name="_Toc519518972"/>
      <w:bookmarkStart w:id="133" w:name="_Toc520086864"/>
      <w:bookmarkStart w:id="134" w:name="_Toc521486473"/>
      <w:bookmarkStart w:id="135" w:name="_Toc519243405"/>
      <w:r w:rsidRPr="005A3387">
        <w:t>IDP PROCESS PLAN</w:t>
      </w:r>
      <w:bookmarkEnd w:id="127"/>
      <w:bookmarkEnd w:id="128"/>
      <w:bookmarkEnd w:id="129"/>
      <w:bookmarkEnd w:id="130"/>
      <w:bookmarkEnd w:id="131"/>
      <w:bookmarkEnd w:id="132"/>
      <w:bookmarkEnd w:id="133"/>
      <w:bookmarkEnd w:id="134"/>
      <w:r w:rsidRPr="005A3387">
        <w:t xml:space="preserve"> – ACTIVITIES AND TIMEFRAMES.</w:t>
      </w:r>
      <w:bookmarkEnd w:id="135"/>
    </w:p>
    <w:p w:rsidR="002E16A8" w:rsidRPr="00DA11A3" w:rsidRDefault="002E16A8" w:rsidP="002E16A8">
      <w:pPr>
        <w:ind w:left="1440"/>
        <w:jc w:val="both"/>
        <w:rPr>
          <w:rFonts w:ascii="Arial" w:hAnsi="Arial" w:cs="Arial"/>
          <w:sz w:val="20"/>
          <w:szCs w:val="22"/>
        </w:rPr>
      </w:pPr>
    </w:p>
    <w:tbl>
      <w:tblPr>
        <w:tblpPr w:leftFromText="187" w:rightFromText="187" w:vertAnchor="text" w:tblpX="-1365" w:tblpY="1"/>
        <w:tblW w:w="11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6"/>
        <w:gridCol w:w="2492"/>
        <w:gridCol w:w="3536"/>
      </w:tblGrid>
      <w:tr w:rsidR="002E16A8" w:rsidRPr="00DA11A3" w:rsidTr="00850BD5">
        <w:trPr>
          <w:trHeight w:val="81"/>
          <w:tblHeader/>
        </w:trPr>
        <w:tc>
          <w:tcPr>
            <w:tcW w:w="5396" w:type="dxa"/>
            <w:shd w:val="clear" w:color="auto" w:fill="B3B3B3"/>
          </w:tcPr>
          <w:p w:rsidR="002E16A8" w:rsidRPr="00DA11A3" w:rsidRDefault="002E16A8" w:rsidP="00850BD5">
            <w:pPr>
              <w:jc w:val="center"/>
              <w:rPr>
                <w:rFonts w:ascii="Arial" w:hAnsi="Arial" w:cs="Arial"/>
                <w:b/>
                <w:sz w:val="20"/>
                <w:szCs w:val="22"/>
              </w:rPr>
            </w:pPr>
            <w:r w:rsidRPr="00DA11A3">
              <w:rPr>
                <w:rFonts w:ascii="Arial" w:hAnsi="Arial" w:cs="Arial"/>
                <w:b/>
                <w:sz w:val="20"/>
                <w:szCs w:val="22"/>
              </w:rPr>
              <w:t>EVENTS</w:t>
            </w:r>
          </w:p>
        </w:tc>
        <w:tc>
          <w:tcPr>
            <w:tcW w:w="2492" w:type="dxa"/>
            <w:shd w:val="clear" w:color="auto" w:fill="B3B3B3"/>
          </w:tcPr>
          <w:p w:rsidR="002E16A8" w:rsidRPr="00DA11A3" w:rsidRDefault="002E16A8" w:rsidP="00850BD5">
            <w:pPr>
              <w:jc w:val="center"/>
              <w:rPr>
                <w:rFonts w:ascii="Arial" w:hAnsi="Arial" w:cs="Arial"/>
                <w:b/>
                <w:sz w:val="20"/>
                <w:szCs w:val="22"/>
              </w:rPr>
            </w:pPr>
            <w:r w:rsidRPr="00DA11A3">
              <w:rPr>
                <w:rFonts w:ascii="Arial" w:hAnsi="Arial" w:cs="Arial"/>
                <w:b/>
                <w:sz w:val="20"/>
                <w:szCs w:val="22"/>
              </w:rPr>
              <w:t>DATES</w:t>
            </w:r>
          </w:p>
        </w:tc>
        <w:tc>
          <w:tcPr>
            <w:tcW w:w="3536" w:type="dxa"/>
            <w:shd w:val="clear" w:color="auto" w:fill="B3B3B3"/>
          </w:tcPr>
          <w:p w:rsidR="002E16A8" w:rsidRPr="00DA11A3" w:rsidRDefault="002E16A8" w:rsidP="00850BD5">
            <w:pPr>
              <w:jc w:val="center"/>
              <w:rPr>
                <w:rFonts w:ascii="Arial" w:hAnsi="Arial" w:cs="Arial"/>
                <w:b/>
                <w:sz w:val="20"/>
                <w:szCs w:val="22"/>
              </w:rPr>
            </w:pPr>
            <w:r w:rsidRPr="00DA11A3">
              <w:rPr>
                <w:rFonts w:ascii="Arial" w:hAnsi="Arial" w:cs="Arial"/>
                <w:b/>
                <w:sz w:val="20"/>
                <w:szCs w:val="22"/>
              </w:rPr>
              <w:t>RESPONSIBILITY</w:t>
            </w:r>
          </w:p>
        </w:tc>
      </w:tr>
      <w:tr w:rsidR="002E16A8" w:rsidRPr="00CD3D39" w:rsidTr="00850BD5">
        <w:trPr>
          <w:trHeight w:val="81"/>
        </w:trPr>
        <w:tc>
          <w:tcPr>
            <w:tcW w:w="11424" w:type="dxa"/>
            <w:gridSpan w:val="3"/>
            <w:shd w:val="clear" w:color="auto" w:fill="B3B3B3"/>
          </w:tcPr>
          <w:p w:rsidR="002E16A8" w:rsidRPr="00CD3D39" w:rsidRDefault="0069498B" w:rsidP="00850BD5">
            <w:pPr>
              <w:jc w:val="center"/>
              <w:rPr>
                <w:rFonts w:ascii="Arial" w:hAnsi="Arial" w:cs="Arial"/>
                <w:b/>
                <w:sz w:val="22"/>
                <w:szCs w:val="22"/>
              </w:rPr>
            </w:pPr>
            <w:r w:rsidRPr="00DA11A3">
              <w:rPr>
                <w:rFonts w:ascii="Arial" w:hAnsi="Arial" w:cs="Arial"/>
                <w:b/>
                <w:sz w:val="20"/>
                <w:szCs w:val="22"/>
              </w:rPr>
              <w:t>THIRD QUARTER (2017/18</w:t>
            </w:r>
            <w:r w:rsidR="002E16A8" w:rsidRPr="00DA11A3">
              <w:rPr>
                <w:rFonts w:ascii="Arial" w:hAnsi="Arial" w:cs="Arial"/>
                <w:b/>
                <w:sz w:val="20"/>
                <w:szCs w:val="22"/>
              </w:rPr>
              <w:t>)</w:t>
            </w:r>
          </w:p>
        </w:tc>
      </w:tr>
      <w:tr w:rsidR="002E16A8" w:rsidRPr="00CD3D39" w:rsidTr="00850BD5">
        <w:trPr>
          <w:trHeight w:val="126"/>
        </w:trPr>
        <w:tc>
          <w:tcPr>
            <w:tcW w:w="5396" w:type="dxa"/>
            <w:shd w:val="clear" w:color="auto" w:fill="auto"/>
          </w:tcPr>
          <w:p w:rsidR="002E16A8" w:rsidRPr="007A470C" w:rsidRDefault="002E16A8" w:rsidP="00850BD5">
            <w:pPr>
              <w:jc w:val="both"/>
              <w:rPr>
                <w:rFonts w:ascii="Arial" w:hAnsi="Arial" w:cs="Arial"/>
                <w:sz w:val="20"/>
                <w:szCs w:val="20"/>
              </w:rPr>
            </w:pPr>
            <w:r w:rsidRPr="007A470C">
              <w:rPr>
                <w:rFonts w:ascii="Arial" w:hAnsi="Arial" w:cs="Arial"/>
                <w:sz w:val="20"/>
                <w:szCs w:val="20"/>
              </w:rPr>
              <w:t>Subm</w:t>
            </w:r>
            <w:r w:rsidR="008551D7">
              <w:rPr>
                <w:rFonts w:ascii="Arial" w:hAnsi="Arial" w:cs="Arial"/>
                <w:sz w:val="20"/>
                <w:szCs w:val="20"/>
              </w:rPr>
              <w:t>ission of Draft IDP Review (2018/19</w:t>
            </w:r>
            <w:r w:rsidRPr="007A470C">
              <w:rPr>
                <w:rFonts w:ascii="Arial" w:hAnsi="Arial" w:cs="Arial"/>
                <w:sz w:val="20"/>
                <w:szCs w:val="20"/>
              </w:rPr>
              <w:t>) to EXCO for approval</w:t>
            </w:r>
          </w:p>
        </w:tc>
        <w:tc>
          <w:tcPr>
            <w:tcW w:w="2492" w:type="dxa"/>
            <w:shd w:val="clear" w:color="auto" w:fill="auto"/>
            <w:vAlign w:val="center"/>
          </w:tcPr>
          <w:p w:rsidR="002E16A8" w:rsidRPr="00BB1EE8" w:rsidRDefault="0069498B" w:rsidP="00850BD5">
            <w:pPr>
              <w:jc w:val="center"/>
              <w:rPr>
                <w:rFonts w:ascii="Arial" w:hAnsi="Arial" w:cs="Arial"/>
                <w:sz w:val="20"/>
                <w:szCs w:val="20"/>
              </w:rPr>
            </w:pPr>
            <w:r w:rsidRPr="00BB1EE8">
              <w:rPr>
                <w:rFonts w:ascii="Arial" w:hAnsi="Arial" w:cs="Arial"/>
                <w:sz w:val="20"/>
                <w:szCs w:val="20"/>
              </w:rPr>
              <w:t>16 March 2018</w:t>
            </w:r>
          </w:p>
        </w:tc>
        <w:tc>
          <w:tcPr>
            <w:tcW w:w="3536" w:type="dxa"/>
            <w:shd w:val="clear" w:color="auto" w:fill="auto"/>
            <w:vAlign w:val="center"/>
          </w:tcPr>
          <w:p w:rsidR="002E16A8" w:rsidRPr="007A470C" w:rsidRDefault="002E16A8" w:rsidP="00850BD5">
            <w:pPr>
              <w:rPr>
                <w:rFonts w:ascii="Arial" w:hAnsi="Arial" w:cs="Arial"/>
                <w:sz w:val="20"/>
                <w:szCs w:val="20"/>
              </w:rPr>
            </w:pPr>
            <w:r w:rsidRPr="007A470C">
              <w:rPr>
                <w:rFonts w:ascii="Arial" w:hAnsi="Arial" w:cs="Arial"/>
                <w:sz w:val="20"/>
                <w:szCs w:val="20"/>
              </w:rPr>
              <w:t>Director IDP</w:t>
            </w:r>
          </w:p>
        </w:tc>
      </w:tr>
      <w:tr w:rsidR="002E16A8" w:rsidRPr="00CD3D39" w:rsidTr="00850BD5">
        <w:trPr>
          <w:trHeight w:val="126"/>
        </w:trPr>
        <w:tc>
          <w:tcPr>
            <w:tcW w:w="5396" w:type="dxa"/>
            <w:shd w:val="clear" w:color="auto" w:fill="auto"/>
          </w:tcPr>
          <w:p w:rsidR="002E16A8" w:rsidRPr="007A470C" w:rsidRDefault="002E16A8" w:rsidP="00850BD5">
            <w:pPr>
              <w:jc w:val="both"/>
              <w:rPr>
                <w:rFonts w:ascii="Arial" w:hAnsi="Arial" w:cs="Arial"/>
                <w:sz w:val="20"/>
                <w:szCs w:val="20"/>
              </w:rPr>
            </w:pPr>
            <w:r w:rsidRPr="007A470C">
              <w:rPr>
                <w:rFonts w:ascii="Arial" w:hAnsi="Arial" w:cs="Arial"/>
                <w:sz w:val="20"/>
                <w:szCs w:val="20"/>
              </w:rPr>
              <w:t>Submission of Draft IDP Review (2</w:t>
            </w:r>
            <w:r w:rsidR="008551D7">
              <w:rPr>
                <w:rFonts w:ascii="Arial" w:hAnsi="Arial" w:cs="Arial"/>
                <w:sz w:val="20"/>
                <w:szCs w:val="20"/>
              </w:rPr>
              <w:t>018/19</w:t>
            </w:r>
            <w:r w:rsidRPr="007A470C">
              <w:rPr>
                <w:rFonts w:ascii="Arial" w:hAnsi="Arial" w:cs="Arial"/>
                <w:sz w:val="20"/>
                <w:szCs w:val="20"/>
              </w:rPr>
              <w:t>) to COGTA</w:t>
            </w:r>
          </w:p>
        </w:tc>
        <w:tc>
          <w:tcPr>
            <w:tcW w:w="2492" w:type="dxa"/>
            <w:shd w:val="clear" w:color="auto" w:fill="auto"/>
            <w:vAlign w:val="center"/>
          </w:tcPr>
          <w:p w:rsidR="002E16A8" w:rsidRPr="00BB1EE8" w:rsidRDefault="0069498B" w:rsidP="00850BD5">
            <w:pPr>
              <w:jc w:val="center"/>
              <w:rPr>
                <w:rFonts w:ascii="Arial" w:hAnsi="Arial" w:cs="Arial"/>
                <w:sz w:val="20"/>
                <w:szCs w:val="20"/>
              </w:rPr>
            </w:pPr>
            <w:r w:rsidRPr="00BB1EE8">
              <w:rPr>
                <w:rFonts w:ascii="Arial" w:hAnsi="Arial" w:cs="Arial"/>
                <w:sz w:val="20"/>
                <w:szCs w:val="20"/>
              </w:rPr>
              <w:t>29 March 2018</w:t>
            </w:r>
          </w:p>
        </w:tc>
        <w:tc>
          <w:tcPr>
            <w:tcW w:w="3536" w:type="dxa"/>
            <w:shd w:val="clear" w:color="auto" w:fill="auto"/>
            <w:vAlign w:val="center"/>
          </w:tcPr>
          <w:p w:rsidR="002E16A8" w:rsidRPr="007A470C" w:rsidRDefault="002E16A8" w:rsidP="00850BD5">
            <w:pPr>
              <w:rPr>
                <w:rFonts w:ascii="Arial" w:hAnsi="Arial" w:cs="Arial"/>
                <w:sz w:val="20"/>
                <w:szCs w:val="20"/>
              </w:rPr>
            </w:pPr>
            <w:r w:rsidRPr="007A470C">
              <w:rPr>
                <w:rFonts w:ascii="Arial" w:hAnsi="Arial" w:cs="Arial"/>
                <w:sz w:val="20"/>
                <w:szCs w:val="20"/>
              </w:rPr>
              <w:t>Director IDP</w:t>
            </w:r>
          </w:p>
        </w:tc>
      </w:tr>
      <w:tr w:rsidR="002E16A8" w:rsidRPr="00CD3D39" w:rsidTr="00850BD5">
        <w:trPr>
          <w:trHeight w:val="126"/>
        </w:trPr>
        <w:tc>
          <w:tcPr>
            <w:tcW w:w="11424" w:type="dxa"/>
            <w:gridSpan w:val="3"/>
            <w:shd w:val="clear" w:color="auto" w:fill="BFBFBF" w:themeFill="background1" w:themeFillShade="BF"/>
          </w:tcPr>
          <w:p w:rsidR="002E16A8" w:rsidRDefault="0069498B" w:rsidP="00850BD5">
            <w:pPr>
              <w:jc w:val="center"/>
              <w:rPr>
                <w:rFonts w:ascii="Arial" w:hAnsi="Arial" w:cs="Arial"/>
                <w:sz w:val="22"/>
                <w:szCs w:val="22"/>
              </w:rPr>
            </w:pPr>
            <w:r w:rsidRPr="00DA11A3">
              <w:rPr>
                <w:rFonts w:ascii="Arial" w:hAnsi="Arial" w:cs="Arial"/>
                <w:b/>
                <w:sz w:val="20"/>
                <w:szCs w:val="22"/>
              </w:rPr>
              <w:t>FOURTH QUARTER (2017/18</w:t>
            </w:r>
            <w:r w:rsidR="002E16A8" w:rsidRPr="00DA11A3">
              <w:rPr>
                <w:rFonts w:ascii="Arial" w:hAnsi="Arial" w:cs="Arial"/>
                <w:b/>
                <w:sz w:val="20"/>
                <w:szCs w:val="22"/>
              </w:rPr>
              <w:t>)</w:t>
            </w:r>
          </w:p>
        </w:tc>
      </w:tr>
      <w:tr w:rsidR="002E16A8" w:rsidRPr="00CD3D39" w:rsidTr="00850BD5">
        <w:trPr>
          <w:trHeight w:val="126"/>
        </w:trPr>
        <w:tc>
          <w:tcPr>
            <w:tcW w:w="5396" w:type="dxa"/>
            <w:shd w:val="clear" w:color="auto" w:fill="auto"/>
          </w:tcPr>
          <w:p w:rsidR="002E16A8" w:rsidRPr="007A470C" w:rsidRDefault="002E16A8" w:rsidP="00850BD5">
            <w:pPr>
              <w:jc w:val="both"/>
              <w:rPr>
                <w:rFonts w:ascii="Arial" w:hAnsi="Arial" w:cs="Arial"/>
                <w:sz w:val="20"/>
                <w:szCs w:val="20"/>
              </w:rPr>
            </w:pPr>
            <w:r w:rsidRPr="007A470C">
              <w:rPr>
                <w:rFonts w:ascii="Arial" w:hAnsi="Arial" w:cs="Arial"/>
                <w:sz w:val="20"/>
                <w:szCs w:val="20"/>
              </w:rPr>
              <w:t>Posting of Draft IDP document on the Official Municipal Website</w:t>
            </w:r>
          </w:p>
        </w:tc>
        <w:tc>
          <w:tcPr>
            <w:tcW w:w="2492" w:type="dxa"/>
            <w:shd w:val="clear" w:color="auto" w:fill="auto"/>
            <w:vAlign w:val="center"/>
          </w:tcPr>
          <w:p w:rsidR="002E16A8" w:rsidRPr="007A470C" w:rsidRDefault="00BB1EE8" w:rsidP="00850BD5">
            <w:pPr>
              <w:jc w:val="center"/>
              <w:rPr>
                <w:rFonts w:ascii="Arial" w:hAnsi="Arial" w:cs="Arial"/>
                <w:sz w:val="20"/>
                <w:szCs w:val="20"/>
              </w:rPr>
            </w:pPr>
            <w:r>
              <w:rPr>
                <w:rFonts w:ascii="Arial" w:hAnsi="Arial" w:cs="Arial"/>
                <w:sz w:val="20"/>
                <w:szCs w:val="20"/>
              </w:rPr>
              <w:t>05 April 2018</w:t>
            </w:r>
          </w:p>
        </w:tc>
        <w:tc>
          <w:tcPr>
            <w:tcW w:w="3536" w:type="dxa"/>
            <w:shd w:val="clear" w:color="auto" w:fill="auto"/>
            <w:vAlign w:val="center"/>
          </w:tcPr>
          <w:p w:rsidR="002E16A8" w:rsidRPr="007A470C" w:rsidRDefault="002E16A8" w:rsidP="00850BD5">
            <w:pPr>
              <w:rPr>
                <w:rFonts w:ascii="Arial" w:hAnsi="Arial" w:cs="Arial"/>
                <w:sz w:val="20"/>
                <w:szCs w:val="20"/>
              </w:rPr>
            </w:pPr>
            <w:r w:rsidRPr="007A470C">
              <w:rPr>
                <w:rFonts w:ascii="Arial" w:hAnsi="Arial" w:cs="Arial"/>
                <w:sz w:val="20"/>
                <w:szCs w:val="20"/>
              </w:rPr>
              <w:t>Director IDP</w:t>
            </w:r>
          </w:p>
        </w:tc>
      </w:tr>
      <w:tr w:rsidR="002E16A8" w:rsidRPr="00CD3D39" w:rsidTr="00850BD5">
        <w:trPr>
          <w:trHeight w:val="126"/>
        </w:trPr>
        <w:tc>
          <w:tcPr>
            <w:tcW w:w="5396" w:type="dxa"/>
            <w:shd w:val="clear" w:color="auto" w:fill="auto"/>
          </w:tcPr>
          <w:p w:rsidR="002E16A8" w:rsidRPr="007A470C" w:rsidRDefault="002E16A8" w:rsidP="00850BD5">
            <w:pPr>
              <w:jc w:val="both"/>
              <w:rPr>
                <w:rFonts w:ascii="Arial" w:hAnsi="Arial" w:cs="Arial"/>
                <w:sz w:val="20"/>
                <w:szCs w:val="20"/>
              </w:rPr>
            </w:pPr>
            <w:r w:rsidRPr="007A470C">
              <w:rPr>
                <w:rFonts w:ascii="Arial" w:hAnsi="Arial" w:cs="Arial"/>
                <w:sz w:val="20"/>
                <w:szCs w:val="20"/>
              </w:rPr>
              <w:t>21 Days advertising period for public con</w:t>
            </w:r>
            <w:r w:rsidR="008551D7">
              <w:rPr>
                <w:rFonts w:ascii="Arial" w:hAnsi="Arial" w:cs="Arial"/>
                <w:sz w:val="20"/>
                <w:szCs w:val="20"/>
              </w:rPr>
              <w:t>sultation on the Draft IDP (2018/19</w:t>
            </w:r>
            <w:r w:rsidRPr="007A470C">
              <w:rPr>
                <w:rFonts w:ascii="Arial" w:hAnsi="Arial" w:cs="Arial"/>
                <w:sz w:val="20"/>
                <w:szCs w:val="20"/>
              </w:rPr>
              <w:t>)</w:t>
            </w:r>
          </w:p>
        </w:tc>
        <w:tc>
          <w:tcPr>
            <w:tcW w:w="2492" w:type="dxa"/>
            <w:shd w:val="clear" w:color="auto" w:fill="auto"/>
            <w:vAlign w:val="center"/>
          </w:tcPr>
          <w:p w:rsidR="002E16A8" w:rsidRPr="007A470C" w:rsidRDefault="00BB1EE8" w:rsidP="00850BD5">
            <w:pPr>
              <w:jc w:val="center"/>
              <w:rPr>
                <w:rFonts w:ascii="Arial" w:hAnsi="Arial" w:cs="Arial"/>
                <w:sz w:val="20"/>
                <w:szCs w:val="20"/>
              </w:rPr>
            </w:pPr>
            <w:r>
              <w:rPr>
                <w:rFonts w:ascii="Arial" w:hAnsi="Arial" w:cs="Arial"/>
                <w:sz w:val="20"/>
                <w:szCs w:val="20"/>
              </w:rPr>
              <w:t>09</w:t>
            </w:r>
            <w:r w:rsidR="002E16A8" w:rsidRPr="007A470C">
              <w:rPr>
                <w:rFonts w:ascii="Arial" w:hAnsi="Arial" w:cs="Arial"/>
                <w:sz w:val="20"/>
                <w:szCs w:val="20"/>
              </w:rPr>
              <w:t xml:space="preserve"> </w:t>
            </w:r>
            <w:r>
              <w:rPr>
                <w:rFonts w:ascii="Arial" w:hAnsi="Arial" w:cs="Arial"/>
                <w:sz w:val="20"/>
                <w:szCs w:val="20"/>
              </w:rPr>
              <w:t>April 2018</w:t>
            </w:r>
          </w:p>
        </w:tc>
        <w:tc>
          <w:tcPr>
            <w:tcW w:w="3536" w:type="dxa"/>
            <w:shd w:val="clear" w:color="auto" w:fill="auto"/>
            <w:vAlign w:val="center"/>
          </w:tcPr>
          <w:p w:rsidR="002E16A8" w:rsidRPr="007A470C" w:rsidRDefault="002E16A8" w:rsidP="00850BD5">
            <w:pPr>
              <w:rPr>
                <w:rFonts w:ascii="Arial" w:hAnsi="Arial" w:cs="Arial"/>
                <w:sz w:val="20"/>
                <w:szCs w:val="20"/>
              </w:rPr>
            </w:pPr>
            <w:r w:rsidRPr="007A470C">
              <w:rPr>
                <w:rFonts w:ascii="Arial" w:hAnsi="Arial" w:cs="Arial"/>
                <w:sz w:val="20"/>
                <w:szCs w:val="20"/>
              </w:rPr>
              <w:t>Director IDP</w:t>
            </w:r>
          </w:p>
        </w:tc>
      </w:tr>
      <w:tr w:rsidR="002E16A8" w:rsidRPr="00CD3D39" w:rsidTr="00850BD5">
        <w:trPr>
          <w:trHeight w:val="143"/>
        </w:trPr>
        <w:tc>
          <w:tcPr>
            <w:tcW w:w="5396" w:type="dxa"/>
            <w:shd w:val="clear" w:color="auto" w:fill="auto"/>
          </w:tcPr>
          <w:p w:rsidR="002E16A8" w:rsidRPr="007A470C" w:rsidRDefault="002E16A8" w:rsidP="00850BD5">
            <w:pPr>
              <w:jc w:val="both"/>
              <w:rPr>
                <w:rFonts w:ascii="Arial" w:hAnsi="Arial" w:cs="Arial"/>
                <w:sz w:val="20"/>
                <w:szCs w:val="20"/>
              </w:rPr>
            </w:pPr>
            <w:r w:rsidRPr="007A470C">
              <w:rPr>
                <w:rFonts w:ascii="Arial" w:hAnsi="Arial" w:cs="Arial"/>
                <w:sz w:val="20"/>
                <w:szCs w:val="20"/>
              </w:rPr>
              <w:t>Draft IDP Assessment feedback and alignment session</w:t>
            </w:r>
          </w:p>
        </w:tc>
        <w:tc>
          <w:tcPr>
            <w:tcW w:w="2492" w:type="dxa"/>
            <w:shd w:val="clear" w:color="auto" w:fill="auto"/>
            <w:vAlign w:val="center"/>
          </w:tcPr>
          <w:p w:rsidR="002E16A8" w:rsidRPr="007A470C" w:rsidRDefault="00BB1EE8" w:rsidP="00850BD5">
            <w:pPr>
              <w:jc w:val="center"/>
              <w:rPr>
                <w:rFonts w:ascii="Arial" w:hAnsi="Arial" w:cs="Arial"/>
                <w:sz w:val="20"/>
                <w:szCs w:val="20"/>
              </w:rPr>
            </w:pPr>
            <w:r>
              <w:rPr>
                <w:rFonts w:ascii="Arial" w:hAnsi="Arial" w:cs="Arial"/>
                <w:sz w:val="20"/>
                <w:szCs w:val="20"/>
              </w:rPr>
              <w:t>06 – 22 April 2018</w:t>
            </w:r>
          </w:p>
        </w:tc>
        <w:tc>
          <w:tcPr>
            <w:tcW w:w="3536" w:type="dxa"/>
            <w:shd w:val="clear" w:color="auto" w:fill="auto"/>
            <w:vAlign w:val="center"/>
          </w:tcPr>
          <w:p w:rsidR="002E16A8" w:rsidRPr="007A470C" w:rsidRDefault="002E16A8" w:rsidP="00850BD5">
            <w:pPr>
              <w:rPr>
                <w:rFonts w:ascii="Arial" w:hAnsi="Arial" w:cs="Arial"/>
                <w:sz w:val="20"/>
                <w:szCs w:val="20"/>
              </w:rPr>
            </w:pPr>
            <w:r w:rsidRPr="007A470C">
              <w:rPr>
                <w:rFonts w:ascii="Arial" w:hAnsi="Arial" w:cs="Arial"/>
                <w:sz w:val="20"/>
                <w:szCs w:val="20"/>
              </w:rPr>
              <w:t>COGTA/Director IDP</w:t>
            </w:r>
          </w:p>
        </w:tc>
      </w:tr>
      <w:tr w:rsidR="002E16A8" w:rsidRPr="00CD3D39" w:rsidTr="00850BD5">
        <w:trPr>
          <w:trHeight w:val="143"/>
        </w:trPr>
        <w:tc>
          <w:tcPr>
            <w:tcW w:w="5396" w:type="dxa"/>
            <w:shd w:val="clear" w:color="auto" w:fill="auto"/>
          </w:tcPr>
          <w:p w:rsidR="002E16A8" w:rsidRPr="007A470C" w:rsidRDefault="002E16A8" w:rsidP="00850BD5">
            <w:pPr>
              <w:jc w:val="both"/>
              <w:rPr>
                <w:rFonts w:ascii="Arial" w:hAnsi="Arial" w:cs="Arial"/>
                <w:sz w:val="20"/>
                <w:szCs w:val="20"/>
              </w:rPr>
            </w:pPr>
            <w:r w:rsidRPr="007A470C">
              <w:rPr>
                <w:rFonts w:ascii="Arial" w:hAnsi="Arial" w:cs="Arial"/>
                <w:sz w:val="20"/>
                <w:szCs w:val="20"/>
              </w:rPr>
              <w:t>IDP, Budget Roadshows</w:t>
            </w:r>
          </w:p>
        </w:tc>
        <w:tc>
          <w:tcPr>
            <w:tcW w:w="2492" w:type="dxa"/>
            <w:shd w:val="clear" w:color="auto" w:fill="auto"/>
            <w:vAlign w:val="center"/>
          </w:tcPr>
          <w:p w:rsidR="002E16A8" w:rsidRPr="00BB1EE8" w:rsidRDefault="0069498B" w:rsidP="00850BD5">
            <w:pPr>
              <w:jc w:val="center"/>
              <w:rPr>
                <w:rFonts w:ascii="Arial" w:hAnsi="Arial" w:cs="Arial"/>
                <w:sz w:val="20"/>
                <w:szCs w:val="20"/>
              </w:rPr>
            </w:pPr>
            <w:r w:rsidRPr="00BB1EE8">
              <w:rPr>
                <w:rFonts w:ascii="Arial" w:hAnsi="Arial" w:cs="Arial"/>
                <w:sz w:val="20"/>
                <w:szCs w:val="20"/>
              </w:rPr>
              <w:t>23 April 2018 – 15 May 2018</w:t>
            </w:r>
          </w:p>
        </w:tc>
        <w:tc>
          <w:tcPr>
            <w:tcW w:w="3536" w:type="dxa"/>
            <w:shd w:val="clear" w:color="auto" w:fill="auto"/>
            <w:vAlign w:val="center"/>
          </w:tcPr>
          <w:p w:rsidR="002E16A8" w:rsidRPr="007A470C" w:rsidRDefault="002E16A8" w:rsidP="00850BD5">
            <w:pPr>
              <w:rPr>
                <w:rFonts w:ascii="Arial" w:hAnsi="Arial" w:cs="Arial"/>
                <w:sz w:val="20"/>
                <w:szCs w:val="20"/>
              </w:rPr>
            </w:pPr>
            <w:r w:rsidRPr="007A470C">
              <w:rPr>
                <w:rFonts w:ascii="Arial" w:hAnsi="Arial" w:cs="Arial"/>
                <w:sz w:val="20"/>
                <w:szCs w:val="20"/>
              </w:rPr>
              <w:t>Mayor/Director IDP/SED: BTO</w:t>
            </w:r>
          </w:p>
        </w:tc>
      </w:tr>
      <w:tr w:rsidR="002E16A8" w:rsidRPr="00CD3D39" w:rsidTr="00850BD5">
        <w:trPr>
          <w:trHeight w:val="143"/>
        </w:trPr>
        <w:tc>
          <w:tcPr>
            <w:tcW w:w="5396" w:type="dxa"/>
            <w:shd w:val="clear" w:color="auto" w:fill="auto"/>
          </w:tcPr>
          <w:p w:rsidR="002E16A8" w:rsidRPr="007A470C" w:rsidRDefault="002E16A8" w:rsidP="00850BD5">
            <w:pPr>
              <w:jc w:val="both"/>
              <w:rPr>
                <w:rFonts w:ascii="Arial" w:hAnsi="Arial" w:cs="Arial"/>
                <w:sz w:val="20"/>
                <w:szCs w:val="20"/>
              </w:rPr>
            </w:pPr>
            <w:r w:rsidRPr="007A470C">
              <w:rPr>
                <w:rFonts w:ascii="Arial" w:hAnsi="Arial" w:cs="Arial"/>
                <w:sz w:val="20"/>
                <w:szCs w:val="20"/>
              </w:rPr>
              <w:t>Public Hearing on the IDP and Budget</w:t>
            </w:r>
            <w:r w:rsidR="00C0001A">
              <w:rPr>
                <w:rFonts w:ascii="Arial" w:hAnsi="Arial" w:cs="Arial"/>
                <w:sz w:val="20"/>
                <w:szCs w:val="20"/>
              </w:rPr>
              <w:t xml:space="preserve"> Roadshows </w:t>
            </w:r>
          </w:p>
        </w:tc>
        <w:tc>
          <w:tcPr>
            <w:tcW w:w="2492" w:type="dxa"/>
            <w:shd w:val="clear" w:color="auto" w:fill="auto"/>
            <w:vAlign w:val="center"/>
          </w:tcPr>
          <w:p w:rsidR="002E16A8" w:rsidRPr="00BB1EE8" w:rsidRDefault="0069498B" w:rsidP="00850BD5">
            <w:pPr>
              <w:jc w:val="center"/>
              <w:rPr>
                <w:rFonts w:ascii="Arial" w:hAnsi="Arial" w:cs="Arial"/>
                <w:sz w:val="20"/>
                <w:szCs w:val="20"/>
              </w:rPr>
            </w:pPr>
            <w:r w:rsidRPr="00BB1EE8">
              <w:rPr>
                <w:rFonts w:ascii="Arial" w:hAnsi="Arial" w:cs="Arial"/>
                <w:sz w:val="20"/>
                <w:szCs w:val="20"/>
              </w:rPr>
              <w:t>30 May 2018</w:t>
            </w:r>
          </w:p>
        </w:tc>
        <w:tc>
          <w:tcPr>
            <w:tcW w:w="3536" w:type="dxa"/>
            <w:shd w:val="clear" w:color="auto" w:fill="auto"/>
            <w:vAlign w:val="center"/>
          </w:tcPr>
          <w:p w:rsidR="002E16A8" w:rsidRPr="007A470C" w:rsidRDefault="002E16A8" w:rsidP="00850BD5">
            <w:pPr>
              <w:rPr>
                <w:rFonts w:ascii="Arial" w:hAnsi="Arial" w:cs="Arial"/>
                <w:sz w:val="20"/>
                <w:szCs w:val="20"/>
              </w:rPr>
            </w:pPr>
            <w:r w:rsidRPr="007A470C">
              <w:rPr>
                <w:rFonts w:ascii="Arial" w:hAnsi="Arial" w:cs="Arial"/>
                <w:sz w:val="20"/>
                <w:szCs w:val="20"/>
              </w:rPr>
              <w:t>Mayor/Director IDP/SED: BTO</w:t>
            </w:r>
          </w:p>
        </w:tc>
      </w:tr>
      <w:tr w:rsidR="002E16A8" w:rsidRPr="00CD3D39" w:rsidTr="00850BD5">
        <w:trPr>
          <w:trHeight w:val="81"/>
        </w:trPr>
        <w:tc>
          <w:tcPr>
            <w:tcW w:w="5396" w:type="dxa"/>
            <w:shd w:val="clear" w:color="auto" w:fill="auto"/>
          </w:tcPr>
          <w:p w:rsidR="002E16A8" w:rsidRPr="007A470C" w:rsidRDefault="002E16A8" w:rsidP="00850BD5">
            <w:pPr>
              <w:jc w:val="both"/>
              <w:rPr>
                <w:rFonts w:ascii="Arial" w:hAnsi="Arial" w:cs="Arial"/>
                <w:sz w:val="20"/>
                <w:szCs w:val="20"/>
              </w:rPr>
            </w:pPr>
            <w:r w:rsidRPr="007A470C">
              <w:rPr>
                <w:rFonts w:ascii="Arial" w:hAnsi="Arial" w:cs="Arial"/>
                <w:sz w:val="20"/>
                <w:szCs w:val="20"/>
              </w:rPr>
              <w:t>EXCO/Council appr</w:t>
            </w:r>
            <w:r w:rsidR="008551D7">
              <w:rPr>
                <w:rFonts w:ascii="Arial" w:hAnsi="Arial" w:cs="Arial"/>
                <w:sz w:val="20"/>
                <w:szCs w:val="20"/>
              </w:rPr>
              <w:t>oval/adoption of Final IDP (2018/19</w:t>
            </w:r>
            <w:r w:rsidRPr="007A470C">
              <w:rPr>
                <w:rFonts w:ascii="Arial" w:hAnsi="Arial" w:cs="Arial"/>
                <w:sz w:val="20"/>
                <w:szCs w:val="20"/>
              </w:rPr>
              <w:t>)</w:t>
            </w:r>
          </w:p>
        </w:tc>
        <w:tc>
          <w:tcPr>
            <w:tcW w:w="2492" w:type="dxa"/>
            <w:shd w:val="clear" w:color="auto" w:fill="auto"/>
            <w:vAlign w:val="center"/>
          </w:tcPr>
          <w:p w:rsidR="002E16A8" w:rsidRPr="00BB1EE8" w:rsidRDefault="0069498B" w:rsidP="00850BD5">
            <w:pPr>
              <w:jc w:val="center"/>
              <w:rPr>
                <w:rFonts w:ascii="Arial" w:hAnsi="Arial" w:cs="Arial"/>
                <w:sz w:val="20"/>
                <w:szCs w:val="20"/>
              </w:rPr>
            </w:pPr>
            <w:r w:rsidRPr="00BB1EE8">
              <w:rPr>
                <w:rFonts w:ascii="Arial" w:hAnsi="Arial" w:cs="Arial"/>
                <w:sz w:val="20"/>
                <w:szCs w:val="20"/>
              </w:rPr>
              <w:t>31 May 2018</w:t>
            </w:r>
          </w:p>
        </w:tc>
        <w:tc>
          <w:tcPr>
            <w:tcW w:w="3536" w:type="dxa"/>
            <w:shd w:val="clear" w:color="auto" w:fill="auto"/>
            <w:vAlign w:val="center"/>
          </w:tcPr>
          <w:p w:rsidR="002E16A8" w:rsidRPr="007A470C" w:rsidRDefault="002E16A8" w:rsidP="00850BD5">
            <w:pPr>
              <w:rPr>
                <w:rFonts w:ascii="Arial" w:hAnsi="Arial" w:cs="Arial"/>
                <w:sz w:val="20"/>
                <w:szCs w:val="20"/>
              </w:rPr>
            </w:pPr>
            <w:r w:rsidRPr="007A470C">
              <w:rPr>
                <w:rFonts w:ascii="Arial" w:hAnsi="Arial" w:cs="Arial"/>
                <w:sz w:val="20"/>
                <w:szCs w:val="20"/>
              </w:rPr>
              <w:t>Director IDP</w:t>
            </w:r>
          </w:p>
        </w:tc>
      </w:tr>
      <w:tr w:rsidR="002E16A8" w:rsidRPr="00CD3D39" w:rsidTr="00850BD5">
        <w:trPr>
          <w:trHeight w:val="81"/>
        </w:trPr>
        <w:tc>
          <w:tcPr>
            <w:tcW w:w="5396" w:type="dxa"/>
            <w:shd w:val="clear" w:color="auto" w:fill="auto"/>
          </w:tcPr>
          <w:p w:rsidR="002E16A8" w:rsidRPr="007A470C" w:rsidRDefault="002E16A8" w:rsidP="00850BD5">
            <w:pPr>
              <w:jc w:val="both"/>
              <w:rPr>
                <w:rFonts w:ascii="Arial" w:hAnsi="Arial" w:cs="Arial"/>
                <w:sz w:val="20"/>
                <w:szCs w:val="20"/>
              </w:rPr>
            </w:pPr>
            <w:r w:rsidRPr="007A470C">
              <w:rPr>
                <w:rFonts w:ascii="Arial" w:hAnsi="Arial" w:cs="Arial"/>
                <w:sz w:val="20"/>
                <w:szCs w:val="20"/>
              </w:rPr>
              <w:t>Posting of Final IDP document on Official Municipal Website</w:t>
            </w:r>
          </w:p>
        </w:tc>
        <w:tc>
          <w:tcPr>
            <w:tcW w:w="2492" w:type="dxa"/>
            <w:shd w:val="clear" w:color="auto" w:fill="auto"/>
            <w:vAlign w:val="center"/>
          </w:tcPr>
          <w:p w:rsidR="002E16A8" w:rsidRPr="00BB1EE8" w:rsidRDefault="0069498B" w:rsidP="00850BD5">
            <w:pPr>
              <w:jc w:val="center"/>
              <w:rPr>
                <w:rFonts w:ascii="Arial" w:hAnsi="Arial" w:cs="Arial"/>
                <w:sz w:val="20"/>
                <w:szCs w:val="20"/>
              </w:rPr>
            </w:pPr>
            <w:r w:rsidRPr="00BB1EE8">
              <w:rPr>
                <w:rFonts w:ascii="Arial" w:hAnsi="Arial" w:cs="Arial"/>
                <w:sz w:val="20"/>
                <w:szCs w:val="20"/>
              </w:rPr>
              <w:t>12 June 2018</w:t>
            </w:r>
          </w:p>
        </w:tc>
        <w:tc>
          <w:tcPr>
            <w:tcW w:w="3536" w:type="dxa"/>
            <w:shd w:val="clear" w:color="auto" w:fill="auto"/>
            <w:vAlign w:val="center"/>
          </w:tcPr>
          <w:p w:rsidR="002E16A8" w:rsidRPr="007A470C" w:rsidRDefault="002E16A8" w:rsidP="00850BD5">
            <w:pPr>
              <w:rPr>
                <w:rFonts w:ascii="Arial" w:hAnsi="Arial" w:cs="Arial"/>
                <w:sz w:val="20"/>
                <w:szCs w:val="20"/>
              </w:rPr>
            </w:pPr>
            <w:r w:rsidRPr="007A470C">
              <w:rPr>
                <w:rFonts w:ascii="Arial" w:hAnsi="Arial" w:cs="Arial"/>
                <w:sz w:val="20"/>
                <w:szCs w:val="20"/>
              </w:rPr>
              <w:t>Director IDP</w:t>
            </w:r>
          </w:p>
        </w:tc>
      </w:tr>
      <w:tr w:rsidR="002E16A8" w:rsidRPr="00CD3D39" w:rsidTr="00850BD5">
        <w:trPr>
          <w:trHeight w:val="81"/>
        </w:trPr>
        <w:tc>
          <w:tcPr>
            <w:tcW w:w="5396" w:type="dxa"/>
            <w:shd w:val="clear" w:color="auto" w:fill="auto"/>
          </w:tcPr>
          <w:p w:rsidR="002E16A8" w:rsidRPr="007A470C" w:rsidRDefault="002E16A8" w:rsidP="00850BD5">
            <w:pPr>
              <w:jc w:val="both"/>
              <w:rPr>
                <w:rFonts w:ascii="Arial" w:hAnsi="Arial" w:cs="Arial"/>
                <w:sz w:val="20"/>
                <w:szCs w:val="20"/>
              </w:rPr>
            </w:pPr>
            <w:r w:rsidRPr="007A470C">
              <w:rPr>
                <w:rFonts w:ascii="Arial" w:hAnsi="Arial" w:cs="Arial"/>
                <w:sz w:val="20"/>
                <w:szCs w:val="20"/>
              </w:rPr>
              <w:t>Public noti</w:t>
            </w:r>
            <w:r w:rsidR="008551D7">
              <w:rPr>
                <w:rFonts w:ascii="Arial" w:hAnsi="Arial" w:cs="Arial"/>
                <w:sz w:val="20"/>
                <w:szCs w:val="20"/>
              </w:rPr>
              <w:t>ce on the Final IDP Review (2018/19</w:t>
            </w:r>
            <w:r w:rsidRPr="007A470C">
              <w:rPr>
                <w:rFonts w:ascii="Arial" w:hAnsi="Arial" w:cs="Arial"/>
                <w:sz w:val="20"/>
                <w:szCs w:val="20"/>
              </w:rPr>
              <w:t>)</w:t>
            </w:r>
          </w:p>
        </w:tc>
        <w:tc>
          <w:tcPr>
            <w:tcW w:w="2492" w:type="dxa"/>
            <w:shd w:val="clear" w:color="auto" w:fill="auto"/>
            <w:vAlign w:val="center"/>
          </w:tcPr>
          <w:p w:rsidR="002E16A8" w:rsidRPr="00BB1EE8" w:rsidRDefault="0069498B" w:rsidP="00850BD5">
            <w:pPr>
              <w:jc w:val="center"/>
              <w:rPr>
                <w:rFonts w:ascii="Arial" w:hAnsi="Arial" w:cs="Arial"/>
                <w:sz w:val="20"/>
                <w:szCs w:val="20"/>
              </w:rPr>
            </w:pPr>
            <w:r w:rsidRPr="00BB1EE8">
              <w:rPr>
                <w:rFonts w:ascii="Arial" w:hAnsi="Arial" w:cs="Arial"/>
                <w:sz w:val="20"/>
                <w:szCs w:val="20"/>
              </w:rPr>
              <w:t>07 June 2018</w:t>
            </w:r>
          </w:p>
        </w:tc>
        <w:tc>
          <w:tcPr>
            <w:tcW w:w="3536" w:type="dxa"/>
            <w:shd w:val="clear" w:color="auto" w:fill="auto"/>
            <w:vAlign w:val="center"/>
          </w:tcPr>
          <w:p w:rsidR="002E16A8" w:rsidRPr="007A470C" w:rsidRDefault="002E16A8" w:rsidP="00850BD5">
            <w:pPr>
              <w:rPr>
                <w:rFonts w:ascii="Arial" w:hAnsi="Arial" w:cs="Arial"/>
                <w:sz w:val="20"/>
                <w:szCs w:val="20"/>
              </w:rPr>
            </w:pPr>
            <w:r w:rsidRPr="007A470C">
              <w:rPr>
                <w:rFonts w:ascii="Arial" w:hAnsi="Arial" w:cs="Arial"/>
                <w:sz w:val="20"/>
                <w:szCs w:val="20"/>
              </w:rPr>
              <w:t>Director IDP</w:t>
            </w:r>
          </w:p>
        </w:tc>
      </w:tr>
      <w:tr w:rsidR="002E16A8" w:rsidRPr="00CD3D39" w:rsidTr="00850BD5">
        <w:trPr>
          <w:trHeight w:val="100"/>
        </w:trPr>
        <w:tc>
          <w:tcPr>
            <w:tcW w:w="5396" w:type="dxa"/>
            <w:shd w:val="clear" w:color="auto" w:fill="auto"/>
          </w:tcPr>
          <w:p w:rsidR="002E16A8" w:rsidRPr="007A470C" w:rsidRDefault="002E16A8" w:rsidP="00850BD5">
            <w:pPr>
              <w:jc w:val="both"/>
              <w:rPr>
                <w:rFonts w:ascii="Arial" w:hAnsi="Arial" w:cs="Arial"/>
                <w:sz w:val="20"/>
                <w:szCs w:val="20"/>
              </w:rPr>
            </w:pPr>
            <w:r w:rsidRPr="007A470C">
              <w:rPr>
                <w:rFonts w:ascii="Arial" w:hAnsi="Arial" w:cs="Arial"/>
                <w:sz w:val="20"/>
                <w:szCs w:val="20"/>
              </w:rPr>
              <w:t>Submissio</w:t>
            </w:r>
            <w:r w:rsidR="008551D7">
              <w:rPr>
                <w:rFonts w:ascii="Arial" w:hAnsi="Arial" w:cs="Arial"/>
                <w:sz w:val="20"/>
                <w:szCs w:val="20"/>
              </w:rPr>
              <w:t>n of Final IDP Review (2018/19</w:t>
            </w:r>
            <w:r w:rsidRPr="007A470C">
              <w:rPr>
                <w:rFonts w:ascii="Arial" w:hAnsi="Arial" w:cs="Arial"/>
                <w:sz w:val="20"/>
                <w:szCs w:val="20"/>
              </w:rPr>
              <w:t>) to COGTA</w:t>
            </w:r>
          </w:p>
        </w:tc>
        <w:tc>
          <w:tcPr>
            <w:tcW w:w="2492" w:type="dxa"/>
            <w:shd w:val="clear" w:color="auto" w:fill="auto"/>
            <w:vAlign w:val="center"/>
          </w:tcPr>
          <w:p w:rsidR="002E16A8" w:rsidRPr="00BB1EE8" w:rsidRDefault="0069498B" w:rsidP="00850BD5">
            <w:pPr>
              <w:jc w:val="center"/>
              <w:rPr>
                <w:rFonts w:ascii="Arial" w:hAnsi="Arial" w:cs="Arial"/>
                <w:sz w:val="20"/>
                <w:szCs w:val="20"/>
              </w:rPr>
            </w:pPr>
            <w:r w:rsidRPr="00BB1EE8">
              <w:rPr>
                <w:rFonts w:ascii="Arial" w:hAnsi="Arial" w:cs="Arial"/>
                <w:sz w:val="20"/>
                <w:szCs w:val="20"/>
              </w:rPr>
              <w:t>08 June 2018</w:t>
            </w:r>
          </w:p>
        </w:tc>
        <w:tc>
          <w:tcPr>
            <w:tcW w:w="3536" w:type="dxa"/>
            <w:shd w:val="clear" w:color="auto" w:fill="auto"/>
            <w:vAlign w:val="center"/>
          </w:tcPr>
          <w:p w:rsidR="002E16A8" w:rsidRPr="007A470C" w:rsidRDefault="002E16A8" w:rsidP="00850BD5">
            <w:pPr>
              <w:rPr>
                <w:rFonts w:ascii="Arial" w:hAnsi="Arial" w:cs="Arial"/>
                <w:sz w:val="20"/>
                <w:szCs w:val="20"/>
              </w:rPr>
            </w:pPr>
            <w:r w:rsidRPr="007A470C">
              <w:rPr>
                <w:rFonts w:ascii="Arial" w:hAnsi="Arial" w:cs="Arial"/>
                <w:sz w:val="20"/>
                <w:szCs w:val="20"/>
              </w:rPr>
              <w:t>Director IDP</w:t>
            </w:r>
          </w:p>
        </w:tc>
      </w:tr>
      <w:tr w:rsidR="002E16A8" w:rsidRPr="00CD3D39" w:rsidTr="00850BD5">
        <w:trPr>
          <w:trHeight w:val="100"/>
        </w:trPr>
        <w:tc>
          <w:tcPr>
            <w:tcW w:w="11424" w:type="dxa"/>
            <w:gridSpan w:val="3"/>
            <w:shd w:val="clear" w:color="auto" w:fill="BFBFBF" w:themeFill="background1" w:themeFillShade="BF"/>
          </w:tcPr>
          <w:p w:rsidR="002E16A8" w:rsidRDefault="0069498B" w:rsidP="00850BD5">
            <w:pPr>
              <w:jc w:val="center"/>
              <w:rPr>
                <w:rFonts w:ascii="Arial" w:hAnsi="Arial" w:cs="Arial"/>
                <w:sz w:val="22"/>
                <w:szCs w:val="22"/>
              </w:rPr>
            </w:pPr>
            <w:r w:rsidRPr="00DA11A3">
              <w:rPr>
                <w:rFonts w:ascii="Arial" w:hAnsi="Arial" w:cs="Arial"/>
                <w:b/>
                <w:sz w:val="20"/>
                <w:szCs w:val="22"/>
              </w:rPr>
              <w:t>FIRST QUARTER (2018/19</w:t>
            </w:r>
            <w:r w:rsidR="002E16A8" w:rsidRPr="00DA11A3">
              <w:rPr>
                <w:rFonts w:ascii="Arial" w:hAnsi="Arial" w:cs="Arial"/>
                <w:b/>
                <w:sz w:val="20"/>
                <w:szCs w:val="22"/>
              </w:rPr>
              <w:t>)</w:t>
            </w:r>
          </w:p>
        </w:tc>
      </w:tr>
      <w:tr w:rsidR="002E16A8" w:rsidRPr="00CD3D39" w:rsidTr="00850BD5">
        <w:trPr>
          <w:trHeight w:val="81"/>
        </w:trPr>
        <w:tc>
          <w:tcPr>
            <w:tcW w:w="5396" w:type="dxa"/>
            <w:shd w:val="clear" w:color="auto" w:fill="auto"/>
          </w:tcPr>
          <w:p w:rsidR="002E16A8" w:rsidRPr="007A470C" w:rsidRDefault="002E16A8" w:rsidP="00850BD5">
            <w:pPr>
              <w:jc w:val="both"/>
              <w:rPr>
                <w:rFonts w:ascii="Arial" w:hAnsi="Arial" w:cs="Arial"/>
                <w:sz w:val="20"/>
                <w:szCs w:val="20"/>
              </w:rPr>
            </w:pPr>
            <w:r w:rsidRPr="007A470C">
              <w:rPr>
                <w:rFonts w:ascii="Arial" w:hAnsi="Arial" w:cs="Arial"/>
                <w:sz w:val="20"/>
                <w:szCs w:val="20"/>
              </w:rPr>
              <w:t>EXCO</w:t>
            </w:r>
            <w:r w:rsidR="00B14477">
              <w:rPr>
                <w:rFonts w:ascii="Arial" w:hAnsi="Arial" w:cs="Arial"/>
                <w:sz w:val="20"/>
                <w:szCs w:val="20"/>
              </w:rPr>
              <w:t>/Council</w:t>
            </w:r>
            <w:r w:rsidRPr="007A470C">
              <w:rPr>
                <w:rFonts w:ascii="Arial" w:hAnsi="Arial" w:cs="Arial"/>
                <w:sz w:val="20"/>
                <w:szCs w:val="20"/>
              </w:rPr>
              <w:t xml:space="preserve"> to appr</w:t>
            </w:r>
            <w:r w:rsidR="00FF277B">
              <w:rPr>
                <w:rFonts w:ascii="Arial" w:hAnsi="Arial" w:cs="Arial"/>
                <w:sz w:val="20"/>
                <w:szCs w:val="20"/>
              </w:rPr>
              <w:t xml:space="preserve">ove </w:t>
            </w:r>
            <w:r w:rsidR="008551D7">
              <w:rPr>
                <w:rFonts w:ascii="Arial" w:hAnsi="Arial" w:cs="Arial"/>
                <w:sz w:val="20"/>
                <w:szCs w:val="20"/>
              </w:rPr>
              <w:t>Draft Process Plan (2019/20</w:t>
            </w:r>
            <w:r w:rsidRPr="007A470C">
              <w:rPr>
                <w:rFonts w:ascii="Arial" w:hAnsi="Arial" w:cs="Arial"/>
                <w:sz w:val="20"/>
                <w:szCs w:val="20"/>
              </w:rPr>
              <w:t>).</w:t>
            </w:r>
          </w:p>
        </w:tc>
        <w:tc>
          <w:tcPr>
            <w:tcW w:w="2492" w:type="dxa"/>
            <w:shd w:val="clear" w:color="auto" w:fill="auto"/>
            <w:vAlign w:val="center"/>
          </w:tcPr>
          <w:p w:rsidR="002E16A8" w:rsidRPr="007A470C" w:rsidRDefault="0078406E" w:rsidP="00850BD5">
            <w:pPr>
              <w:jc w:val="center"/>
              <w:rPr>
                <w:rFonts w:ascii="Arial" w:hAnsi="Arial" w:cs="Arial"/>
                <w:sz w:val="20"/>
                <w:szCs w:val="20"/>
              </w:rPr>
            </w:pPr>
            <w:r>
              <w:rPr>
                <w:rFonts w:ascii="Arial" w:hAnsi="Arial" w:cs="Arial"/>
                <w:sz w:val="20"/>
                <w:szCs w:val="20"/>
              </w:rPr>
              <w:t>25</w:t>
            </w:r>
            <w:r w:rsidR="002E16A8" w:rsidRPr="007A470C">
              <w:rPr>
                <w:rFonts w:ascii="Arial" w:hAnsi="Arial" w:cs="Arial"/>
                <w:sz w:val="20"/>
                <w:szCs w:val="20"/>
              </w:rPr>
              <w:t xml:space="preserve"> July 20</w:t>
            </w:r>
            <w:r w:rsidR="00803450">
              <w:rPr>
                <w:rFonts w:ascii="Arial" w:hAnsi="Arial" w:cs="Arial"/>
                <w:sz w:val="20"/>
                <w:szCs w:val="20"/>
              </w:rPr>
              <w:t>18</w:t>
            </w:r>
          </w:p>
        </w:tc>
        <w:tc>
          <w:tcPr>
            <w:tcW w:w="3536" w:type="dxa"/>
            <w:shd w:val="clear" w:color="auto" w:fill="auto"/>
            <w:vAlign w:val="center"/>
          </w:tcPr>
          <w:p w:rsidR="002E16A8" w:rsidRPr="007A470C" w:rsidRDefault="002E16A8" w:rsidP="00850BD5">
            <w:pPr>
              <w:rPr>
                <w:rFonts w:ascii="Arial" w:hAnsi="Arial" w:cs="Arial"/>
                <w:sz w:val="20"/>
                <w:szCs w:val="20"/>
              </w:rPr>
            </w:pPr>
            <w:r w:rsidRPr="007A470C">
              <w:rPr>
                <w:rFonts w:ascii="Arial" w:hAnsi="Arial" w:cs="Arial"/>
                <w:sz w:val="20"/>
                <w:szCs w:val="20"/>
              </w:rPr>
              <w:t>Municipal Manager/Director IDP</w:t>
            </w:r>
          </w:p>
        </w:tc>
      </w:tr>
      <w:tr w:rsidR="00B14477" w:rsidRPr="00B14477" w:rsidTr="00850BD5">
        <w:trPr>
          <w:trHeight w:val="81"/>
        </w:trPr>
        <w:tc>
          <w:tcPr>
            <w:tcW w:w="5396" w:type="dxa"/>
            <w:shd w:val="clear" w:color="auto" w:fill="auto"/>
          </w:tcPr>
          <w:p w:rsidR="00B14477" w:rsidRPr="008D6225" w:rsidRDefault="00B14477" w:rsidP="00850BD5">
            <w:pPr>
              <w:jc w:val="both"/>
              <w:rPr>
                <w:rFonts w:ascii="Arial" w:hAnsi="Arial" w:cs="Arial"/>
                <w:sz w:val="20"/>
                <w:szCs w:val="20"/>
              </w:rPr>
            </w:pPr>
            <w:r w:rsidRPr="008D6225">
              <w:rPr>
                <w:rFonts w:ascii="Arial" w:hAnsi="Arial" w:cs="Arial"/>
                <w:sz w:val="20"/>
                <w:szCs w:val="20"/>
              </w:rPr>
              <w:t>Joint meeting for IDP, Budget and PMS for process alignment purposes.</w:t>
            </w:r>
          </w:p>
        </w:tc>
        <w:tc>
          <w:tcPr>
            <w:tcW w:w="2492" w:type="dxa"/>
            <w:shd w:val="clear" w:color="auto" w:fill="auto"/>
            <w:vAlign w:val="center"/>
          </w:tcPr>
          <w:p w:rsidR="00B14477" w:rsidRPr="008D6225" w:rsidRDefault="00B14477" w:rsidP="00850BD5">
            <w:pPr>
              <w:jc w:val="center"/>
              <w:rPr>
                <w:rFonts w:ascii="Arial" w:hAnsi="Arial" w:cs="Arial"/>
                <w:sz w:val="20"/>
                <w:szCs w:val="20"/>
              </w:rPr>
            </w:pPr>
            <w:r w:rsidRPr="008D6225">
              <w:rPr>
                <w:rFonts w:ascii="Arial" w:hAnsi="Arial" w:cs="Arial"/>
                <w:sz w:val="20"/>
                <w:szCs w:val="20"/>
              </w:rPr>
              <w:t xml:space="preserve"> July 2018</w:t>
            </w:r>
          </w:p>
        </w:tc>
        <w:tc>
          <w:tcPr>
            <w:tcW w:w="3536" w:type="dxa"/>
            <w:shd w:val="clear" w:color="auto" w:fill="auto"/>
            <w:vAlign w:val="center"/>
          </w:tcPr>
          <w:p w:rsidR="00B14477" w:rsidRPr="008D6225" w:rsidRDefault="00B14477" w:rsidP="00850BD5">
            <w:pPr>
              <w:rPr>
                <w:rFonts w:ascii="Arial" w:hAnsi="Arial" w:cs="Arial"/>
                <w:sz w:val="20"/>
                <w:szCs w:val="20"/>
              </w:rPr>
            </w:pPr>
            <w:r w:rsidRPr="008D6225">
              <w:rPr>
                <w:rFonts w:ascii="Arial" w:hAnsi="Arial" w:cs="Arial"/>
                <w:sz w:val="20"/>
                <w:szCs w:val="20"/>
              </w:rPr>
              <w:t>Director IDP</w:t>
            </w:r>
          </w:p>
        </w:tc>
      </w:tr>
      <w:tr w:rsidR="002E16A8" w:rsidRPr="00CD3D39" w:rsidTr="00850BD5">
        <w:trPr>
          <w:trHeight w:val="81"/>
        </w:trPr>
        <w:tc>
          <w:tcPr>
            <w:tcW w:w="5396" w:type="dxa"/>
            <w:shd w:val="clear" w:color="auto" w:fill="auto"/>
          </w:tcPr>
          <w:p w:rsidR="002E16A8" w:rsidRPr="007A470C" w:rsidRDefault="002E16A8" w:rsidP="00850BD5">
            <w:pPr>
              <w:jc w:val="both"/>
              <w:rPr>
                <w:rFonts w:ascii="Arial" w:hAnsi="Arial" w:cs="Arial"/>
                <w:sz w:val="20"/>
                <w:szCs w:val="20"/>
              </w:rPr>
            </w:pPr>
            <w:r w:rsidRPr="007A470C">
              <w:rPr>
                <w:rFonts w:ascii="Arial" w:hAnsi="Arial" w:cs="Arial"/>
                <w:sz w:val="20"/>
                <w:szCs w:val="20"/>
              </w:rPr>
              <w:t>Submission</w:t>
            </w:r>
            <w:r w:rsidR="008551D7">
              <w:rPr>
                <w:rFonts w:ascii="Arial" w:hAnsi="Arial" w:cs="Arial"/>
                <w:sz w:val="20"/>
                <w:szCs w:val="20"/>
              </w:rPr>
              <w:t xml:space="preserve"> of the Draft Process Plan (2019/20</w:t>
            </w:r>
            <w:r w:rsidRPr="007A470C">
              <w:rPr>
                <w:rFonts w:ascii="Arial" w:hAnsi="Arial" w:cs="Arial"/>
                <w:sz w:val="20"/>
                <w:szCs w:val="20"/>
              </w:rPr>
              <w:t>) to COGTA</w:t>
            </w:r>
          </w:p>
        </w:tc>
        <w:tc>
          <w:tcPr>
            <w:tcW w:w="2492" w:type="dxa"/>
            <w:shd w:val="clear" w:color="auto" w:fill="auto"/>
            <w:vAlign w:val="center"/>
          </w:tcPr>
          <w:p w:rsidR="002E16A8" w:rsidRPr="007A470C" w:rsidRDefault="00803450" w:rsidP="00850BD5">
            <w:pPr>
              <w:jc w:val="center"/>
              <w:rPr>
                <w:rFonts w:ascii="Arial" w:hAnsi="Arial" w:cs="Arial"/>
                <w:sz w:val="20"/>
                <w:szCs w:val="20"/>
              </w:rPr>
            </w:pPr>
            <w:r>
              <w:rPr>
                <w:rFonts w:ascii="Arial" w:hAnsi="Arial" w:cs="Arial"/>
                <w:sz w:val="20"/>
                <w:szCs w:val="20"/>
              </w:rPr>
              <w:t>31 July 2018</w:t>
            </w:r>
          </w:p>
        </w:tc>
        <w:tc>
          <w:tcPr>
            <w:tcW w:w="3536" w:type="dxa"/>
            <w:shd w:val="clear" w:color="auto" w:fill="auto"/>
            <w:vAlign w:val="center"/>
          </w:tcPr>
          <w:p w:rsidR="002E16A8" w:rsidRPr="007A470C" w:rsidRDefault="002E16A8" w:rsidP="00850BD5">
            <w:pPr>
              <w:rPr>
                <w:rFonts w:ascii="Arial" w:hAnsi="Arial" w:cs="Arial"/>
                <w:sz w:val="20"/>
                <w:szCs w:val="20"/>
              </w:rPr>
            </w:pPr>
            <w:r w:rsidRPr="007A470C">
              <w:rPr>
                <w:rFonts w:ascii="Arial" w:hAnsi="Arial" w:cs="Arial"/>
                <w:sz w:val="20"/>
                <w:szCs w:val="20"/>
              </w:rPr>
              <w:t>Director IDP</w:t>
            </w:r>
          </w:p>
        </w:tc>
      </w:tr>
      <w:tr w:rsidR="002E16A8" w:rsidRPr="00CD3D39" w:rsidTr="00850BD5">
        <w:trPr>
          <w:trHeight w:val="81"/>
        </w:trPr>
        <w:tc>
          <w:tcPr>
            <w:tcW w:w="5396" w:type="dxa"/>
            <w:shd w:val="clear" w:color="auto" w:fill="auto"/>
          </w:tcPr>
          <w:p w:rsidR="002E16A8" w:rsidRPr="007A470C" w:rsidRDefault="002E16A8" w:rsidP="00850BD5">
            <w:pPr>
              <w:jc w:val="both"/>
              <w:rPr>
                <w:rFonts w:ascii="Arial" w:hAnsi="Arial" w:cs="Arial"/>
                <w:sz w:val="20"/>
                <w:szCs w:val="20"/>
              </w:rPr>
            </w:pPr>
            <w:r w:rsidRPr="007A470C">
              <w:rPr>
                <w:rFonts w:ascii="Arial" w:hAnsi="Arial" w:cs="Arial"/>
                <w:sz w:val="20"/>
                <w:szCs w:val="20"/>
              </w:rPr>
              <w:t>Posting of Draft Process Plan on the Official Municipal Website</w:t>
            </w:r>
          </w:p>
        </w:tc>
        <w:tc>
          <w:tcPr>
            <w:tcW w:w="2492" w:type="dxa"/>
            <w:shd w:val="clear" w:color="auto" w:fill="auto"/>
            <w:vAlign w:val="center"/>
          </w:tcPr>
          <w:p w:rsidR="002E16A8" w:rsidRPr="007A470C" w:rsidRDefault="00F03A0A" w:rsidP="00850BD5">
            <w:pPr>
              <w:jc w:val="center"/>
              <w:rPr>
                <w:rFonts w:ascii="Arial" w:hAnsi="Arial" w:cs="Arial"/>
                <w:sz w:val="20"/>
                <w:szCs w:val="20"/>
              </w:rPr>
            </w:pPr>
            <w:r>
              <w:rPr>
                <w:rFonts w:ascii="Arial" w:hAnsi="Arial" w:cs="Arial"/>
                <w:sz w:val="20"/>
                <w:szCs w:val="20"/>
              </w:rPr>
              <w:t>03</w:t>
            </w:r>
            <w:r w:rsidR="00803450">
              <w:rPr>
                <w:rFonts w:ascii="Arial" w:hAnsi="Arial" w:cs="Arial"/>
                <w:sz w:val="20"/>
                <w:szCs w:val="20"/>
              </w:rPr>
              <w:t xml:space="preserve"> August 2018</w:t>
            </w:r>
          </w:p>
        </w:tc>
        <w:tc>
          <w:tcPr>
            <w:tcW w:w="3536" w:type="dxa"/>
            <w:shd w:val="clear" w:color="auto" w:fill="auto"/>
            <w:vAlign w:val="center"/>
          </w:tcPr>
          <w:p w:rsidR="002E16A8" w:rsidRPr="007A470C" w:rsidRDefault="002E16A8" w:rsidP="00850BD5">
            <w:pPr>
              <w:rPr>
                <w:rFonts w:ascii="Arial" w:hAnsi="Arial" w:cs="Arial"/>
                <w:sz w:val="20"/>
                <w:szCs w:val="20"/>
              </w:rPr>
            </w:pPr>
            <w:r w:rsidRPr="007A470C">
              <w:rPr>
                <w:rFonts w:ascii="Arial" w:hAnsi="Arial" w:cs="Arial"/>
                <w:sz w:val="20"/>
                <w:szCs w:val="20"/>
              </w:rPr>
              <w:t>Director IDP</w:t>
            </w:r>
          </w:p>
        </w:tc>
      </w:tr>
      <w:tr w:rsidR="002E16A8" w:rsidRPr="00CD3D39" w:rsidTr="00850BD5">
        <w:trPr>
          <w:trHeight w:val="81"/>
        </w:trPr>
        <w:tc>
          <w:tcPr>
            <w:tcW w:w="5396" w:type="dxa"/>
            <w:shd w:val="clear" w:color="auto" w:fill="auto"/>
          </w:tcPr>
          <w:p w:rsidR="002E16A8" w:rsidRPr="007A470C" w:rsidRDefault="002E16A8" w:rsidP="00850BD5">
            <w:pPr>
              <w:jc w:val="both"/>
              <w:rPr>
                <w:rFonts w:ascii="Arial" w:hAnsi="Arial" w:cs="Arial"/>
                <w:sz w:val="20"/>
                <w:szCs w:val="20"/>
              </w:rPr>
            </w:pPr>
            <w:r w:rsidRPr="007A470C">
              <w:rPr>
                <w:rFonts w:ascii="Arial" w:hAnsi="Arial" w:cs="Arial"/>
                <w:sz w:val="20"/>
                <w:szCs w:val="20"/>
              </w:rPr>
              <w:t>21 Days advertising period for public consultation on the Draft Proc</w:t>
            </w:r>
            <w:r w:rsidR="008551D7">
              <w:rPr>
                <w:rFonts w:ascii="Arial" w:hAnsi="Arial" w:cs="Arial"/>
                <w:sz w:val="20"/>
                <w:szCs w:val="20"/>
              </w:rPr>
              <w:t>ess Plan (2019/20</w:t>
            </w:r>
            <w:r w:rsidRPr="007A470C">
              <w:rPr>
                <w:rFonts w:ascii="Arial" w:hAnsi="Arial" w:cs="Arial"/>
                <w:sz w:val="20"/>
                <w:szCs w:val="20"/>
              </w:rPr>
              <w:t>)</w:t>
            </w:r>
            <w:r>
              <w:rPr>
                <w:rFonts w:ascii="Arial" w:hAnsi="Arial" w:cs="Arial"/>
                <w:sz w:val="20"/>
                <w:szCs w:val="20"/>
              </w:rPr>
              <w:t>.</w:t>
            </w:r>
          </w:p>
        </w:tc>
        <w:tc>
          <w:tcPr>
            <w:tcW w:w="2492" w:type="dxa"/>
            <w:shd w:val="clear" w:color="auto" w:fill="auto"/>
            <w:vAlign w:val="center"/>
          </w:tcPr>
          <w:p w:rsidR="002E16A8" w:rsidRPr="007A470C" w:rsidRDefault="00803450" w:rsidP="00850BD5">
            <w:pPr>
              <w:jc w:val="center"/>
              <w:rPr>
                <w:rFonts w:ascii="Arial" w:hAnsi="Arial" w:cs="Arial"/>
                <w:sz w:val="20"/>
                <w:szCs w:val="20"/>
              </w:rPr>
            </w:pPr>
            <w:r>
              <w:rPr>
                <w:rFonts w:ascii="Arial" w:hAnsi="Arial" w:cs="Arial"/>
                <w:sz w:val="20"/>
                <w:szCs w:val="20"/>
              </w:rPr>
              <w:t>07 August 2018</w:t>
            </w:r>
          </w:p>
        </w:tc>
        <w:tc>
          <w:tcPr>
            <w:tcW w:w="3536" w:type="dxa"/>
            <w:shd w:val="clear" w:color="auto" w:fill="auto"/>
            <w:vAlign w:val="center"/>
          </w:tcPr>
          <w:p w:rsidR="002E16A8" w:rsidRPr="007A470C" w:rsidRDefault="002E16A8" w:rsidP="00850BD5">
            <w:pPr>
              <w:rPr>
                <w:rFonts w:ascii="Arial" w:hAnsi="Arial" w:cs="Arial"/>
                <w:sz w:val="20"/>
                <w:szCs w:val="20"/>
              </w:rPr>
            </w:pPr>
            <w:r w:rsidRPr="007A470C">
              <w:rPr>
                <w:rFonts w:ascii="Arial" w:hAnsi="Arial" w:cs="Arial"/>
                <w:sz w:val="20"/>
                <w:szCs w:val="20"/>
              </w:rPr>
              <w:t>Director IDP</w:t>
            </w:r>
          </w:p>
        </w:tc>
      </w:tr>
      <w:tr w:rsidR="002E16A8" w:rsidRPr="00CD3D39" w:rsidTr="00850BD5">
        <w:trPr>
          <w:trHeight w:val="81"/>
        </w:trPr>
        <w:tc>
          <w:tcPr>
            <w:tcW w:w="5396" w:type="dxa"/>
            <w:shd w:val="clear" w:color="auto" w:fill="auto"/>
          </w:tcPr>
          <w:p w:rsidR="002E16A8" w:rsidRPr="007A470C" w:rsidRDefault="002E16A8" w:rsidP="00850BD5">
            <w:pPr>
              <w:jc w:val="both"/>
              <w:rPr>
                <w:rFonts w:ascii="Arial" w:hAnsi="Arial" w:cs="Arial"/>
                <w:sz w:val="20"/>
                <w:szCs w:val="20"/>
              </w:rPr>
            </w:pPr>
            <w:r w:rsidRPr="007A470C">
              <w:rPr>
                <w:rFonts w:ascii="Arial" w:hAnsi="Arial" w:cs="Arial"/>
                <w:sz w:val="20"/>
                <w:szCs w:val="20"/>
              </w:rPr>
              <w:t>IDP-SC to deliberate on Final IDP Process Plan.</w:t>
            </w:r>
          </w:p>
        </w:tc>
        <w:tc>
          <w:tcPr>
            <w:tcW w:w="2492" w:type="dxa"/>
            <w:shd w:val="clear" w:color="auto" w:fill="auto"/>
            <w:vAlign w:val="center"/>
          </w:tcPr>
          <w:p w:rsidR="002E16A8" w:rsidRPr="007A470C" w:rsidRDefault="002502D7" w:rsidP="00850BD5">
            <w:pPr>
              <w:jc w:val="center"/>
              <w:rPr>
                <w:rFonts w:ascii="Arial" w:hAnsi="Arial" w:cs="Arial"/>
                <w:sz w:val="20"/>
                <w:szCs w:val="20"/>
              </w:rPr>
            </w:pPr>
            <w:r>
              <w:rPr>
                <w:rFonts w:ascii="Arial" w:hAnsi="Arial" w:cs="Arial"/>
                <w:sz w:val="20"/>
                <w:szCs w:val="20"/>
              </w:rPr>
              <w:t>08/22 August 2018</w:t>
            </w:r>
          </w:p>
        </w:tc>
        <w:tc>
          <w:tcPr>
            <w:tcW w:w="3536" w:type="dxa"/>
            <w:shd w:val="clear" w:color="auto" w:fill="auto"/>
            <w:vAlign w:val="center"/>
          </w:tcPr>
          <w:p w:rsidR="002E16A8" w:rsidRPr="007A470C" w:rsidRDefault="002E16A8" w:rsidP="00850BD5">
            <w:pPr>
              <w:rPr>
                <w:rFonts w:ascii="Arial" w:hAnsi="Arial" w:cs="Arial"/>
                <w:sz w:val="20"/>
                <w:szCs w:val="20"/>
              </w:rPr>
            </w:pPr>
            <w:r w:rsidRPr="007A470C">
              <w:rPr>
                <w:rFonts w:ascii="Arial" w:hAnsi="Arial" w:cs="Arial"/>
                <w:sz w:val="20"/>
                <w:szCs w:val="20"/>
              </w:rPr>
              <w:t>Director IDP</w:t>
            </w:r>
          </w:p>
        </w:tc>
      </w:tr>
      <w:tr w:rsidR="002E16A8" w:rsidRPr="00CD3D39" w:rsidTr="00850BD5">
        <w:trPr>
          <w:trHeight w:val="81"/>
        </w:trPr>
        <w:tc>
          <w:tcPr>
            <w:tcW w:w="5396" w:type="dxa"/>
            <w:shd w:val="clear" w:color="auto" w:fill="auto"/>
          </w:tcPr>
          <w:p w:rsidR="002E16A8" w:rsidRPr="007A470C" w:rsidRDefault="002E16A8" w:rsidP="00850BD5">
            <w:pPr>
              <w:jc w:val="both"/>
              <w:rPr>
                <w:rFonts w:ascii="Arial" w:hAnsi="Arial" w:cs="Arial"/>
                <w:sz w:val="20"/>
                <w:szCs w:val="20"/>
              </w:rPr>
            </w:pPr>
            <w:r w:rsidRPr="007A470C">
              <w:rPr>
                <w:rFonts w:ascii="Arial" w:hAnsi="Arial" w:cs="Arial"/>
                <w:sz w:val="20"/>
                <w:szCs w:val="20"/>
              </w:rPr>
              <w:t>Final Process Plan to EXCO/Council for approval.</w:t>
            </w:r>
          </w:p>
        </w:tc>
        <w:tc>
          <w:tcPr>
            <w:tcW w:w="2492" w:type="dxa"/>
            <w:shd w:val="clear" w:color="auto" w:fill="auto"/>
            <w:vAlign w:val="center"/>
          </w:tcPr>
          <w:p w:rsidR="002E16A8" w:rsidRPr="007A470C" w:rsidRDefault="002E16A8" w:rsidP="00850BD5">
            <w:pPr>
              <w:jc w:val="center"/>
              <w:rPr>
                <w:rFonts w:ascii="Arial" w:hAnsi="Arial" w:cs="Arial"/>
                <w:sz w:val="20"/>
                <w:szCs w:val="20"/>
              </w:rPr>
            </w:pPr>
            <w:r w:rsidRPr="007A470C">
              <w:rPr>
                <w:rFonts w:ascii="Arial" w:hAnsi="Arial" w:cs="Arial"/>
                <w:sz w:val="20"/>
                <w:szCs w:val="20"/>
              </w:rPr>
              <w:t>3</w:t>
            </w:r>
            <w:r w:rsidR="006B3DE3">
              <w:rPr>
                <w:rFonts w:ascii="Arial" w:hAnsi="Arial" w:cs="Arial"/>
                <w:sz w:val="20"/>
                <w:szCs w:val="20"/>
              </w:rPr>
              <w:t>0</w:t>
            </w:r>
            <w:r w:rsidR="002502D7">
              <w:rPr>
                <w:rFonts w:ascii="Arial" w:hAnsi="Arial" w:cs="Arial"/>
                <w:sz w:val="20"/>
                <w:szCs w:val="20"/>
              </w:rPr>
              <w:t xml:space="preserve"> August 2018</w:t>
            </w:r>
          </w:p>
        </w:tc>
        <w:tc>
          <w:tcPr>
            <w:tcW w:w="3536" w:type="dxa"/>
            <w:shd w:val="clear" w:color="auto" w:fill="auto"/>
            <w:vAlign w:val="center"/>
          </w:tcPr>
          <w:p w:rsidR="002E16A8" w:rsidRPr="007A470C" w:rsidRDefault="002E16A8" w:rsidP="00850BD5">
            <w:pPr>
              <w:rPr>
                <w:rFonts w:ascii="Arial" w:hAnsi="Arial" w:cs="Arial"/>
                <w:sz w:val="20"/>
                <w:szCs w:val="20"/>
              </w:rPr>
            </w:pPr>
            <w:r w:rsidRPr="007A470C">
              <w:rPr>
                <w:rFonts w:ascii="Arial" w:hAnsi="Arial" w:cs="Arial"/>
                <w:sz w:val="20"/>
                <w:szCs w:val="20"/>
              </w:rPr>
              <w:t>Director IDP</w:t>
            </w:r>
          </w:p>
        </w:tc>
      </w:tr>
      <w:tr w:rsidR="002E16A8" w:rsidRPr="00CD3D39" w:rsidTr="00850BD5">
        <w:trPr>
          <w:trHeight w:val="81"/>
        </w:trPr>
        <w:tc>
          <w:tcPr>
            <w:tcW w:w="5396" w:type="dxa"/>
            <w:shd w:val="clear" w:color="auto" w:fill="auto"/>
          </w:tcPr>
          <w:p w:rsidR="002E16A8" w:rsidRPr="007A470C" w:rsidRDefault="002E16A8" w:rsidP="00850BD5">
            <w:pPr>
              <w:jc w:val="both"/>
              <w:rPr>
                <w:rFonts w:ascii="Arial" w:hAnsi="Arial" w:cs="Arial"/>
                <w:sz w:val="20"/>
                <w:szCs w:val="20"/>
              </w:rPr>
            </w:pPr>
            <w:r w:rsidRPr="007A470C">
              <w:rPr>
                <w:rFonts w:ascii="Arial" w:hAnsi="Arial" w:cs="Arial"/>
                <w:sz w:val="20"/>
                <w:szCs w:val="20"/>
              </w:rPr>
              <w:t>Posting of Final IDP Process Plan on the Municipal website.</w:t>
            </w:r>
          </w:p>
        </w:tc>
        <w:tc>
          <w:tcPr>
            <w:tcW w:w="2492" w:type="dxa"/>
            <w:shd w:val="clear" w:color="auto" w:fill="auto"/>
            <w:vAlign w:val="center"/>
          </w:tcPr>
          <w:p w:rsidR="002E16A8" w:rsidRPr="007A470C" w:rsidRDefault="0078406E" w:rsidP="00850BD5">
            <w:pPr>
              <w:jc w:val="center"/>
              <w:rPr>
                <w:rFonts w:ascii="Arial" w:hAnsi="Arial" w:cs="Arial"/>
                <w:sz w:val="20"/>
                <w:szCs w:val="20"/>
              </w:rPr>
            </w:pPr>
            <w:r>
              <w:rPr>
                <w:rFonts w:ascii="Arial" w:hAnsi="Arial" w:cs="Arial"/>
                <w:sz w:val="20"/>
                <w:szCs w:val="20"/>
              </w:rPr>
              <w:t>03</w:t>
            </w:r>
            <w:r w:rsidR="002E16A8">
              <w:rPr>
                <w:rFonts w:ascii="Arial" w:hAnsi="Arial" w:cs="Arial"/>
                <w:sz w:val="20"/>
                <w:szCs w:val="20"/>
              </w:rPr>
              <w:t xml:space="preserve"> September</w:t>
            </w:r>
            <w:r w:rsidR="002502D7">
              <w:rPr>
                <w:rFonts w:ascii="Arial" w:hAnsi="Arial" w:cs="Arial"/>
                <w:sz w:val="20"/>
                <w:szCs w:val="20"/>
              </w:rPr>
              <w:t xml:space="preserve"> 2018</w:t>
            </w:r>
          </w:p>
        </w:tc>
        <w:tc>
          <w:tcPr>
            <w:tcW w:w="3536" w:type="dxa"/>
            <w:shd w:val="clear" w:color="auto" w:fill="auto"/>
            <w:vAlign w:val="center"/>
          </w:tcPr>
          <w:p w:rsidR="002E16A8" w:rsidRPr="007A470C" w:rsidRDefault="002E16A8" w:rsidP="00850BD5">
            <w:pPr>
              <w:rPr>
                <w:rFonts w:ascii="Arial" w:hAnsi="Arial" w:cs="Arial"/>
                <w:sz w:val="20"/>
                <w:szCs w:val="20"/>
              </w:rPr>
            </w:pPr>
            <w:r w:rsidRPr="007A470C">
              <w:rPr>
                <w:rFonts w:ascii="Arial" w:hAnsi="Arial" w:cs="Arial"/>
                <w:sz w:val="20"/>
                <w:szCs w:val="20"/>
              </w:rPr>
              <w:t>Director IDP</w:t>
            </w:r>
          </w:p>
        </w:tc>
      </w:tr>
      <w:tr w:rsidR="002E16A8" w:rsidRPr="00CD3D39" w:rsidTr="00850BD5">
        <w:trPr>
          <w:trHeight w:val="81"/>
        </w:trPr>
        <w:tc>
          <w:tcPr>
            <w:tcW w:w="5396" w:type="dxa"/>
            <w:shd w:val="clear" w:color="auto" w:fill="auto"/>
          </w:tcPr>
          <w:p w:rsidR="002E16A8" w:rsidRPr="007A470C" w:rsidRDefault="002E16A8" w:rsidP="00850BD5">
            <w:pPr>
              <w:jc w:val="both"/>
              <w:rPr>
                <w:rFonts w:ascii="Arial" w:hAnsi="Arial" w:cs="Arial"/>
                <w:sz w:val="20"/>
                <w:szCs w:val="20"/>
              </w:rPr>
            </w:pPr>
            <w:r>
              <w:rPr>
                <w:rFonts w:ascii="Arial" w:hAnsi="Arial" w:cs="Arial"/>
                <w:sz w:val="20"/>
                <w:szCs w:val="20"/>
              </w:rPr>
              <w:t>Public notice on</w:t>
            </w:r>
            <w:r w:rsidRPr="007A470C">
              <w:rPr>
                <w:rFonts w:ascii="Arial" w:hAnsi="Arial" w:cs="Arial"/>
                <w:sz w:val="20"/>
                <w:szCs w:val="20"/>
              </w:rPr>
              <w:t xml:space="preserve"> the Final IDP Process Plan</w:t>
            </w:r>
            <w:r w:rsidR="008551D7">
              <w:rPr>
                <w:rFonts w:ascii="Arial" w:hAnsi="Arial" w:cs="Arial"/>
                <w:sz w:val="20"/>
                <w:szCs w:val="20"/>
              </w:rPr>
              <w:t xml:space="preserve"> (2019/20</w:t>
            </w:r>
            <w:r>
              <w:rPr>
                <w:rFonts w:ascii="Arial" w:hAnsi="Arial" w:cs="Arial"/>
                <w:sz w:val="20"/>
                <w:szCs w:val="20"/>
              </w:rPr>
              <w:t>).</w:t>
            </w:r>
          </w:p>
        </w:tc>
        <w:tc>
          <w:tcPr>
            <w:tcW w:w="2492" w:type="dxa"/>
            <w:shd w:val="clear" w:color="auto" w:fill="auto"/>
            <w:vAlign w:val="center"/>
          </w:tcPr>
          <w:p w:rsidR="002E16A8" w:rsidRDefault="002E16A8" w:rsidP="00850BD5">
            <w:pPr>
              <w:jc w:val="center"/>
              <w:rPr>
                <w:rFonts w:ascii="Arial" w:hAnsi="Arial" w:cs="Arial"/>
                <w:sz w:val="20"/>
                <w:szCs w:val="20"/>
              </w:rPr>
            </w:pPr>
            <w:r w:rsidRPr="007A470C">
              <w:rPr>
                <w:rFonts w:ascii="Arial" w:hAnsi="Arial" w:cs="Arial"/>
                <w:sz w:val="20"/>
                <w:szCs w:val="20"/>
              </w:rPr>
              <w:t>0</w:t>
            </w:r>
            <w:r>
              <w:rPr>
                <w:rFonts w:ascii="Arial" w:hAnsi="Arial" w:cs="Arial"/>
                <w:sz w:val="20"/>
                <w:szCs w:val="20"/>
              </w:rPr>
              <w:t>7</w:t>
            </w:r>
            <w:r w:rsidR="002502D7">
              <w:rPr>
                <w:rFonts w:ascii="Arial" w:hAnsi="Arial" w:cs="Arial"/>
                <w:sz w:val="20"/>
                <w:szCs w:val="20"/>
              </w:rPr>
              <w:t xml:space="preserve"> September 2018</w:t>
            </w:r>
          </w:p>
        </w:tc>
        <w:tc>
          <w:tcPr>
            <w:tcW w:w="3536" w:type="dxa"/>
            <w:shd w:val="clear" w:color="auto" w:fill="auto"/>
            <w:vAlign w:val="center"/>
          </w:tcPr>
          <w:p w:rsidR="002E16A8" w:rsidRPr="007A470C" w:rsidRDefault="002E16A8" w:rsidP="00850BD5">
            <w:pPr>
              <w:rPr>
                <w:rFonts w:ascii="Arial" w:hAnsi="Arial" w:cs="Arial"/>
                <w:sz w:val="20"/>
                <w:szCs w:val="20"/>
              </w:rPr>
            </w:pPr>
            <w:r w:rsidRPr="007A470C">
              <w:rPr>
                <w:rFonts w:ascii="Arial" w:hAnsi="Arial" w:cs="Arial"/>
                <w:sz w:val="20"/>
                <w:szCs w:val="20"/>
              </w:rPr>
              <w:t>Director IDP</w:t>
            </w:r>
          </w:p>
        </w:tc>
      </w:tr>
      <w:tr w:rsidR="002E16A8" w:rsidRPr="00CD3D39" w:rsidTr="00850BD5">
        <w:trPr>
          <w:trHeight w:val="81"/>
        </w:trPr>
        <w:tc>
          <w:tcPr>
            <w:tcW w:w="5396" w:type="dxa"/>
            <w:shd w:val="clear" w:color="auto" w:fill="auto"/>
          </w:tcPr>
          <w:p w:rsidR="002E16A8" w:rsidRPr="007A470C" w:rsidRDefault="002E16A8" w:rsidP="00850BD5">
            <w:pPr>
              <w:jc w:val="both"/>
              <w:rPr>
                <w:rFonts w:ascii="Arial" w:hAnsi="Arial" w:cs="Arial"/>
                <w:sz w:val="20"/>
                <w:szCs w:val="20"/>
              </w:rPr>
            </w:pPr>
            <w:r w:rsidRPr="007A470C">
              <w:rPr>
                <w:rFonts w:ascii="Arial" w:hAnsi="Arial" w:cs="Arial"/>
                <w:sz w:val="20"/>
                <w:szCs w:val="20"/>
              </w:rPr>
              <w:t>Submission of Final IDP Process Plan to COGTA.</w:t>
            </w:r>
          </w:p>
        </w:tc>
        <w:tc>
          <w:tcPr>
            <w:tcW w:w="2492" w:type="dxa"/>
            <w:shd w:val="clear" w:color="auto" w:fill="auto"/>
            <w:vAlign w:val="center"/>
          </w:tcPr>
          <w:p w:rsidR="002E16A8" w:rsidRPr="007A470C" w:rsidRDefault="00B44EAD" w:rsidP="00850BD5">
            <w:pPr>
              <w:jc w:val="center"/>
              <w:rPr>
                <w:rFonts w:ascii="Arial" w:hAnsi="Arial" w:cs="Arial"/>
                <w:sz w:val="20"/>
                <w:szCs w:val="20"/>
              </w:rPr>
            </w:pPr>
            <w:r>
              <w:rPr>
                <w:rFonts w:ascii="Arial" w:hAnsi="Arial" w:cs="Arial"/>
                <w:sz w:val="20"/>
                <w:szCs w:val="20"/>
              </w:rPr>
              <w:t>07</w:t>
            </w:r>
            <w:r w:rsidR="002502D7">
              <w:rPr>
                <w:rFonts w:ascii="Arial" w:hAnsi="Arial" w:cs="Arial"/>
                <w:sz w:val="20"/>
                <w:szCs w:val="20"/>
              </w:rPr>
              <w:t xml:space="preserve"> September 2018</w:t>
            </w:r>
          </w:p>
        </w:tc>
        <w:tc>
          <w:tcPr>
            <w:tcW w:w="3536" w:type="dxa"/>
            <w:shd w:val="clear" w:color="auto" w:fill="auto"/>
            <w:vAlign w:val="center"/>
          </w:tcPr>
          <w:p w:rsidR="002E16A8" w:rsidRPr="007A470C" w:rsidRDefault="002E16A8" w:rsidP="00850BD5">
            <w:pPr>
              <w:rPr>
                <w:rFonts w:ascii="Arial" w:hAnsi="Arial" w:cs="Arial"/>
                <w:sz w:val="20"/>
                <w:szCs w:val="20"/>
              </w:rPr>
            </w:pPr>
            <w:r w:rsidRPr="007A470C">
              <w:rPr>
                <w:rFonts w:ascii="Arial" w:hAnsi="Arial" w:cs="Arial"/>
                <w:sz w:val="20"/>
                <w:szCs w:val="20"/>
              </w:rPr>
              <w:t>Director IDP</w:t>
            </w:r>
          </w:p>
        </w:tc>
      </w:tr>
      <w:tr w:rsidR="002E16A8" w:rsidRPr="00CD3D39" w:rsidTr="00850BD5">
        <w:trPr>
          <w:trHeight w:val="81"/>
        </w:trPr>
        <w:tc>
          <w:tcPr>
            <w:tcW w:w="11424" w:type="dxa"/>
            <w:gridSpan w:val="3"/>
            <w:shd w:val="clear" w:color="auto" w:fill="BFBFBF" w:themeFill="background1" w:themeFillShade="BF"/>
          </w:tcPr>
          <w:p w:rsidR="002E16A8" w:rsidRDefault="0069498B" w:rsidP="00850BD5">
            <w:pPr>
              <w:jc w:val="center"/>
              <w:rPr>
                <w:rFonts w:ascii="Arial" w:hAnsi="Arial" w:cs="Arial"/>
                <w:sz w:val="22"/>
                <w:szCs w:val="22"/>
              </w:rPr>
            </w:pPr>
            <w:r w:rsidRPr="00DA11A3">
              <w:rPr>
                <w:rFonts w:ascii="Arial" w:hAnsi="Arial" w:cs="Arial"/>
                <w:b/>
                <w:sz w:val="20"/>
                <w:szCs w:val="22"/>
              </w:rPr>
              <w:lastRenderedPageBreak/>
              <w:t>SECOND QUARTER (2018/19</w:t>
            </w:r>
            <w:r w:rsidR="002E16A8" w:rsidRPr="00DA11A3">
              <w:rPr>
                <w:rFonts w:ascii="Arial" w:hAnsi="Arial" w:cs="Arial"/>
                <w:b/>
                <w:sz w:val="20"/>
                <w:szCs w:val="22"/>
              </w:rPr>
              <w:t>)</w:t>
            </w:r>
          </w:p>
        </w:tc>
      </w:tr>
      <w:tr w:rsidR="002C3D74" w:rsidRPr="00CD3D39" w:rsidTr="00850BD5">
        <w:trPr>
          <w:trHeight w:val="81"/>
        </w:trPr>
        <w:tc>
          <w:tcPr>
            <w:tcW w:w="5396" w:type="dxa"/>
            <w:shd w:val="clear" w:color="auto" w:fill="auto"/>
          </w:tcPr>
          <w:p w:rsidR="002C3D74" w:rsidRDefault="002C3D74" w:rsidP="00850BD5">
            <w:pPr>
              <w:jc w:val="both"/>
              <w:rPr>
                <w:rFonts w:ascii="Arial" w:hAnsi="Arial" w:cs="Arial"/>
                <w:sz w:val="20"/>
                <w:szCs w:val="20"/>
              </w:rPr>
            </w:pPr>
            <w:r>
              <w:rPr>
                <w:rFonts w:ascii="Arial" w:hAnsi="Arial" w:cs="Arial"/>
                <w:sz w:val="20"/>
                <w:szCs w:val="20"/>
              </w:rPr>
              <w:t>Strategic Planning Workshop on the</w:t>
            </w:r>
            <w:r w:rsidRPr="007A470C">
              <w:rPr>
                <w:rFonts w:ascii="Arial" w:hAnsi="Arial" w:cs="Arial"/>
                <w:sz w:val="20"/>
                <w:szCs w:val="20"/>
              </w:rPr>
              <w:t xml:space="preserve"> IDP/Budget</w:t>
            </w:r>
            <w:r w:rsidR="007F1A15">
              <w:rPr>
                <w:rFonts w:ascii="Arial" w:hAnsi="Arial" w:cs="Arial"/>
                <w:sz w:val="20"/>
                <w:szCs w:val="20"/>
              </w:rPr>
              <w:t xml:space="preserve"> (2019/20</w:t>
            </w:r>
            <w:r>
              <w:rPr>
                <w:rFonts w:ascii="Arial" w:hAnsi="Arial" w:cs="Arial"/>
                <w:sz w:val="20"/>
                <w:szCs w:val="20"/>
              </w:rPr>
              <w:t>)</w:t>
            </w:r>
            <w:r w:rsidRPr="007A470C">
              <w:rPr>
                <w:rFonts w:ascii="Arial" w:hAnsi="Arial" w:cs="Arial"/>
                <w:sz w:val="20"/>
                <w:szCs w:val="20"/>
              </w:rPr>
              <w:t>.</w:t>
            </w:r>
          </w:p>
        </w:tc>
        <w:tc>
          <w:tcPr>
            <w:tcW w:w="2492" w:type="dxa"/>
            <w:shd w:val="clear" w:color="auto" w:fill="auto"/>
            <w:vAlign w:val="center"/>
          </w:tcPr>
          <w:p w:rsidR="002C3D74" w:rsidRDefault="002C3D74" w:rsidP="00850BD5">
            <w:pPr>
              <w:jc w:val="center"/>
              <w:rPr>
                <w:rFonts w:ascii="Arial" w:hAnsi="Arial" w:cs="Arial"/>
                <w:sz w:val="20"/>
                <w:szCs w:val="20"/>
              </w:rPr>
            </w:pPr>
            <w:r>
              <w:rPr>
                <w:rFonts w:ascii="Arial" w:hAnsi="Arial" w:cs="Arial"/>
                <w:sz w:val="20"/>
                <w:szCs w:val="20"/>
              </w:rPr>
              <w:t>October 2018</w:t>
            </w:r>
          </w:p>
        </w:tc>
        <w:tc>
          <w:tcPr>
            <w:tcW w:w="3536" w:type="dxa"/>
            <w:shd w:val="clear" w:color="auto" w:fill="auto"/>
            <w:vAlign w:val="center"/>
          </w:tcPr>
          <w:p w:rsidR="002C3D74" w:rsidRDefault="002C3D74" w:rsidP="00850BD5">
            <w:pPr>
              <w:rPr>
                <w:rFonts w:ascii="Arial" w:hAnsi="Arial" w:cs="Arial"/>
                <w:sz w:val="20"/>
                <w:szCs w:val="20"/>
              </w:rPr>
            </w:pPr>
            <w:r>
              <w:rPr>
                <w:rFonts w:ascii="Arial" w:hAnsi="Arial" w:cs="Arial"/>
                <w:sz w:val="20"/>
                <w:szCs w:val="20"/>
              </w:rPr>
              <w:t>Director IDP</w:t>
            </w:r>
          </w:p>
        </w:tc>
      </w:tr>
      <w:tr w:rsidR="002E16A8" w:rsidRPr="00CD3D39" w:rsidTr="00850BD5">
        <w:trPr>
          <w:trHeight w:val="81"/>
        </w:trPr>
        <w:tc>
          <w:tcPr>
            <w:tcW w:w="5396" w:type="dxa"/>
            <w:shd w:val="clear" w:color="auto" w:fill="auto"/>
          </w:tcPr>
          <w:p w:rsidR="002E16A8" w:rsidRPr="007A470C" w:rsidRDefault="002E16A8" w:rsidP="00850BD5">
            <w:pPr>
              <w:jc w:val="both"/>
              <w:rPr>
                <w:rFonts w:ascii="Arial" w:hAnsi="Arial" w:cs="Arial"/>
                <w:sz w:val="20"/>
                <w:szCs w:val="20"/>
              </w:rPr>
            </w:pPr>
            <w:r w:rsidRPr="007A470C">
              <w:rPr>
                <w:rFonts w:ascii="Arial" w:hAnsi="Arial" w:cs="Arial"/>
                <w:sz w:val="20"/>
                <w:szCs w:val="20"/>
              </w:rPr>
              <w:t>COGTA Cross-border Alignment Meeting</w:t>
            </w:r>
          </w:p>
        </w:tc>
        <w:tc>
          <w:tcPr>
            <w:tcW w:w="2492" w:type="dxa"/>
            <w:shd w:val="clear" w:color="auto" w:fill="auto"/>
            <w:vAlign w:val="center"/>
          </w:tcPr>
          <w:p w:rsidR="002E16A8" w:rsidRPr="007A470C" w:rsidRDefault="002502D7" w:rsidP="00850BD5">
            <w:pPr>
              <w:jc w:val="center"/>
              <w:rPr>
                <w:rFonts w:ascii="Arial" w:hAnsi="Arial" w:cs="Arial"/>
                <w:sz w:val="20"/>
                <w:szCs w:val="20"/>
              </w:rPr>
            </w:pPr>
            <w:r>
              <w:rPr>
                <w:rFonts w:ascii="Arial" w:hAnsi="Arial" w:cs="Arial"/>
                <w:sz w:val="20"/>
                <w:szCs w:val="20"/>
              </w:rPr>
              <w:t>15 November 2018</w:t>
            </w:r>
          </w:p>
        </w:tc>
        <w:tc>
          <w:tcPr>
            <w:tcW w:w="3536" w:type="dxa"/>
            <w:shd w:val="clear" w:color="auto" w:fill="auto"/>
            <w:vAlign w:val="center"/>
          </w:tcPr>
          <w:p w:rsidR="002E16A8" w:rsidRPr="007A470C" w:rsidRDefault="002E16A8" w:rsidP="00850BD5">
            <w:pPr>
              <w:rPr>
                <w:rFonts w:ascii="Arial" w:hAnsi="Arial" w:cs="Arial"/>
                <w:sz w:val="20"/>
                <w:szCs w:val="20"/>
              </w:rPr>
            </w:pPr>
            <w:r w:rsidRPr="007A470C">
              <w:rPr>
                <w:rFonts w:ascii="Arial" w:hAnsi="Arial" w:cs="Arial"/>
                <w:sz w:val="20"/>
                <w:szCs w:val="20"/>
              </w:rPr>
              <w:t>COGTA/Director IDP</w:t>
            </w:r>
          </w:p>
        </w:tc>
      </w:tr>
      <w:tr w:rsidR="002E16A8" w:rsidRPr="00CD3D39" w:rsidTr="00850BD5">
        <w:trPr>
          <w:trHeight w:val="81"/>
        </w:trPr>
        <w:tc>
          <w:tcPr>
            <w:tcW w:w="5396" w:type="dxa"/>
            <w:shd w:val="clear" w:color="auto" w:fill="auto"/>
          </w:tcPr>
          <w:p w:rsidR="002E16A8" w:rsidRPr="007A470C" w:rsidRDefault="002E16A8" w:rsidP="00850BD5">
            <w:pPr>
              <w:jc w:val="both"/>
              <w:rPr>
                <w:rFonts w:ascii="Arial" w:hAnsi="Arial" w:cs="Arial"/>
                <w:sz w:val="20"/>
                <w:szCs w:val="20"/>
              </w:rPr>
            </w:pPr>
            <w:r w:rsidRPr="007A470C">
              <w:rPr>
                <w:rFonts w:ascii="Arial" w:hAnsi="Arial" w:cs="Arial"/>
                <w:sz w:val="20"/>
                <w:szCs w:val="20"/>
              </w:rPr>
              <w:t>ADM First IDP Representative Forum</w:t>
            </w:r>
          </w:p>
        </w:tc>
        <w:tc>
          <w:tcPr>
            <w:tcW w:w="2492" w:type="dxa"/>
            <w:shd w:val="clear" w:color="auto" w:fill="auto"/>
            <w:vAlign w:val="center"/>
          </w:tcPr>
          <w:p w:rsidR="002E16A8" w:rsidRPr="007A470C" w:rsidRDefault="002502D7" w:rsidP="00850BD5">
            <w:pPr>
              <w:jc w:val="center"/>
              <w:rPr>
                <w:rFonts w:ascii="Arial" w:hAnsi="Arial" w:cs="Arial"/>
                <w:sz w:val="20"/>
                <w:szCs w:val="20"/>
              </w:rPr>
            </w:pPr>
            <w:r>
              <w:rPr>
                <w:rFonts w:ascii="Arial" w:hAnsi="Arial" w:cs="Arial"/>
                <w:sz w:val="20"/>
                <w:szCs w:val="20"/>
              </w:rPr>
              <w:t>16 November 2018</w:t>
            </w:r>
          </w:p>
        </w:tc>
        <w:tc>
          <w:tcPr>
            <w:tcW w:w="3536" w:type="dxa"/>
            <w:shd w:val="clear" w:color="auto" w:fill="auto"/>
            <w:vAlign w:val="center"/>
          </w:tcPr>
          <w:p w:rsidR="002E16A8" w:rsidRPr="007A470C" w:rsidRDefault="002E16A8" w:rsidP="00850BD5">
            <w:pPr>
              <w:rPr>
                <w:rFonts w:ascii="Arial" w:hAnsi="Arial" w:cs="Arial"/>
                <w:sz w:val="20"/>
                <w:szCs w:val="20"/>
              </w:rPr>
            </w:pPr>
            <w:r w:rsidRPr="007A470C">
              <w:rPr>
                <w:rFonts w:ascii="Arial" w:hAnsi="Arial" w:cs="Arial"/>
                <w:sz w:val="20"/>
                <w:szCs w:val="20"/>
              </w:rPr>
              <w:t>ADM Manager IDP/Director IDP</w:t>
            </w:r>
          </w:p>
        </w:tc>
      </w:tr>
      <w:tr w:rsidR="002E16A8" w:rsidRPr="00CD3D39" w:rsidTr="00850BD5">
        <w:trPr>
          <w:trHeight w:val="1644"/>
        </w:trPr>
        <w:tc>
          <w:tcPr>
            <w:tcW w:w="5396" w:type="dxa"/>
            <w:shd w:val="clear" w:color="auto" w:fill="auto"/>
          </w:tcPr>
          <w:p w:rsidR="002E16A8" w:rsidRPr="007A470C" w:rsidRDefault="002E16A8" w:rsidP="00850BD5">
            <w:pPr>
              <w:jc w:val="both"/>
              <w:rPr>
                <w:rFonts w:ascii="Arial" w:hAnsi="Arial" w:cs="Arial"/>
                <w:sz w:val="20"/>
                <w:szCs w:val="20"/>
              </w:rPr>
            </w:pPr>
            <w:r>
              <w:rPr>
                <w:rFonts w:ascii="Arial" w:hAnsi="Arial" w:cs="Arial"/>
                <w:sz w:val="20"/>
                <w:szCs w:val="20"/>
              </w:rPr>
              <w:t xml:space="preserve">NLM </w:t>
            </w:r>
            <w:r w:rsidRPr="007A470C">
              <w:rPr>
                <w:rFonts w:ascii="Arial" w:hAnsi="Arial" w:cs="Arial"/>
                <w:sz w:val="20"/>
                <w:szCs w:val="20"/>
              </w:rPr>
              <w:t>First IDP Representative Forum</w:t>
            </w:r>
            <w:r>
              <w:rPr>
                <w:rFonts w:ascii="Arial" w:hAnsi="Arial" w:cs="Arial"/>
                <w:sz w:val="20"/>
                <w:szCs w:val="20"/>
              </w:rPr>
              <w:t>:-</w:t>
            </w:r>
          </w:p>
          <w:p w:rsidR="002E16A8" w:rsidRPr="007A470C" w:rsidRDefault="002E16A8" w:rsidP="00850BD5">
            <w:pPr>
              <w:numPr>
                <w:ilvl w:val="0"/>
                <w:numId w:val="17"/>
              </w:numPr>
              <w:jc w:val="both"/>
              <w:rPr>
                <w:rFonts w:ascii="Arial" w:hAnsi="Arial" w:cs="Arial"/>
                <w:sz w:val="20"/>
                <w:szCs w:val="20"/>
              </w:rPr>
            </w:pPr>
            <w:r w:rsidRPr="007A470C">
              <w:rPr>
                <w:rFonts w:ascii="Arial" w:hAnsi="Arial" w:cs="Arial"/>
                <w:sz w:val="20"/>
                <w:szCs w:val="20"/>
              </w:rPr>
              <w:t>Presentation of the</w:t>
            </w:r>
            <w:r>
              <w:rPr>
                <w:rFonts w:ascii="Arial" w:hAnsi="Arial" w:cs="Arial"/>
                <w:sz w:val="20"/>
                <w:szCs w:val="20"/>
              </w:rPr>
              <w:t xml:space="preserve"> Final IDP/Budget </w:t>
            </w:r>
            <w:r w:rsidRPr="007A470C">
              <w:rPr>
                <w:rFonts w:ascii="Arial" w:hAnsi="Arial" w:cs="Arial"/>
                <w:sz w:val="20"/>
                <w:szCs w:val="20"/>
              </w:rPr>
              <w:t>Process Plan</w:t>
            </w:r>
            <w:r w:rsidR="007F1A15">
              <w:rPr>
                <w:rFonts w:ascii="Arial" w:hAnsi="Arial" w:cs="Arial"/>
                <w:sz w:val="20"/>
                <w:szCs w:val="20"/>
              </w:rPr>
              <w:t xml:space="preserve"> (2019/20</w:t>
            </w:r>
            <w:r>
              <w:rPr>
                <w:rFonts w:ascii="Arial" w:hAnsi="Arial" w:cs="Arial"/>
                <w:sz w:val="20"/>
                <w:szCs w:val="20"/>
              </w:rPr>
              <w:t>)</w:t>
            </w:r>
            <w:r w:rsidRPr="007A470C">
              <w:rPr>
                <w:rFonts w:ascii="Arial" w:hAnsi="Arial" w:cs="Arial"/>
                <w:sz w:val="20"/>
                <w:szCs w:val="20"/>
              </w:rPr>
              <w:t>.</w:t>
            </w:r>
          </w:p>
          <w:p w:rsidR="002E16A8" w:rsidRPr="007A470C" w:rsidRDefault="002E16A8" w:rsidP="00850BD5">
            <w:pPr>
              <w:numPr>
                <w:ilvl w:val="0"/>
                <w:numId w:val="17"/>
              </w:numPr>
              <w:jc w:val="both"/>
              <w:rPr>
                <w:rFonts w:ascii="Arial" w:hAnsi="Arial" w:cs="Arial"/>
                <w:sz w:val="20"/>
                <w:szCs w:val="20"/>
              </w:rPr>
            </w:pPr>
            <w:r w:rsidRPr="007A470C">
              <w:rPr>
                <w:rFonts w:ascii="Arial" w:hAnsi="Arial" w:cs="Arial"/>
                <w:sz w:val="20"/>
                <w:szCs w:val="20"/>
              </w:rPr>
              <w:t xml:space="preserve">The provision of feedback on the </w:t>
            </w:r>
            <w:r w:rsidRPr="007A470C">
              <w:rPr>
                <w:rFonts w:ascii="Arial" w:hAnsi="Arial" w:cs="Arial"/>
                <w:i/>
                <w:sz w:val="20"/>
                <w:szCs w:val="20"/>
              </w:rPr>
              <w:t xml:space="preserve">status quo </w:t>
            </w:r>
            <w:r w:rsidRPr="007A470C">
              <w:rPr>
                <w:rFonts w:ascii="Arial" w:hAnsi="Arial" w:cs="Arial"/>
                <w:sz w:val="20"/>
                <w:szCs w:val="20"/>
              </w:rPr>
              <w:t>and strategic framework components of the IDP.</w:t>
            </w:r>
          </w:p>
          <w:p w:rsidR="002E16A8" w:rsidRDefault="002E16A8" w:rsidP="00850BD5">
            <w:pPr>
              <w:numPr>
                <w:ilvl w:val="0"/>
                <w:numId w:val="17"/>
              </w:numPr>
              <w:jc w:val="both"/>
              <w:rPr>
                <w:rFonts w:ascii="Arial" w:hAnsi="Arial" w:cs="Arial"/>
                <w:sz w:val="20"/>
                <w:szCs w:val="20"/>
              </w:rPr>
            </w:pPr>
            <w:r w:rsidRPr="007A470C">
              <w:rPr>
                <w:rFonts w:ascii="Arial" w:hAnsi="Arial" w:cs="Arial"/>
                <w:sz w:val="20"/>
                <w:szCs w:val="20"/>
              </w:rPr>
              <w:t>Deliberation on the comments</w:t>
            </w:r>
            <w:r>
              <w:rPr>
                <w:rFonts w:ascii="Arial" w:hAnsi="Arial" w:cs="Arial"/>
                <w:sz w:val="20"/>
                <w:szCs w:val="20"/>
              </w:rPr>
              <w:t xml:space="preserve"> receiv</w:t>
            </w:r>
            <w:r w:rsidR="007F1A15">
              <w:rPr>
                <w:rFonts w:ascii="Arial" w:hAnsi="Arial" w:cs="Arial"/>
                <w:sz w:val="20"/>
                <w:szCs w:val="20"/>
              </w:rPr>
              <w:t>ed on the Final IDP Review (2018/19</w:t>
            </w:r>
            <w:r w:rsidRPr="007A470C">
              <w:rPr>
                <w:rFonts w:ascii="Arial" w:hAnsi="Arial" w:cs="Arial"/>
                <w:sz w:val="20"/>
                <w:szCs w:val="20"/>
              </w:rPr>
              <w:t>).</w:t>
            </w:r>
          </w:p>
          <w:p w:rsidR="002E16A8" w:rsidRPr="00CA21B0" w:rsidRDefault="002E16A8" w:rsidP="00850BD5">
            <w:pPr>
              <w:numPr>
                <w:ilvl w:val="0"/>
                <w:numId w:val="17"/>
              </w:numPr>
              <w:jc w:val="both"/>
              <w:rPr>
                <w:rFonts w:ascii="Arial" w:hAnsi="Arial" w:cs="Arial"/>
                <w:sz w:val="20"/>
                <w:szCs w:val="20"/>
              </w:rPr>
            </w:pPr>
            <w:r>
              <w:rPr>
                <w:rFonts w:ascii="Arial" w:hAnsi="Arial" w:cs="Arial"/>
                <w:sz w:val="20"/>
                <w:szCs w:val="20"/>
              </w:rPr>
              <w:t>Outcomes of the Constituency Meetings/Community Based Planning sessions.</w:t>
            </w:r>
          </w:p>
        </w:tc>
        <w:tc>
          <w:tcPr>
            <w:tcW w:w="2492" w:type="dxa"/>
            <w:shd w:val="clear" w:color="auto" w:fill="auto"/>
            <w:vAlign w:val="center"/>
          </w:tcPr>
          <w:p w:rsidR="002E16A8" w:rsidRPr="007A470C" w:rsidRDefault="00B44EAD" w:rsidP="00850BD5">
            <w:pPr>
              <w:jc w:val="center"/>
              <w:rPr>
                <w:rFonts w:ascii="Arial" w:hAnsi="Arial" w:cs="Arial"/>
                <w:sz w:val="20"/>
                <w:szCs w:val="20"/>
              </w:rPr>
            </w:pPr>
            <w:r>
              <w:rPr>
                <w:rFonts w:ascii="Arial" w:hAnsi="Arial" w:cs="Arial"/>
                <w:sz w:val="20"/>
                <w:szCs w:val="20"/>
              </w:rPr>
              <w:t>19</w:t>
            </w:r>
            <w:r w:rsidR="002502D7">
              <w:rPr>
                <w:rFonts w:ascii="Arial" w:hAnsi="Arial" w:cs="Arial"/>
                <w:sz w:val="20"/>
                <w:szCs w:val="20"/>
              </w:rPr>
              <w:t xml:space="preserve"> November 2018</w:t>
            </w:r>
          </w:p>
        </w:tc>
        <w:tc>
          <w:tcPr>
            <w:tcW w:w="3536" w:type="dxa"/>
            <w:shd w:val="clear" w:color="auto" w:fill="auto"/>
            <w:vAlign w:val="center"/>
          </w:tcPr>
          <w:p w:rsidR="002E16A8" w:rsidRPr="007A470C" w:rsidRDefault="002E16A8" w:rsidP="00850BD5">
            <w:pPr>
              <w:rPr>
                <w:rFonts w:ascii="Arial" w:hAnsi="Arial" w:cs="Arial"/>
                <w:sz w:val="20"/>
                <w:szCs w:val="20"/>
              </w:rPr>
            </w:pPr>
            <w:r w:rsidRPr="007A470C">
              <w:rPr>
                <w:rFonts w:ascii="Arial" w:hAnsi="Arial" w:cs="Arial"/>
                <w:sz w:val="20"/>
                <w:szCs w:val="20"/>
              </w:rPr>
              <w:t>Municipal Manager/Director IDP</w:t>
            </w:r>
          </w:p>
        </w:tc>
      </w:tr>
      <w:tr w:rsidR="002E16A8" w:rsidRPr="00CD3D39" w:rsidTr="00850BD5">
        <w:trPr>
          <w:trHeight w:val="81"/>
        </w:trPr>
        <w:tc>
          <w:tcPr>
            <w:tcW w:w="11424" w:type="dxa"/>
            <w:gridSpan w:val="3"/>
            <w:shd w:val="clear" w:color="auto" w:fill="BFBFBF" w:themeFill="background1" w:themeFillShade="BF"/>
          </w:tcPr>
          <w:p w:rsidR="002E16A8" w:rsidRPr="007A470C" w:rsidRDefault="0069498B" w:rsidP="00850BD5">
            <w:pPr>
              <w:jc w:val="center"/>
              <w:rPr>
                <w:rFonts w:ascii="Arial" w:hAnsi="Arial" w:cs="Arial"/>
                <w:sz w:val="20"/>
                <w:szCs w:val="20"/>
              </w:rPr>
            </w:pPr>
            <w:r>
              <w:rPr>
                <w:rFonts w:ascii="Arial" w:hAnsi="Arial" w:cs="Arial"/>
                <w:b/>
                <w:sz w:val="20"/>
                <w:szCs w:val="20"/>
              </w:rPr>
              <w:t>THIRD QUARTER (2018/19</w:t>
            </w:r>
            <w:r w:rsidR="002E16A8" w:rsidRPr="007A470C">
              <w:rPr>
                <w:rFonts w:ascii="Arial" w:hAnsi="Arial" w:cs="Arial"/>
                <w:b/>
                <w:sz w:val="20"/>
                <w:szCs w:val="20"/>
              </w:rPr>
              <w:t>)</w:t>
            </w:r>
          </w:p>
        </w:tc>
      </w:tr>
      <w:tr w:rsidR="002E16A8" w:rsidRPr="00CD3D39" w:rsidTr="00850BD5">
        <w:trPr>
          <w:trHeight w:val="97"/>
        </w:trPr>
        <w:tc>
          <w:tcPr>
            <w:tcW w:w="5396" w:type="dxa"/>
            <w:shd w:val="clear" w:color="auto" w:fill="auto"/>
          </w:tcPr>
          <w:p w:rsidR="002E16A8" w:rsidRPr="007A470C" w:rsidRDefault="002E16A8" w:rsidP="00850BD5">
            <w:pPr>
              <w:jc w:val="both"/>
              <w:rPr>
                <w:rFonts w:ascii="Arial" w:hAnsi="Arial" w:cs="Arial"/>
                <w:sz w:val="20"/>
                <w:szCs w:val="20"/>
              </w:rPr>
            </w:pPr>
            <w:r w:rsidRPr="007A470C">
              <w:rPr>
                <w:rFonts w:ascii="Arial" w:hAnsi="Arial" w:cs="Arial"/>
                <w:sz w:val="20"/>
                <w:szCs w:val="20"/>
              </w:rPr>
              <w:t>ADM Second IDP Representative Forum</w:t>
            </w:r>
          </w:p>
        </w:tc>
        <w:tc>
          <w:tcPr>
            <w:tcW w:w="2492" w:type="dxa"/>
            <w:shd w:val="clear" w:color="auto" w:fill="auto"/>
            <w:vAlign w:val="center"/>
          </w:tcPr>
          <w:p w:rsidR="002E16A8" w:rsidRPr="007A470C" w:rsidRDefault="002502D7" w:rsidP="00850BD5">
            <w:pPr>
              <w:jc w:val="center"/>
              <w:rPr>
                <w:rFonts w:ascii="Arial" w:hAnsi="Arial" w:cs="Arial"/>
                <w:sz w:val="20"/>
                <w:szCs w:val="20"/>
              </w:rPr>
            </w:pPr>
            <w:r>
              <w:rPr>
                <w:rFonts w:ascii="Arial" w:hAnsi="Arial" w:cs="Arial"/>
                <w:sz w:val="20"/>
                <w:szCs w:val="20"/>
              </w:rPr>
              <w:t>14 February 2019</w:t>
            </w:r>
          </w:p>
        </w:tc>
        <w:tc>
          <w:tcPr>
            <w:tcW w:w="3536" w:type="dxa"/>
            <w:shd w:val="clear" w:color="auto" w:fill="auto"/>
            <w:vAlign w:val="center"/>
          </w:tcPr>
          <w:p w:rsidR="002E16A8" w:rsidRPr="007A470C" w:rsidRDefault="002E16A8" w:rsidP="00850BD5">
            <w:pPr>
              <w:rPr>
                <w:rFonts w:ascii="Arial" w:hAnsi="Arial" w:cs="Arial"/>
                <w:sz w:val="20"/>
                <w:szCs w:val="20"/>
              </w:rPr>
            </w:pPr>
            <w:r w:rsidRPr="007A470C">
              <w:rPr>
                <w:rFonts w:ascii="Arial" w:hAnsi="Arial" w:cs="Arial"/>
                <w:sz w:val="20"/>
                <w:szCs w:val="20"/>
              </w:rPr>
              <w:t>ADM Manger IDP/Director IDP</w:t>
            </w:r>
          </w:p>
        </w:tc>
      </w:tr>
      <w:tr w:rsidR="002E16A8" w:rsidRPr="00CD3D39" w:rsidTr="00850BD5">
        <w:trPr>
          <w:trHeight w:val="218"/>
        </w:trPr>
        <w:tc>
          <w:tcPr>
            <w:tcW w:w="5396" w:type="dxa"/>
            <w:shd w:val="clear" w:color="auto" w:fill="auto"/>
          </w:tcPr>
          <w:p w:rsidR="002E16A8" w:rsidRPr="007A470C" w:rsidRDefault="002E16A8" w:rsidP="00850BD5">
            <w:pPr>
              <w:jc w:val="both"/>
              <w:rPr>
                <w:rFonts w:ascii="Arial" w:hAnsi="Arial" w:cs="Arial"/>
                <w:sz w:val="20"/>
                <w:szCs w:val="20"/>
              </w:rPr>
            </w:pPr>
            <w:r w:rsidRPr="007A470C">
              <w:rPr>
                <w:rFonts w:ascii="Arial" w:hAnsi="Arial" w:cs="Arial"/>
                <w:sz w:val="20"/>
                <w:szCs w:val="20"/>
              </w:rPr>
              <w:t>IDP Progress Report to IDP-SC.</w:t>
            </w:r>
          </w:p>
        </w:tc>
        <w:tc>
          <w:tcPr>
            <w:tcW w:w="2492" w:type="dxa"/>
            <w:shd w:val="clear" w:color="auto" w:fill="auto"/>
            <w:vAlign w:val="center"/>
          </w:tcPr>
          <w:p w:rsidR="002E16A8" w:rsidRPr="007A470C" w:rsidRDefault="00B44EAD" w:rsidP="00850BD5">
            <w:pPr>
              <w:jc w:val="center"/>
              <w:rPr>
                <w:rFonts w:ascii="Arial" w:hAnsi="Arial" w:cs="Arial"/>
                <w:sz w:val="20"/>
                <w:szCs w:val="20"/>
              </w:rPr>
            </w:pPr>
            <w:r>
              <w:rPr>
                <w:rFonts w:ascii="Arial" w:hAnsi="Arial" w:cs="Arial"/>
                <w:sz w:val="20"/>
                <w:szCs w:val="20"/>
              </w:rPr>
              <w:t>15</w:t>
            </w:r>
            <w:r w:rsidR="002502D7">
              <w:rPr>
                <w:rFonts w:ascii="Arial" w:hAnsi="Arial" w:cs="Arial"/>
                <w:sz w:val="20"/>
                <w:szCs w:val="20"/>
              </w:rPr>
              <w:t xml:space="preserve"> February 2019</w:t>
            </w:r>
          </w:p>
        </w:tc>
        <w:tc>
          <w:tcPr>
            <w:tcW w:w="3536" w:type="dxa"/>
            <w:shd w:val="clear" w:color="auto" w:fill="auto"/>
            <w:vAlign w:val="center"/>
          </w:tcPr>
          <w:p w:rsidR="002E16A8" w:rsidRPr="007A470C" w:rsidRDefault="002E16A8" w:rsidP="00850BD5">
            <w:pPr>
              <w:rPr>
                <w:rFonts w:ascii="Arial" w:hAnsi="Arial" w:cs="Arial"/>
                <w:sz w:val="20"/>
                <w:szCs w:val="20"/>
              </w:rPr>
            </w:pPr>
            <w:r w:rsidRPr="007A470C">
              <w:rPr>
                <w:rFonts w:ascii="Arial" w:hAnsi="Arial" w:cs="Arial"/>
                <w:sz w:val="20"/>
                <w:szCs w:val="20"/>
              </w:rPr>
              <w:t>Director IDP</w:t>
            </w:r>
          </w:p>
        </w:tc>
      </w:tr>
      <w:tr w:rsidR="002E16A8" w:rsidRPr="00CD3D39" w:rsidTr="00850BD5">
        <w:trPr>
          <w:trHeight w:val="235"/>
        </w:trPr>
        <w:tc>
          <w:tcPr>
            <w:tcW w:w="5396" w:type="dxa"/>
            <w:shd w:val="clear" w:color="auto" w:fill="auto"/>
          </w:tcPr>
          <w:p w:rsidR="002E16A8" w:rsidRPr="007A470C" w:rsidRDefault="002C3D74" w:rsidP="00850BD5">
            <w:pPr>
              <w:jc w:val="both"/>
              <w:rPr>
                <w:rFonts w:ascii="Arial" w:hAnsi="Arial" w:cs="Arial"/>
                <w:sz w:val="20"/>
                <w:szCs w:val="20"/>
              </w:rPr>
            </w:pPr>
            <w:r>
              <w:rPr>
                <w:rFonts w:ascii="Arial" w:hAnsi="Arial" w:cs="Arial"/>
                <w:sz w:val="20"/>
                <w:szCs w:val="20"/>
              </w:rPr>
              <w:t xml:space="preserve">Budget </w:t>
            </w:r>
            <w:r w:rsidR="002E16A8" w:rsidRPr="007A470C">
              <w:rPr>
                <w:rFonts w:ascii="Arial" w:hAnsi="Arial" w:cs="Arial"/>
                <w:sz w:val="20"/>
                <w:szCs w:val="20"/>
              </w:rPr>
              <w:t xml:space="preserve">Strategic </w:t>
            </w:r>
            <w:r w:rsidR="002E16A8">
              <w:rPr>
                <w:rFonts w:ascii="Arial" w:hAnsi="Arial" w:cs="Arial"/>
                <w:sz w:val="20"/>
                <w:szCs w:val="20"/>
              </w:rPr>
              <w:t>Planning Workshop on the</w:t>
            </w:r>
            <w:r w:rsidR="002E16A8" w:rsidRPr="007A470C">
              <w:rPr>
                <w:rFonts w:ascii="Arial" w:hAnsi="Arial" w:cs="Arial"/>
                <w:sz w:val="20"/>
                <w:szCs w:val="20"/>
              </w:rPr>
              <w:t xml:space="preserve"> IDP/Budget</w:t>
            </w:r>
            <w:r w:rsidR="007F1A15">
              <w:rPr>
                <w:rFonts w:ascii="Arial" w:hAnsi="Arial" w:cs="Arial"/>
                <w:sz w:val="20"/>
                <w:szCs w:val="20"/>
              </w:rPr>
              <w:t xml:space="preserve"> (2019/20</w:t>
            </w:r>
            <w:r w:rsidR="002E16A8">
              <w:rPr>
                <w:rFonts w:ascii="Arial" w:hAnsi="Arial" w:cs="Arial"/>
                <w:sz w:val="20"/>
                <w:szCs w:val="20"/>
              </w:rPr>
              <w:t>)</w:t>
            </w:r>
            <w:r w:rsidR="002E16A8" w:rsidRPr="007A470C">
              <w:rPr>
                <w:rFonts w:ascii="Arial" w:hAnsi="Arial" w:cs="Arial"/>
                <w:sz w:val="20"/>
                <w:szCs w:val="20"/>
              </w:rPr>
              <w:t xml:space="preserve">. </w:t>
            </w:r>
          </w:p>
        </w:tc>
        <w:tc>
          <w:tcPr>
            <w:tcW w:w="2492" w:type="dxa"/>
            <w:shd w:val="clear" w:color="auto" w:fill="auto"/>
            <w:vAlign w:val="center"/>
          </w:tcPr>
          <w:p w:rsidR="002E16A8" w:rsidRPr="007A470C" w:rsidRDefault="002502D7" w:rsidP="00850BD5">
            <w:pPr>
              <w:jc w:val="center"/>
              <w:rPr>
                <w:rFonts w:ascii="Arial" w:hAnsi="Arial" w:cs="Arial"/>
                <w:sz w:val="20"/>
                <w:szCs w:val="20"/>
              </w:rPr>
            </w:pPr>
            <w:r>
              <w:rPr>
                <w:rFonts w:ascii="Arial" w:hAnsi="Arial" w:cs="Arial"/>
                <w:sz w:val="20"/>
                <w:szCs w:val="20"/>
              </w:rPr>
              <w:t xml:space="preserve"> February 2019</w:t>
            </w:r>
          </w:p>
        </w:tc>
        <w:tc>
          <w:tcPr>
            <w:tcW w:w="3536" w:type="dxa"/>
            <w:shd w:val="clear" w:color="auto" w:fill="auto"/>
            <w:vAlign w:val="center"/>
          </w:tcPr>
          <w:p w:rsidR="002E16A8" w:rsidRPr="007A470C" w:rsidRDefault="002E16A8" w:rsidP="00850BD5">
            <w:pPr>
              <w:rPr>
                <w:rFonts w:ascii="Arial" w:hAnsi="Arial" w:cs="Arial"/>
                <w:sz w:val="20"/>
                <w:szCs w:val="20"/>
              </w:rPr>
            </w:pPr>
            <w:r w:rsidRPr="007A470C">
              <w:rPr>
                <w:rFonts w:ascii="Arial" w:hAnsi="Arial" w:cs="Arial"/>
                <w:sz w:val="20"/>
                <w:szCs w:val="20"/>
              </w:rPr>
              <w:t>Director IDP</w:t>
            </w:r>
          </w:p>
        </w:tc>
      </w:tr>
      <w:tr w:rsidR="002E16A8" w:rsidRPr="00CD3D39" w:rsidTr="00850BD5">
        <w:trPr>
          <w:trHeight w:val="126"/>
        </w:trPr>
        <w:tc>
          <w:tcPr>
            <w:tcW w:w="5396" w:type="dxa"/>
            <w:shd w:val="clear" w:color="auto" w:fill="auto"/>
          </w:tcPr>
          <w:p w:rsidR="002E16A8" w:rsidRPr="007A470C" w:rsidRDefault="002E16A8" w:rsidP="00850BD5">
            <w:pPr>
              <w:jc w:val="both"/>
              <w:rPr>
                <w:rFonts w:ascii="Arial" w:hAnsi="Arial" w:cs="Arial"/>
                <w:sz w:val="20"/>
                <w:szCs w:val="20"/>
              </w:rPr>
            </w:pPr>
            <w:r w:rsidRPr="007A470C">
              <w:rPr>
                <w:rFonts w:ascii="Arial" w:hAnsi="Arial" w:cs="Arial"/>
                <w:sz w:val="20"/>
                <w:szCs w:val="20"/>
              </w:rPr>
              <w:t>Second IDP Representative Forum</w:t>
            </w:r>
          </w:p>
          <w:p w:rsidR="002E16A8" w:rsidRDefault="002E16A8" w:rsidP="00850BD5">
            <w:pPr>
              <w:numPr>
                <w:ilvl w:val="0"/>
                <w:numId w:val="18"/>
              </w:numPr>
              <w:jc w:val="both"/>
              <w:rPr>
                <w:rFonts w:ascii="Arial" w:hAnsi="Arial" w:cs="Arial"/>
                <w:sz w:val="20"/>
                <w:szCs w:val="20"/>
              </w:rPr>
            </w:pPr>
            <w:r w:rsidRPr="00CA21B0">
              <w:rPr>
                <w:rFonts w:ascii="Arial" w:hAnsi="Arial" w:cs="Arial"/>
                <w:sz w:val="20"/>
                <w:szCs w:val="20"/>
              </w:rPr>
              <w:t>Presentati</w:t>
            </w:r>
            <w:r w:rsidR="007F1A15">
              <w:rPr>
                <w:rFonts w:ascii="Arial" w:hAnsi="Arial" w:cs="Arial"/>
                <w:sz w:val="20"/>
                <w:szCs w:val="20"/>
              </w:rPr>
              <w:t>on on the Draft IDP Review (2019/20</w:t>
            </w:r>
            <w:r w:rsidRPr="00CA21B0">
              <w:rPr>
                <w:rFonts w:ascii="Arial" w:hAnsi="Arial" w:cs="Arial"/>
                <w:sz w:val="20"/>
                <w:szCs w:val="20"/>
              </w:rPr>
              <w:t xml:space="preserve">) </w:t>
            </w:r>
            <w:r>
              <w:rPr>
                <w:rFonts w:ascii="Arial" w:hAnsi="Arial" w:cs="Arial"/>
                <w:sz w:val="20"/>
                <w:szCs w:val="20"/>
              </w:rPr>
              <w:t>outlining</w:t>
            </w:r>
            <w:r w:rsidRPr="00CA21B0">
              <w:rPr>
                <w:rFonts w:ascii="Arial" w:hAnsi="Arial" w:cs="Arial"/>
                <w:sz w:val="20"/>
                <w:szCs w:val="20"/>
              </w:rPr>
              <w:t xml:space="preserve"> the improvements made in response to the MEC: COGTA comments on the Final IDP Review (201</w:t>
            </w:r>
            <w:r w:rsidR="007F1A15">
              <w:rPr>
                <w:rFonts w:ascii="Arial" w:hAnsi="Arial" w:cs="Arial"/>
                <w:sz w:val="20"/>
                <w:szCs w:val="20"/>
              </w:rPr>
              <w:t>8/19</w:t>
            </w:r>
            <w:r w:rsidRPr="00CA21B0">
              <w:rPr>
                <w:rFonts w:ascii="Arial" w:hAnsi="Arial" w:cs="Arial"/>
                <w:sz w:val="20"/>
                <w:szCs w:val="20"/>
              </w:rPr>
              <w:t>).</w:t>
            </w:r>
          </w:p>
          <w:p w:rsidR="002E16A8" w:rsidRPr="007A470C" w:rsidRDefault="002E16A8" w:rsidP="00850BD5">
            <w:pPr>
              <w:numPr>
                <w:ilvl w:val="0"/>
                <w:numId w:val="18"/>
              </w:numPr>
              <w:jc w:val="both"/>
              <w:rPr>
                <w:rFonts w:ascii="Arial" w:hAnsi="Arial" w:cs="Arial"/>
                <w:sz w:val="20"/>
                <w:szCs w:val="20"/>
              </w:rPr>
            </w:pPr>
            <w:r>
              <w:rPr>
                <w:rFonts w:ascii="Arial" w:hAnsi="Arial" w:cs="Arial"/>
                <w:sz w:val="20"/>
                <w:szCs w:val="20"/>
              </w:rPr>
              <w:t>Presen</w:t>
            </w:r>
            <w:r w:rsidR="007F1A15">
              <w:rPr>
                <w:rFonts w:ascii="Arial" w:hAnsi="Arial" w:cs="Arial"/>
                <w:sz w:val="20"/>
                <w:szCs w:val="20"/>
              </w:rPr>
              <w:t>tation on the Draft Budget (2019/20</w:t>
            </w:r>
            <w:r>
              <w:rPr>
                <w:rFonts w:ascii="Arial" w:hAnsi="Arial" w:cs="Arial"/>
                <w:sz w:val="20"/>
                <w:szCs w:val="20"/>
              </w:rPr>
              <w:t>).</w:t>
            </w:r>
          </w:p>
        </w:tc>
        <w:tc>
          <w:tcPr>
            <w:tcW w:w="2492" w:type="dxa"/>
            <w:shd w:val="clear" w:color="auto" w:fill="auto"/>
            <w:vAlign w:val="center"/>
          </w:tcPr>
          <w:p w:rsidR="002E16A8" w:rsidRPr="007A470C" w:rsidRDefault="00B44EAD" w:rsidP="00850BD5">
            <w:pPr>
              <w:jc w:val="center"/>
              <w:rPr>
                <w:rFonts w:ascii="Arial" w:hAnsi="Arial" w:cs="Arial"/>
                <w:sz w:val="20"/>
                <w:szCs w:val="20"/>
              </w:rPr>
            </w:pPr>
            <w:r>
              <w:rPr>
                <w:rFonts w:ascii="Arial" w:hAnsi="Arial" w:cs="Arial"/>
                <w:sz w:val="20"/>
                <w:szCs w:val="20"/>
              </w:rPr>
              <w:t>08</w:t>
            </w:r>
            <w:r w:rsidR="002502D7">
              <w:rPr>
                <w:rFonts w:ascii="Arial" w:hAnsi="Arial" w:cs="Arial"/>
                <w:sz w:val="20"/>
                <w:szCs w:val="20"/>
              </w:rPr>
              <w:t xml:space="preserve"> March 2019</w:t>
            </w:r>
          </w:p>
        </w:tc>
        <w:tc>
          <w:tcPr>
            <w:tcW w:w="3536" w:type="dxa"/>
            <w:shd w:val="clear" w:color="auto" w:fill="auto"/>
            <w:vAlign w:val="center"/>
          </w:tcPr>
          <w:p w:rsidR="002E16A8" w:rsidRPr="007A470C" w:rsidRDefault="002E16A8" w:rsidP="00850BD5">
            <w:pPr>
              <w:rPr>
                <w:rFonts w:ascii="Arial" w:hAnsi="Arial" w:cs="Arial"/>
                <w:sz w:val="20"/>
                <w:szCs w:val="20"/>
              </w:rPr>
            </w:pPr>
            <w:r w:rsidRPr="007A470C">
              <w:rPr>
                <w:rFonts w:ascii="Arial" w:hAnsi="Arial" w:cs="Arial"/>
                <w:sz w:val="20"/>
                <w:szCs w:val="20"/>
              </w:rPr>
              <w:t>Director IDP</w:t>
            </w:r>
          </w:p>
        </w:tc>
      </w:tr>
      <w:tr w:rsidR="002E16A8" w:rsidRPr="00BD395C" w:rsidTr="00850BD5">
        <w:trPr>
          <w:trHeight w:val="218"/>
        </w:trPr>
        <w:tc>
          <w:tcPr>
            <w:tcW w:w="5396" w:type="dxa"/>
            <w:shd w:val="clear" w:color="auto" w:fill="auto"/>
          </w:tcPr>
          <w:p w:rsidR="002E16A8" w:rsidRPr="007A470C" w:rsidRDefault="002E16A8" w:rsidP="00850BD5">
            <w:pPr>
              <w:jc w:val="both"/>
              <w:rPr>
                <w:rFonts w:ascii="Arial" w:hAnsi="Arial" w:cs="Arial"/>
                <w:sz w:val="20"/>
                <w:szCs w:val="20"/>
              </w:rPr>
            </w:pPr>
            <w:r w:rsidRPr="007A470C">
              <w:rPr>
                <w:rFonts w:ascii="Arial" w:hAnsi="Arial" w:cs="Arial"/>
                <w:sz w:val="20"/>
                <w:szCs w:val="20"/>
              </w:rPr>
              <w:t>EXCO approval of Draft IDP</w:t>
            </w:r>
            <w:r w:rsidR="007F1A15">
              <w:rPr>
                <w:rFonts w:ascii="Arial" w:hAnsi="Arial" w:cs="Arial"/>
                <w:sz w:val="20"/>
                <w:szCs w:val="20"/>
              </w:rPr>
              <w:t xml:space="preserve"> Review (2019/20</w:t>
            </w:r>
            <w:r>
              <w:rPr>
                <w:rFonts w:ascii="Arial" w:hAnsi="Arial" w:cs="Arial"/>
                <w:sz w:val="20"/>
                <w:szCs w:val="20"/>
              </w:rPr>
              <w:t>)</w:t>
            </w:r>
            <w:r w:rsidRPr="007A470C">
              <w:rPr>
                <w:rFonts w:ascii="Arial" w:hAnsi="Arial" w:cs="Arial"/>
                <w:sz w:val="20"/>
                <w:szCs w:val="20"/>
              </w:rPr>
              <w:t>.</w:t>
            </w:r>
          </w:p>
        </w:tc>
        <w:tc>
          <w:tcPr>
            <w:tcW w:w="2492" w:type="dxa"/>
            <w:shd w:val="clear" w:color="auto" w:fill="auto"/>
            <w:vAlign w:val="center"/>
          </w:tcPr>
          <w:p w:rsidR="002E16A8" w:rsidRPr="007A470C" w:rsidRDefault="002502D7" w:rsidP="00850BD5">
            <w:pPr>
              <w:jc w:val="center"/>
              <w:rPr>
                <w:rFonts w:ascii="Arial" w:hAnsi="Arial" w:cs="Arial"/>
                <w:sz w:val="20"/>
                <w:szCs w:val="20"/>
              </w:rPr>
            </w:pPr>
            <w:r w:rsidRPr="008D6225">
              <w:rPr>
                <w:rFonts w:ascii="Arial" w:hAnsi="Arial" w:cs="Arial"/>
                <w:sz w:val="20"/>
                <w:szCs w:val="20"/>
              </w:rPr>
              <w:t>22 March 2019</w:t>
            </w:r>
          </w:p>
        </w:tc>
        <w:tc>
          <w:tcPr>
            <w:tcW w:w="3536" w:type="dxa"/>
            <w:shd w:val="clear" w:color="auto" w:fill="auto"/>
            <w:vAlign w:val="center"/>
          </w:tcPr>
          <w:p w:rsidR="002E16A8" w:rsidRPr="007A470C" w:rsidRDefault="002E16A8" w:rsidP="00850BD5">
            <w:pPr>
              <w:rPr>
                <w:rFonts w:ascii="Arial" w:hAnsi="Arial" w:cs="Arial"/>
                <w:sz w:val="20"/>
                <w:szCs w:val="20"/>
              </w:rPr>
            </w:pPr>
            <w:r>
              <w:rPr>
                <w:rFonts w:ascii="Arial" w:hAnsi="Arial" w:cs="Arial"/>
                <w:sz w:val="20"/>
                <w:szCs w:val="20"/>
              </w:rPr>
              <w:t>Dir</w:t>
            </w:r>
            <w:r w:rsidRPr="007A470C">
              <w:rPr>
                <w:rFonts w:ascii="Arial" w:hAnsi="Arial" w:cs="Arial"/>
                <w:sz w:val="20"/>
                <w:szCs w:val="20"/>
              </w:rPr>
              <w:t>ector IDP</w:t>
            </w:r>
          </w:p>
        </w:tc>
      </w:tr>
      <w:tr w:rsidR="002E16A8" w:rsidRPr="00BD395C" w:rsidTr="00850BD5">
        <w:trPr>
          <w:trHeight w:val="218"/>
        </w:trPr>
        <w:tc>
          <w:tcPr>
            <w:tcW w:w="5396" w:type="dxa"/>
            <w:shd w:val="clear" w:color="auto" w:fill="auto"/>
          </w:tcPr>
          <w:p w:rsidR="002E16A8" w:rsidRPr="007A470C" w:rsidRDefault="002E16A8" w:rsidP="00850BD5">
            <w:pPr>
              <w:jc w:val="both"/>
              <w:rPr>
                <w:rFonts w:ascii="Arial" w:hAnsi="Arial" w:cs="Arial"/>
                <w:sz w:val="20"/>
                <w:szCs w:val="20"/>
              </w:rPr>
            </w:pPr>
            <w:r w:rsidRPr="007A470C">
              <w:rPr>
                <w:rFonts w:ascii="Arial" w:hAnsi="Arial" w:cs="Arial"/>
                <w:sz w:val="20"/>
                <w:szCs w:val="20"/>
              </w:rPr>
              <w:t>Council approval of Draft IDP</w:t>
            </w:r>
            <w:r w:rsidR="007F1A15">
              <w:rPr>
                <w:rFonts w:ascii="Arial" w:hAnsi="Arial" w:cs="Arial"/>
                <w:sz w:val="20"/>
                <w:szCs w:val="20"/>
              </w:rPr>
              <w:t xml:space="preserve"> Review (2019/20</w:t>
            </w:r>
            <w:r>
              <w:rPr>
                <w:rFonts w:ascii="Arial" w:hAnsi="Arial" w:cs="Arial"/>
                <w:sz w:val="20"/>
                <w:szCs w:val="20"/>
              </w:rPr>
              <w:t>)</w:t>
            </w:r>
          </w:p>
        </w:tc>
        <w:tc>
          <w:tcPr>
            <w:tcW w:w="2492" w:type="dxa"/>
            <w:shd w:val="clear" w:color="auto" w:fill="auto"/>
            <w:vAlign w:val="center"/>
          </w:tcPr>
          <w:p w:rsidR="002E16A8" w:rsidRPr="007A470C" w:rsidRDefault="002502D7" w:rsidP="00850BD5">
            <w:pPr>
              <w:jc w:val="center"/>
              <w:rPr>
                <w:rFonts w:ascii="Arial" w:hAnsi="Arial" w:cs="Arial"/>
                <w:sz w:val="20"/>
                <w:szCs w:val="20"/>
              </w:rPr>
            </w:pPr>
            <w:r w:rsidRPr="008D6225">
              <w:rPr>
                <w:rFonts w:ascii="Arial" w:hAnsi="Arial" w:cs="Arial"/>
                <w:sz w:val="20"/>
                <w:szCs w:val="20"/>
              </w:rPr>
              <w:t>29 March 2019</w:t>
            </w:r>
          </w:p>
        </w:tc>
        <w:tc>
          <w:tcPr>
            <w:tcW w:w="3536" w:type="dxa"/>
            <w:shd w:val="clear" w:color="auto" w:fill="auto"/>
            <w:vAlign w:val="center"/>
          </w:tcPr>
          <w:p w:rsidR="002E16A8" w:rsidRPr="007A470C" w:rsidRDefault="002E16A8" w:rsidP="00850BD5">
            <w:pPr>
              <w:rPr>
                <w:rFonts w:ascii="Arial" w:hAnsi="Arial" w:cs="Arial"/>
                <w:sz w:val="20"/>
                <w:szCs w:val="20"/>
              </w:rPr>
            </w:pPr>
            <w:r w:rsidRPr="007A470C">
              <w:rPr>
                <w:rFonts w:ascii="Arial" w:hAnsi="Arial" w:cs="Arial"/>
                <w:sz w:val="20"/>
                <w:szCs w:val="20"/>
              </w:rPr>
              <w:t>Director IDP</w:t>
            </w:r>
          </w:p>
        </w:tc>
      </w:tr>
      <w:tr w:rsidR="002E16A8" w:rsidRPr="00BD395C" w:rsidTr="00850BD5">
        <w:trPr>
          <w:trHeight w:val="218"/>
        </w:trPr>
        <w:tc>
          <w:tcPr>
            <w:tcW w:w="5396" w:type="dxa"/>
            <w:shd w:val="clear" w:color="auto" w:fill="auto"/>
          </w:tcPr>
          <w:p w:rsidR="002E16A8" w:rsidRPr="007A470C" w:rsidRDefault="002E16A8" w:rsidP="00850BD5">
            <w:pPr>
              <w:jc w:val="both"/>
              <w:rPr>
                <w:rFonts w:ascii="Arial" w:hAnsi="Arial" w:cs="Arial"/>
                <w:sz w:val="20"/>
                <w:szCs w:val="20"/>
              </w:rPr>
            </w:pPr>
            <w:r w:rsidRPr="007A470C">
              <w:rPr>
                <w:rFonts w:ascii="Arial" w:hAnsi="Arial" w:cs="Arial"/>
                <w:sz w:val="20"/>
                <w:szCs w:val="20"/>
              </w:rPr>
              <w:t>ADM D</w:t>
            </w:r>
            <w:r w:rsidR="007F1A15">
              <w:rPr>
                <w:rFonts w:ascii="Arial" w:hAnsi="Arial" w:cs="Arial"/>
                <w:sz w:val="20"/>
                <w:szCs w:val="20"/>
              </w:rPr>
              <w:t>raft IDP/Budget (2019/20</w:t>
            </w:r>
            <w:r w:rsidRPr="007A470C">
              <w:rPr>
                <w:rFonts w:ascii="Arial" w:hAnsi="Arial" w:cs="Arial"/>
                <w:sz w:val="20"/>
                <w:szCs w:val="20"/>
              </w:rPr>
              <w:t>) Consultative Process</w:t>
            </w:r>
            <w:r>
              <w:rPr>
                <w:rFonts w:ascii="Arial" w:hAnsi="Arial" w:cs="Arial"/>
                <w:sz w:val="20"/>
                <w:szCs w:val="20"/>
              </w:rPr>
              <w:t>.</w:t>
            </w:r>
          </w:p>
        </w:tc>
        <w:tc>
          <w:tcPr>
            <w:tcW w:w="2492" w:type="dxa"/>
            <w:shd w:val="clear" w:color="auto" w:fill="auto"/>
            <w:vAlign w:val="center"/>
          </w:tcPr>
          <w:p w:rsidR="002E16A8" w:rsidRPr="007A470C" w:rsidRDefault="002502D7" w:rsidP="00850BD5">
            <w:pPr>
              <w:jc w:val="center"/>
              <w:rPr>
                <w:rFonts w:ascii="Arial" w:hAnsi="Arial" w:cs="Arial"/>
                <w:sz w:val="20"/>
                <w:szCs w:val="20"/>
              </w:rPr>
            </w:pPr>
            <w:r>
              <w:rPr>
                <w:rFonts w:ascii="Arial" w:hAnsi="Arial" w:cs="Arial"/>
                <w:sz w:val="20"/>
                <w:szCs w:val="20"/>
              </w:rPr>
              <w:t>March 2019</w:t>
            </w:r>
          </w:p>
        </w:tc>
        <w:tc>
          <w:tcPr>
            <w:tcW w:w="3536" w:type="dxa"/>
            <w:shd w:val="clear" w:color="auto" w:fill="auto"/>
            <w:vAlign w:val="center"/>
          </w:tcPr>
          <w:p w:rsidR="002E16A8" w:rsidRPr="007A470C" w:rsidRDefault="002E16A8" w:rsidP="00850BD5">
            <w:pPr>
              <w:rPr>
                <w:rFonts w:ascii="Arial" w:hAnsi="Arial" w:cs="Arial"/>
                <w:sz w:val="20"/>
                <w:szCs w:val="20"/>
              </w:rPr>
            </w:pPr>
            <w:r w:rsidRPr="007A470C">
              <w:rPr>
                <w:rFonts w:ascii="Arial" w:hAnsi="Arial" w:cs="Arial"/>
                <w:sz w:val="20"/>
                <w:szCs w:val="20"/>
              </w:rPr>
              <w:t>ADM Manager IDP</w:t>
            </w:r>
          </w:p>
        </w:tc>
      </w:tr>
      <w:tr w:rsidR="002E16A8" w:rsidRPr="00BD395C" w:rsidTr="00850BD5">
        <w:trPr>
          <w:trHeight w:val="218"/>
        </w:trPr>
        <w:tc>
          <w:tcPr>
            <w:tcW w:w="11424" w:type="dxa"/>
            <w:gridSpan w:val="3"/>
            <w:shd w:val="clear" w:color="auto" w:fill="BFBFBF" w:themeFill="background1" w:themeFillShade="BF"/>
          </w:tcPr>
          <w:p w:rsidR="002E16A8" w:rsidRDefault="0069498B" w:rsidP="00850BD5">
            <w:pPr>
              <w:jc w:val="center"/>
              <w:rPr>
                <w:rFonts w:ascii="Arial" w:hAnsi="Arial" w:cs="Arial"/>
                <w:sz w:val="22"/>
                <w:szCs w:val="22"/>
              </w:rPr>
            </w:pPr>
            <w:r w:rsidRPr="00DA11A3">
              <w:rPr>
                <w:rFonts w:ascii="Arial" w:hAnsi="Arial" w:cs="Arial"/>
                <w:b/>
                <w:sz w:val="20"/>
                <w:szCs w:val="22"/>
              </w:rPr>
              <w:t>FOURTH QUARTER (2018/19</w:t>
            </w:r>
            <w:r w:rsidR="002E16A8" w:rsidRPr="00DA11A3">
              <w:rPr>
                <w:rFonts w:ascii="Arial" w:hAnsi="Arial" w:cs="Arial"/>
                <w:b/>
                <w:sz w:val="20"/>
                <w:szCs w:val="22"/>
              </w:rPr>
              <w:t>)</w:t>
            </w:r>
          </w:p>
        </w:tc>
      </w:tr>
      <w:tr w:rsidR="002E16A8" w:rsidRPr="00BD395C" w:rsidTr="00850BD5">
        <w:trPr>
          <w:trHeight w:val="218"/>
        </w:trPr>
        <w:tc>
          <w:tcPr>
            <w:tcW w:w="5396" w:type="dxa"/>
            <w:shd w:val="clear" w:color="auto" w:fill="auto"/>
          </w:tcPr>
          <w:p w:rsidR="002E16A8" w:rsidRPr="007A470C" w:rsidRDefault="008551D7" w:rsidP="00850BD5">
            <w:pPr>
              <w:jc w:val="both"/>
              <w:rPr>
                <w:rFonts w:ascii="Arial" w:hAnsi="Arial" w:cs="Arial"/>
                <w:sz w:val="20"/>
                <w:szCs w:val="20"/>
              </w:rPr>
            </w:pPr>
            <w:r>
              <w:rPr>
                <w:rFonts w:ascii="Arial" w:hAnsi="Arial" w:cs="Arial"/>
                <w:sz w:val="20"/>
                <w:szCs w:val="20"/>
              </w:rPr>
              <w:t>ADM Draft IDP/Budget (2019/20</w:t>
            </w:r>
            <w:r w:rsidR="002E16A8" w:rsidRPr="007A470C">
              <w:rPr>
                <w:rFonts w:ascii="Arial" w:hAnsi="Arial" w:cs="Arial"/>
                <w:sz w:val="20"/>
                <w:szCs w:val="20"/>
              </w:rPr>
              <w:t>) Consultative Process continued</w:t>
            </w:r>
            <w:r w:rsidR="002E16A8">
              <w:rPr>
                <w:rFonts w:ascii="Arial" w:hAnsi="Arial" w:cs="Arial"/>
                <w:sz w:val="20"/>
                <w:szCs w:val="20"/>
              </w:rPr>
              <w:t>.</w:t>
            </w:r>
          </w:p>
        </w:tc>
        <w:tc>
          <w:tcPr>
            <w:tcW w:w="2492" w:type="dxa"/>
            <w:shd w:val="clear" w:color="auto" w:fill="auto"/>
            <w:vAlign w:val="center"/>
          </w:tcPr>
          <w:p w:rsidR="002E16A8" w:rsidRPr="007A470C" w:rsidRDefault="002502D7" w:rsidP="00850BD5">
            <w:pPr>
              <w:jc w:val="center"/>
              <w:rPr>
                <w:rFonts w:ascii="Arial" w:hAnsi="Arial" w:cs="Arial"/>
                <w:sz w:val="20"/>
                <w:szCs w:val="20"/>
              </w:rPr>
            </w:pPr>
            <w:r>
              <w:rPr>
                <w:rFonts w:ascii="Arial" w:hAnsi="Arial" w:cs="Arial"/>
                <w:sz w:val="20"/>
                <w:szCs w:val="20"/>
              </w:rPr>
              <w:t>April 2019</w:t>
            </w:r>
          </w:p>
        </w:tc>
        <w:tc>
          <w:tcPr>
            <w:tcW w:w="3536" w:type="dxa"/>
            <w:shd w:val="clear" w:color="auto" w:fill="auto"/>
            <w:vAlign w:val="center"/>
          </w:tcPr>
          <w:p w:rsidR="002E16A8" w:rsidRPr="007A470C" w:rsidRDefault="002E16A8" w:rsidP="00850BD5">
            <w:pPr>
              <w:rPr>
                <w:rFonts w:ascii="Arial" w:hAnsi="Arial" w:cs="Arial"/>
                <w:sz w:val="20"/>
                <w:szCs w:val="20"/>
              </w:rPr>
            </w:pPr>
            <w:r w:rsidRPr="007A470C">
              <w:rPr>
                <w:rFonts w:ascii="Arial" w:hAnsi="Arial" w:cs="Arial"/>
                <w:sz w:val="20"/>
                <w:szCs w:val="20"/>
              </w:rPr>
              <w:t>ADM Manager IDP</w:t>
            </w:r>
          </w:p>
        </w:tc>
      </w:tr>
      <w:tr w:rsidR="002E16A8" w:rsidRPr="00BD395C" w:rsidTr="00850BD5">
        <w:trPr>
          <w:trHeight w:val="218"/>
        </w:trPr>
        <w:tc>
          <w:tcPr>
            <w:tcW w:w="5396" w:type="dxa"/>
            <w:shd w:val="clear" w:color="auto" w:fill="auto"/>
          </w:tcPr>
          <w:p w:rsidR="002E16A8" w:rsidRPr="007A470C" w:rsidRDefault="002E16A8" w:rsidP="00850BD5">
            <w:pPr>
              <w:jc w:val="both"/>
              <w:rPr>
                <w:rFonts w:ascii="Arial" w:hAnsi="Arial" w:cs="Arial"/>
                <w:sz w:val="20"/>
                <w:szCs w:val="20"/>
              </w:rPr>
            </w:pPr>
            <w:r w:rsidRPr="007A470C">
              <w:rPr>
                <w:rFonts w:ascii="Arial" w:hAnsi="Arial" w:cs="Arial"/>
                <w:sz w:val="20"/>
                <w:szCs w:val="20"/>
              </w:rPr>
              <w:t>Posting of Draft IDP document on Official Municipal Website</w:t>
            </w:r>
          </w:p>
        </w:tc>
        <w:tc>
          <w:tcPr>
            <w:tcW w:w="2492" w:type="dxa"/>
            <w:shd w:val="clear" w:color="auto" w:fill="auto"/>
            <w:vAlign w:val="center"/>
          </w:tcPr>
          <w:p w:rsidR="002E16A8" w:rsidRPr="007A470C" w:rsidRDefault="002E16A8" w:rsidP="00850BD5">
            <w:pPr>
              <w:jc w:val="center"/>
              <w:rPr>
                <w:rFonts w:ascii="Arial" w:hAnsi="Arial" w:cs="Arial"/>
                <w:sz w:val="20"/>
                <w:szCs w:val="20"/>
              </w:rPr>
            </w:pPr>
            <w:r w:rsidRPr="007A470C">
              <w:rPr>
                <w:rFonts w:ascii="Arial" w:hAnsi="Arial" w:cs="Arial"/>
                <w:sz w:val="20"/>
                <w:szCs w:val="20"/>
              </w:rPr>
              <w:t>05 April 201</w:t>
            </w:r>
            <w:r w:rsidR="002502D7">
              <w:rPr>
                <w:rFonts w:ascii="Arial" w:hAnsi="Arial" w:cs="Arial"/>
                <w:sz w:val="20"/>
                <w:szCs w:val="20"/>
              </w:rPr>
              <w:t>9</w:t>
            </w:r>
          </w:p>
        </w:tc>
        <w:tc>
          <w:tcPr>
            <w:tcW w:w="3536" w:type="dxa"/>
            <w:shd w:val="clear" w:color="auto" w:fill="auto"/>
            <w:vAlign w:val="center"/>
          </w:tcPr>
          <w:p w:rsidR="002E16A8" w:rsidRPr="007A470C" w:rsidRDefault="002E16A8" w:rsidP="00850BD5">
            <w:pPr>
              <w:rPr>
                <w:rFonts w:ascii="Arial" w:hAnsi="Arial" w:cs="Arial"/>
                <w:sz w:val="20"/>
                <w:szCs w:val="20"/>
              </w:rPr>
            </w:pPr>
            <w:r w:rsidRPr="007A470C">
              <w:rPr>
                <w:rFonts w:ascii="Arial" w:hAnsi="Arial" w:cs="Arial"/>
                <w:sz w:val="20"/>
                <w:szCs w:val="20"/>
              </w:rPr>
              <w:t>Director IDP</w:t>
            </w:r>
          </w:p>
        </w:tc>
      </w:tr>
      <w:tr w:rsidR="002E16A8" w:rsidRPr="00BD395C" w:rsidTr="00850BD5">
        <w:trPr>
          <w:trHeight w:val="218"/>
        </w:trPr>
        <w:tc>
          <w:tcPr>
            <w:tcW w:w="5396" w:type="dxa"/>
            <w:shd w:val="clear" w:color="auto" w:fill="auto"/>
          </w:tcPr>
          <w:p w:rsidR="002E16A8" w:rsidRPr="007A470C" w:rsidRDefault="002E16A8" w:rsidP="00850BD5">
            <w:pPr>
              <w:jc w:val="both"/>
              <w:rPr>
                <w:rFonts w:ascii="Arial" w:hAnsi="Arial" w:cs="Arial"/>
                <w:sz w:val="20"/>
                <w:szCs w:val="20"/>
              </w:rPr>
            </w:pPr>
            <w:r w:rsidRPr="007A470C">
              <w:rPr>
                <w:rFonts w:ascii="Arial" w:hAnsi="Arial" w:cs="Arial"/>
                <w:sz w:val="20"/>
                <w:szCs w:val="20"/>
              </w:rPr>
              <w:t>Submission of Draft IDP to COGTA.</w:t>
            </w:r>
          </w:p>
        </w:tc>
        <w:tc>
          <w:tcPr>
            <w:tcW w:w="2492" w:type="dxa"/>
            <w:shd w:val="clear" w:color="auto" w:fill="auto"/>
            <w:vAlign w:val="center"/>
          </w:tcPr>
          <w:p w:rsidR="002E16A8" w:rsidRPr="007A470C" w:rsidRDefault="00B44EAD" w:rsidP="00850BD5">
            <w:pPr>
              <w:jc w:val="center"/>
              <w:rPr>
                <w:rFonts w:ascii="Arial" w:hAnsi="Arial" w:cs="Arial"/>
                <w:sz w:val="20"/>
                <w:szCs w:val="20"/>
              </w:rPr>
            </w:pPr>
            <w:r>
              <w:rPr>
                <w:rFonts w:ascii="Arial" w:hAnsi="Arial" w:cs="Arial"/>
                <w:sz w:val="20"/>
                <w:szCs w:val="20"/>
              </w:rPr>
              <w:t>05</w:t>
            </w:r>
            <w:r w:rsidR="002502D7">
              <w:rPr>
                <w:rFonts w:ascii="Arial" w:hAnsi="Arial" w:cs="Arial"/>
                <w:sz w:val="20"/>
                <w:szCs w:val="20"/>
              </w:rPr>
              <w:t xml:space="preserve"> April 2019</w:t>
            </w:r>
          </w:p>
        </w:tc>
        <w:tc>
          <w:tcPr>
            <w:tcW w:w="3536" w:type="dxa"/>
            <w:shd w:val="clear" w:color="auto" w:fill="auto"/>
            <w:vAlign w:val="center"/>
          </w:tcPr>
          <w:p w:rsidR="002E16A8" w:rsidRPr="007A470C" w:rsidRDefault="002E16A8" w:rsidP="00850BD5">
            <w:pPr>
              <w:rPr>
                <w:rFonts w:ascii="Arial" w:hAnsi="Arial" w:cs="Arial"/>
                <w:sz w:val="20"/>
                <w:szCs w:val="20"/>
              </w:rPr>
            </w:pPr>
            <w:r w:rsidRPr="007A470C">
              <w:rPr>
                <w:rFonts w:ascii="Arial" w:hAnsi="Arial" w:cs="Arial"/>
                <w:sz w:val="20"/>
                <w:szCs w:val="20"/>
              </w:rPr>
              <w:t>Director IDP</w:t>
            </w:r>
          </w:p>
        </w:tc>
      </w:tr>
      <w:tr w:rsidR="002E16A8" w:rsidRPr="00BD395C" w:rsidTr="00850BD5">
        <w:trPr>
          <w:trHeight w:val="218"/>
        </w:trPr>
        <w:tc>
          <w:tcPr>
            <w:tcW w:w="5396" w:type="dxa"/>
            <w:shd w:val="clear" w:color="auto" w:fill="auto"/>
          </w:tcPr>
          <w:p w:rsidR="002E16A8" w:rsidRPr="007A470C" w:rsidRDefault="002E16A8" w:rsidP="00850BD5">
            <w:pPr>
              <w:jc w:val="both"/>
              <w:rPr>
                <w:rFonts w:ascii="Arial" w:hAnsi="Arial" w:cs="Arial"/>
                <w:sz w:val="20"/>
                <w:szCs w:val="20"/>
              </w:rPr>
            </w:pPr>
            <w:r w:rsidRPr="007A470C">
              <w:rPr>
                <w:rFonts w:ascii="Arial" w:hAnsi="Arial" w:cs="Arial"/>
                <w:sz w:val="20"/>
                <w:szCs w:val="20"/>
              </w:rPr>
              <w:t>21 Days Advertising period for public comments.</w:t>
            </w:r>
          </w:p>
        </w:tc>
        <w:tc>
          <w:tcPr>
            <w:tcW w:w="2492" w:type="dxa"/>
            <w:shd w:val="clear" w:color="auto" w:fill="auto"/>
            <w:vAlign w:val="center"/>
          </w:tcPr>
          <w:p w:rsidR="002E16A8" w:rsidRPr="007A470C" w:rsidRDefault="00B44EAD" w:rsidP="00850BD5">
            <w:pPr>
              <w:jc w:val="center"/>
              <w:rPr>
                <w:rFonts w:ascii="Arial" w:hAnsi="Arial" w:cs="Arial"/>
                <w:sz w:val="20"/>
                <w:szCs w:val="20"/>
              </w:rPr>
            </w:pPr>
            <w:r>
              <w:rPr>
                <w:rFonts w:ascii="Arial" w:hAnsi="Arial" w:cs="Arial"/>
                <w:sz w:val="20"/>
                <w:szCs w:val="20"/>
              </w:rPr>
              <w:t>06</w:t>
            </w:r>
            <w:r w:rsidR="002502D7">
              <w:rPr>
                <w:rFonts w:ascii="Arial" w:hAnsi="Arial" w:cs="Arial"/>
                <w:sz w:val="20"/>
                <w:szCs w:val="20"/>
              </w:rPr>
              <w:t xml:space="preserve"> April - 27 April 2019</w:t>
            </w:r>
          </w:p>
        </w:tc>
        <w:tc>
          <w:tcPr>
            <w:tcW w:w="3536" w:type="dxa"/>
            <w:shd w:val="clear" w:color="auto" w:fill="auto"/>
            <w:vAlign w:val="center"/>
          </w:tcPr>
          <w:p w:rsidR="002E16A8" w:rsidRPr="007A470C" w:rsidRDefault="002E16A8" w:rsidP="00850BD5">
            <w:pPr>
              <w:rPr>
                <w:rFonts w:ascii="Arial" w:hAnsi="Arial" w:cs="Arial"/>
                <w:sz w:val="20"/>
                <w:szCs w:val="20"/>
              </w:rPr>
            </w:pPr>
            <w:r w:rsidRPr="007A470C">
              <w:rPr>
                <w:rFonts w:ascii="Arial" w:hAnsi="Arial" w:cs="Arial"/>
                <w:sz w:val="20"/>
                <w:szCs w:val="20"/>
              </w:rPr>
              <w:t>Director IDP</w:t>
            </w:r>
          </w:p>
        </w:tc>
      </w:tr>
      <w:tr w:rsidR="002E16A8" w:rsidRPr="00BD395C" w:rsidTr="00850BD5">
        <w:trPr>
          <w:trHeight w:val="235"/>
        </w:trPr>
        <w:tc>
          <w:tcPr>
            <w:tcW w:w="5396" w:type="dxa"/>
            <w:shd w:val="clear" w:color="auto" w:fill="auto"/>
          </w:tcPr>
          <w:p w:rsidR="002E16A8" w:rsidRPr="007A470C" w:rsidRDefault="002E16A8" w:rsidP="00850BD5">
            <w:pPr>
              <w:jc w:val="both"/>
              <w:rPr>
                <w:rFonts w:ascii="Arial" w:hAnsi="Arial" w:cs="Arial"/>
                <w:sz w:val="20"/>
                <w:szCs w:val="20"/>
              </w:rPr>
            </w:pPr>
            <w:r w:rsidRPr="007A470C">
              <w:rPr>
                <w:rFonts w:ascii="Arial" w:hAnsi="Arial" w:cs="Arial"/>
                <w:sz w:val="20"/>
                <w:szCs w:val="20"/>
              </w:rPr>
              <w:t>IDP/ Budget Roadshows.</w:t>
            </w:r>
          </w:p>
        </w:tc>
        <w:tc>
          <w:tcPr>
            <w:tcW w:w="2492" w:type="dxa"/>
            <w:shd w:val="clear" w:color="auto" w:fill="auto"/>
            <w:vAlign w:val="center"/>
          </w:tcPr>
          <w:p w:rsidR="002E16A8" w:rsidRPr="007A470C" w:rsidRDefault="0078348D" w:rsidP="00850BD5">
            <w:pPr>
              <w:jc w:val="center"/>
              <w:rPr>
                <w:rFonts w:ascii="Arial" w:hAnsi="Arial" w:cs="Arial"/>
                <w:sz w:val="20"/>
                <w:szCs w:val="20"/>
              </w:rPr>
            </w:pPr>
            <w:r>
              <w:rPr>
                <w:rFonts w:ascii="Arial" w:hAnsi="Arial" w:cs="Arial"/>
                <w:sz w:val="20"/>
                <w:szCs w:val="20"/>
              </w:rPr>
              <w:t>April 2019</w:t>
            </w:r>
            <w:r w:rsidR="002502D7">
              <w:rPr>
                <w:rFonts w:ascii="Arial" w:hAnsi="Arial" w:cs="Arial"/>
                <w:sz w:val="20"/>
                <w:szCs w:val="20"/>
              </w:rPr>
              <w:t>/ May 2019</w:t>
            </w:r>
          </w:p>
        </w:tc>
        <w:tc>
          <w:tcPr>
            <w:tcW w:w="3536" w:type="dxa"/>
            <w:shd w:val="clear" w:color="auto" w:fill="auto"/>
            <w:vAlign w:val="center"/>
          </w:tcPr>
          <w:p w:rsidR="002E16A8" w:rsidRPr="007A470C" w:rsidRDefault="002E16A8" w:rsidP="00850BD5">
            <w:pPr>
              <w:rPr>
                <w:rFonts w:ascii="Arial" w:hAnsi="Arial" w:cs="Arial"/>
                <w:sz w:val="20"/>
                <w:szCs w:val="20"/>
              </w:rPr>
            </w:pPr>
            <w:r w:rsidRPr="007A470C">
              <w:rPr>
                <w:rFonts w:ascii="Arial" w:hAnsi="Arial" w:cs="Arial"/>
                <w:sz w:val="20"/>
                <w:szCs w:val="20"/>
              </w:rPr>
              <w:t>Director IDP</w:t>
            </w:r>
          </w:p>
        </w:tc>
      </w:tr>
      <w:tr w:rsidR="002E16A8" w:rsidRPr="00BD395C" w:rsidTr="00850BD5">
        <w:trPr>
          <w:trHeight w:val="235"/>
        </w:trPr>
        <w:tc>
          <w:tcPr>
            <w:tcW w:w="5396" w:type="dxa"/>
            <w:shd w:val="clear" w:color="auto" w:fill="auto"/>
          </w:tcPr>
          <w:p w:rsidR="002E16A8" w:rsidRPr="007A470C" w:rsidRDefault="002E16A8" w:rsidP="00850BD5">
            <w:pPr>
              <w:jc w:val="both"/>
              <w:rPr>
                <w:rFonts w:ascii="Arial" w:hAnsi="Arial" w:cs="Arial"/>
                <w:sz w:val="20"/>
                <w:szCs w:val="20"/>
              </w:rPr>
            </w:pPr>
            <w:r w:rsidRPr="007A470C">
              <w:rPr>
                <w:rFonts w:ascii="Arial" w:hAnsi="Arial" w:cs="Arial"/>
                <w:sz w:val="20"/>
                <w:szCs w:val="20"/>
              </w:rPr>
              <w:t>IDP-SC to deliberate on the Final IDP document.</w:t>
            </w:r>
          </w:p>
        </w:tc>
        <w:tc>
          <w:tcPr>
            <w:tcW w:w="2492" w:type="dxa"/>
            <w:shd w:val="clear" w:color="auto" w:fill="auto"/>
            <w:vAlign w:val="center"/>
          </w:tcPr>
          <w:p w:rsidR="002E16A8" w:rsidRPr="007A470C" w:rsidRDefault="002E16A8" w:rsidP="00850BD5">
            <w:pPr>
              <w:jc w:val="center"/>
              <w:rPr>
                <w:rFonts w:ascii="Arial" w:hAnsi="Arial" w:cs="Arial"/>
                <w:sz w:val="20"/>
                <w:szCs w:val="20"/>
              </w:rPr>
            </w:pPr>
            <w:r>
              <w:rPr>
                <w:rFonts w:ascii="Arial" w:hAnsi="Arial" w:cs="Arial"/>
                <w:sz w:val="20"/>
                <w:szCs w:val="20"/>
              </w:rPr>
              <w:t>03</w:t>
            </w:r>
            <w:r w:rsidR="002502D7">
              <w:rPr>
                <w:rFonts w:ascii="Arial" w:hAnsi="Arial" w:cs="Arial"/>
                <w:sz w:val="20"/>
                <w:szCs w:val="20"/>
              </w:rPr>
              <w:t xml:space="preserve"> May 2019</w:t>
            </w:r>
          </w:p>
        </w:tc>
        <w:tc>
          <w:tcPr>
            <w:tcW w:w="3536" w:type="dxa"/>
            <w:shd w:val="clear" w:color="auto" w:fill="auto"/>
            <w:vAlign w:val="center"/>
          </w:tcPr>
          <w:p w:rsidR="002E16A8" w:rsidRPr="007A470C" w:rsidRDefault="002E16A8" w:rsidP="00850BD5">
            <w:pPr>
              <w:rPr>
                <w:rFonts w:ascii="Arial" w:hAnsi="Arial" w:cs="Arial"/>
                <w:sz w:val="20"/>
                <w:szCs w:val="20"/>
              </w:rPr>
            </w:pPr>
            <w:r>
              <w:rPr>
                <w:rFonts w:ascii="Arial" w:hAnsi="Arial" w:cs="Arial"/>
                <w:sz w:val="20"/>
                <w:szCs w:val="20"/>
              </w:rPr>
              <w:t>D</w:t>
            </w:r>
            <w:r w:rsidRPr="007A470C">
              <w:rPr>
                <w:rFonts w:ascii="Arial" w:hAnsi="Arial" w:cs="Arial"/>
                <w:sz w:val="20"/>
                <w:szCs w:val="20"/>
              </w:rPr>
              <w:t>irector IDP</w:t>
            </w:r>
          </w:p>
        </w:tc>
      </w:tr>
      <w:tr w:rsidR="002E16A8" w:rsidRPr="00BD395C" w:rsidTr="00850BD5">
        <w:trPr>
          <w:trHeight w:val="235"/>
        </w:trPr>
        <w:tc>
          <w:tcPr>
            <w:tcW w:w="5396" w:type="dxa"/>
            <w:shd w:val="clear" w:color="auto" w:fill="auto"/>
          </w:tcPr>
          <w:p w:rsidR="002E16A8" w:rsidRPr="007A470C" w:rsidRDefault="002E16A8" w:rsidP="00850BD5">
            <w:pPr>
              <w:jc w:val="both"/>
              <w:rPr>
                <w:rFonts w:ascii="Arial" w:hAnsi="Arial" w:cs="Arial"/>
                <w:sz w:val="20"/>
                <w:szCs w:val="20"/>
              </w:rPr>
            </w:pPr>
            <w:r w:rsidRPr="007A470C">
              <w:rPr>
                <w:rFonts w:ascii="Arial" w:hAnsi="Arial" w:cs="Arial"/>
                <w:sz w:val="20"/>
                <w:szCs w:val="20"/>
              </w:rPr>
              <w:t>Final IDP Representative Forum for adoption.</w:t>
            </w:r>
          </w:p>
          <w:p w:rsidR="002E16A8" w:rsidRDefault="002E16A8" w:rsidP="00850BD5">
            <w:pPr>
              <w:numPr>
                <w:ilvl w:val="0"/>
                <w:numId w:val="19"/>
              </w:numPr>
              <w:jc w:val="both"/>
              <w:rPr>
                <w:rFonts w:ascii="Arial" w:hAnsi="Arial" w:cs="Arial"/>
                <w:sz w:val="20"/>
                <w:szCs w:val="20"/>
              </w:rPr>
            </w:pPr>
            <w:r w:rsidRPr="007A470C">
              <w:rPr>
                <w:rFonts w:ascii="Arial" w:hAnsi="Arial" w:cs="Arial"/>
                <w:sz w:val="20"/>
                <w:szCs w:val="20"/>
              </w:rPr>
              <w:t>Feedback on comments r</w:t>
            </w:r>
            <w:r>
              <w:rPr>
                <w:rFonts w:ascii="Arial" w:hAnsi="Arial" w:cs="Arial"/>
                <w:sz w:val="20"/>
                <w:szCs w:val="20"/>
              </w:rPr>
              <w:t>eceived during the 21 day advertising</w:t>
            </w:r>
            <w:r w:rsidRPr="007A470C">
              <w:rPr>
                <w:rFonts w:ascii="Arial" w:hAnsi="Arial" w:cs="Arial"/>
                <w:sz w:val="20"/>
                <w:szCs w:val="20"/>
              </w:rPr>
              <w:t xml:space="preserve"> period </w:t>
            </w:r>
            <w:r>
              <w:rPr>
                <w:rFonts w:ascii="Arial" w:hAnsi="Arial" w:cs="Arial"/>
                <w:sz w:val="20"/>
                <w:szCs w:val="20"/>
              </w:rPr>
              <w:t xml:space="preserve">for public comments </w:t>
            </w:r>
            <w:r w:rsidRPr="007A470C">
              <w:rPr>
                <w:rFonts w:ascii="Arial" w:hAnsi="Arial" w:cs="Arial"/>
                <w:sz w:val="20"/>
                <w:szCs w:val="20"/>
              </w:rPr>
              <w:t xml:space="preserve">on the </w:t>
            </w:r>
            <w:r>
              <w:rPr>
                <w:rFonts w:ascii="Arial" w:hAnsi="Arial" w:cs="Arial"/>
                <w:sz w:val="20"/>
                <w:szCs w:val="20"/>
              </w:rPr>
              <w:t>Draft IDP/Budget.</w:t>
            </w:r>
          </w:p>
          <w:p w:rsidR="002E16A8" w:rsidRPr="002855D1" w:rsidRDefault="002E16A8" w:rsidP="00850BD5">
            <w:pPr>
              <w:numPr>
                <w:ilvl w:val="0"/>
                <w:numId w:val="19"/>
              </w:numPr>
              <w:jc w:val="both"/>
              <w:rPr>
                <w:rFonts w:ascii="Arial" w:hAnsi="Arial" w:cs="Arial"/>
                <w:sz w:val="20"/>
                <w:szCs w:val="20"/>
              </w:rPr>
            </w:pPr>
            <w:r w:rsidRPr="002855D1">
              <w:rPr>
                <w:rFonts w:ascii="Arial" w:hAnsi="Arial" w:cs="Arial"/>
                <w:sz w:val="20"/>
                <w:szCs w:val="20"/>
              </w:rPr>
              <w:t>Recommendations by the IDP RF for adoption of the IDP by Council.</w:t>
            </w:r>
          </w:p>
        </w:tc>
        <w:tc>
          <w:tcPr>
            <w:tcW w:w="2492" w:type="dxa"/>
            <w:shd w:val="clear" w:color="auto" w:fill="auto"/>
            <w:vAlign w:val="center"/>
          </w:tcPr>
          <w:p w:rsidR="002E16A8" w:rsidRDefault="00B44EAD" w:rsidP="00850BD5">
            <w:pPr>
              <w:jc w:val="center"/>
              <w:rPr>
                <w:rFonts w:ascii="Arial" w:hAnsi="Arial" w:cs="Arial"/>
                <w:sz w:val="20"/>
                <w:szCs w:val="20"/>
              </w:rPr>
            </w:pPr>
            <w:r>
              <w:rPr>
                <w:rFonts w:ascii="Arial" w:hAnsi="Arial" w:cs="Arial"/>
                <w:sz w:val="20"/>
                <w:szCs w:val="20"/>
              </w:rPr>
              <w:t>10</w:t>
            </w:r>
            <w:r w:rsidR="002502D7">
              <w:rPr>
                <w:rFonts w:ascii="Arial" w:hAnsi="Arial" w:cs="Arial"/>
                <w:sz w:val="20"/>
                <w:szCs w:val="20"/>
              </w:rPr>
              <w:t xml:space="preserve"> May 2019</w:t>
            </w:r>
          </w:p>
        </w:tc>
        <w:tc>
          <w:tcPr>
            <w:tcW w:w="3536" w:type="dxa"/>
            <w:shd w:val="clear" w:color="auto" w:fill="auto"/>
            <w:vAlign w:val="center"/>
          </w:tcPr>
          <w:p w:rsidR="002E16A8" w:rsidRDefault="002E16A8" w:rsidP="00850BD5">
            <w:pPr>
              <w:rPr>
                <w:rFonts w:ascii="Arial" w:hAnsi="Arial" w:cs="Arial"/>
                <w:sz w:val="20"/>
                <w:szCs w:val="20"/>
              </w:rPr>
            </w:pPr>
            <w:r w:rsidRPr="007A470C">
              <w:rPr>
                <w:rFonts w:ascii="Arial" w:hAnsi="Arial" w:cs="Arial"/>
                <w:sz w:val="20"/>
                <w:szCs w:val="20"/>
              </w:rPr>
              <w:t>Director IDP</w:t>
            </w:r>
          </w:p>
        </w:tc>
      </w:tr>
      <w:tr w:rsidR="002E16A8" w:rsidRPr="00CD3D39" w:rsidTr="00850BD5">
        <w:trPr>
          <w:trHeight w:val="76"/>
        </w:trPr>
        <w:tc>
          <w:tcPr>
            <w:tcW w:w="5396" w:type="dxa"/>
            <w:shd w:val="clear" w:color="auto" w:fill="auto"/>
          </w:tcPr>
          <w:p w:rsidR="002E16A8" w:rsidRPr="007A470C" w:rsidRDefault="002E16A8" w:rsidP="00850BD5">
            <w:pPr>
              <w:jc w:val="both"/>
              <w:rPr>
                <w:rFonts w:ascii="Arial" w:hAnsi="Arial" w:cs="Arial"/>
                <w:sz w:val="20"/>
                <w:szCs w:val="20"/>
              </w:rPr>
            </w:pPr>
            <w:smartTag w:uri="urn:schemas-microsoft-com:office:smarttags" w:element="stockticker">
              <w:r w:rsidRPr="007A470C">
                <w:rPr>
                  <w:rFonts w:ascii="Arial" w:hAnsi="Arial" w:cs="Arial"/>
                  <w:sz w:val="20"/>
                  <w:szCs w:val="20"/>
                </w:rPr>
                <w:t>EXCO</w:t>
              </w:r>
            </w:smartTag>
            <w:r w:rsidRPr="007A470C">
              <w:rPr>
                <w:rFonts w:ascii="Arial" w:hAnsi="Arial" w:cs="Arial"/>
                <w:sz w:val="20"/>
                <w:szCs w:val="20"/>
              </w:rPr>
              <w:t xml:space="preserve"> to recommend </w:t>
            </w:r>
            <w:r>
              <w:rPr>
                <w:rFonts w:ascii="Arial" w:hAnsi="Arial" w:cs="Arial"/>
                <w:sz w:val="20"/>
                <w:szCs w:val="20"/>
              </w:rPr>
              <w:t xml:space="preserve">Final </w:t>
            </w:r>
            <w:r w:rsidRPr="007A470C">
              <w:rPr>
                <w:rFonts w:ascii="Arial" w:hAnsi="Arial" w:cs="Arial"/>
                <w:sz w:val="20"/>
                <w:szCs w:val="20"/>
              </w:rPr>
              <w:t>IDP</w:t>
            </w:r>
            <w:r w:rsidR="008551D7">
              <w:rPr>
                <w:rFonts w:ascii="Arial" w:hAnsi="Arial" w:cs="Arial"/>
                <w:sz w:val="20"/>
                <w:szCs w:val="20"/>
              </w:rPr>
              <w:t xml:space="preserve"> Review (2019/20</w:t>
            </w:r>
            <w:r>
              <w:rPr>
                <w:rFonts w:ascii="Arial" w:hAnsi="Arial" w:cs="Arial"/>
                <w:sz w:val="20"/>
                <w:szCs w:val="20"/>
              </w:rPr>
              <w:t>)</w:t>
            </w:r>
            <w:r w:rsidRPr="007A470C">
              <w:rPr>
                <w:rFonts w:ascii="Arial" w:hAnsi="Arial" w:cs="Arial"/>
                <w:sz w:val="20"/>
                <w:szCs w:val="20"/>
              </w:rPr>
              <w:t xml:space="preserve"> approval by Council.</w:t>
            </w:r>
          </w:p>
        </w:tc>
        <w:tc>
          <w:tcPr>
            <w:tcW w:w="2492" w:type="dxa"/>
            <w:shd w:val="clear" w:color="auto" w:fill="auto"/>
            <w:vAlign w:val="center"/>
          </w:tcPr>
          <w:p w:rsidR="002E16A8" w:rsidRPr="007A470C" w:rsidRDefault="002502D7" w:rsidP="00850BD5">
            <w:pPr>
              <w:jc w:val="center"/>
              <w:rPr>
                <w:rFonts w:ascii="Arial" w:hAnsi="Arial" w:cs="Arial"/>
                <w:sz w:val="20"/>
                <w:szCs w:val="20"/>
              </w:rPr>
            </w:pPr>
            <w:r w:rsidRPr="008D6225">
              <w:rPr>
                <w:rFonts w:ascii="Arial" w:hAnsi="Arial" w:cs="Arial"/>
                <w:sz w:val="20"/>
                <w:szCs w:val="20"/>
              </w:rPr>
              <w:t>23 May  2019</w:t>
            </w:r>
          </w:p>
        </w:tc>
        <w:tc>
          <w:tcPr>
            <w:tcW w:w="3536" w:type="dxa"/>
            <w:shd w:val="clear" w:color="auto" w:fill="auto"/>
            <w:vAlign w:val="center"/>
          </w:tcPr>
          <w:p w:rsidR="002E16A8" w:rsidRPr="007A470C" w:rsidRDefault="002E16A8" w:rsidP="00850BD5">
            <w:pPr>
              <w:rPr>
                <w:rFonts w:ascii="Arial" w:hAnsi="Arial" w:cs="Arial"/>
                <w:sz w:val="20"/>
                <w:szCs w:val="20"/>
              </w:rPr>
            </w:pPr>
            <w:r w:rsidRPr="007A470C">
              <w:rPr>
                <w:rFonts w:ascii="Arial" w:hAnsi="Arial" w:cs="Arial"/>
                <w:sz w:val="20"/>
                <w:szCs w:val="20"/>
              </w:rPr>
              <w:t>Director IDP</w:t>
            </w:r>
          </w:p>
        </w:tc>
      </w:tr>
      <w:tr w:rsidR="002E16A8" w:rsidRPr="00CD3D39" w:rsidTr="00850BD5">
        <w:trPr>
          <w:trHeight w:val="76"/>
        </w:trPr>
        <w:tc>
          <w:tcPr>
            <w:tcW w:w="5396" w:type="dxa"/>
            <w:shd w:val="clear" w:color="auto" w:fill="auto"/>
          </w:tcPr>
          <w:p w:rsidR="002E16A8" w:rsidRPr="007A470C" w:rsidRDefault="002E16A8" w:rsidP="00850BD5">
            <w:pPr>
              <w:jc w:val="both"/>
              <w:rPr>
                <w:rFonts w:ascii="Arial" w:hAnsi="Arial" w:cs="Arial"/>
                <w:sz w:val="20"/>
                <w:szCs w:val="20"/>
              </w:rPr>
            </w:pPr>
            <w:r w:rsidRPr="007A470C">
              <w:rPr>
                <w:rFonts w:ascii="Arial" w:hAnsi="Arial" w:cs="Arial"/>
                <w:sz w:val="20"/>
                <w:szCs w:val="20"/>
              </w:rPr>
              <w:t>ADM Third IDP Representative Forum</w:t>
            </w:r>
            <w:r>
              <w:rPr>
                <w:rFonts w:ascii="Arial" w:hAnsi="Arial" w:cs="Arial"/>
                <w:sz w:val="20"/>
                <w:szCs w:val="20"/>
              </w:rPr>
              <w:t>.</w:t>
            </w:r>
          </w:p>
        </w:tc>
        <w:tc>
          <w:tcPr>
            <w:tcW w:w="2492" w:type="dxa"/>
            <w:shd w:val="clear" w:color="auto" w:fill="auto"/>
            <w:vAlign w:val="center"/>
          </w:tcPr>
          <w:p w:rsidR="002E16A8" w:rsidRPr="007A470C" w:rsidRDefault="002502D7" w:rsidP="00850BD5">
            <w:pPr>
              <w:jc w:val="center"/>
              <w:rPr>
                <w:rFonts w:ascii="Arial" w:hAnsi="Arial" w:cs="Arial"/>
                <w:sz w:val="20"/>
                <w:szCs w:val="20"/>
              </w:rPr>
            </w:pPr>
            <w:r>
              <w:rPr>
                <w:rFonts w:ascii="Arial" w:hAnsi="Arial" w:cs="Arial"/>
                <w:sz w:val="20"/>
                <w:szCs w:val="20"/>
              </w:rPr>
              <w:t>24 May 2019</w:t>
            </w:r>
          </w:p>
        </w:tc>
        <w:tc>
          <w:tcPr>
            <w:tcW w:w="3536" w:type="dxa"/>
            <w:shd w:val="clear" w:color="auto" w:fill="auto"/>
            <w:vAlign w:val="center"/>
          </w:tcPr>
          <w:p w:rsidR="002E16A8" w:rsidRPr="007A470C" w:rsidRDefault="002E16A8" w:rsidP="00850BD5">
            <w:pPr>
              <w:rPr>
                <w:rFonts w:ascii="Arial" w:hAnsi="Arial" w:cs="Arial"/>
                <w:sz w:val="20"/>
                <w:szCs w:val="20"/>
              </w:rPr>
            </w:pPr>
            <w:r w:rsidRPr="007A470C">
              <w:rPr>
                <w:rFonts w:ascii="Arial" w:hAnsi="Arial" w:cs="Arial"/>
                <w:sz w:val="20"/>
                <w:szCs w:val="20"/>
              </w:rPr>
              <w:t>ADM Manager IDP/Director IDP</w:t>
            </w:r>
          </w:p>
        </w:tc>
      </w:tr>
      <w:tr w:rsidR="001C0C5C" w:rsidRPr="00CD3D39" w:rsidTr="00850BD5">
        <w:trPr>
          <w:trHeight w:val="76"/>
        </w:trPr>
        <w:tc>
          <w:tcPr>
            <w:tcW w:w="5396" w:type="dxa"/>
            <w:shd w:val="clear" w:color="auto" w:fill="auto"/>
          </w:tcPr>
          <w:p w:rsidR="001C0C5C" w:rsidRDefault="001C0C5C" w:rsidP="00850BD5">
            <w:pPr>
              <w:jc w:val="both"/>
              <w:rPr>
                <w:rFonts w:ascii="Arial" w:hAnsi="Arial" w:cs="Arial"/>
                <w:sz w:val="20"/>
                <w:szCs w:val="20"/>
              </w:rPr>
            </w:pPr>
            <w:r>
              <w:rPr>
                <w:rFonts w:ascii="Arial" w:hAnsi="Arial" w:cs="Arial"/>
                <w:sz w:val="20"/>
                <w:szCs w:val="20"/>
              </w:rPr>
              <w:t xml:space="preserve">Public Hearing </w:t>
            </w:r>
            <w:r w:rsidR="002C12A7">
              <w:rPr>
                <w:rFonts w:ascii="Arial" w:hAnsi="Arial" w:cs="Arial"/>
                <w:sz w:val="20"/>
                <w:szCs w:val="20"/>
              </w:rPr>
              <w:t>on the IDP and Budget R</w:t>
            </w:r>
            <w:r>
              <w:rPr>
                <w:rFonts w:ascii="Arial" w:hAnsi="Arial" w:cs="Arial"/>
                <w:sz w:val="20"/>
                <w:szCs w:val="20"/>
              </w:rPr>
              <w:t>oadshows.</w:t>
            </w:r>
          </w:p>
        </w:tc>
        <w:tc>
          <w:tcPr>
            <w:tcW w:w="2492" w:type="dxa"/>
            <w:shd w:val="clear" w:color="auto" w:fill="auto"/>
            <w:vAlign w:val="center"/>
          </w:tcPr>
          <w:p w:rsidR="001C0C5C" w:rsidRDefault="002C12A7" w:rsidP="00850BD5">
            <w:pPr>
              <w:jc w:val="center"/>
              <w:rPr>
                <w:rFonts w:ascii="Arial" w:hAnsi="Arial" w:cs="Arial"/>
                <w:sz w:val="20"/>
                <w:szCs w:val="20"/>
              </w:rPr>
            </w:pPr>
            <w:r w:rsidRPr="008D6225">
              <w:rPr>
                <w:rFonts w:ascii="Arial" w:hAnsi="Arial" w:cs="Arial"/>
                <w:sz w:val="20"/>
                <w:szCs w:val="20"/>
              </w:rPr>
              <w:t>23 May 2019</w:t>
            </w:r>
          </w:p>
        </w:tc>
        <w:tc>
          <w:tcPr>
            <w:tcW w:w="3536" w:type="dxa"/>
            <w:shd w:val="clear" w:color="auto" w:fill="auto"/>
            <w:vAlign w:val="center"/>
          </w:tcPr>
          <w:p w:rsidR="001C0C5C" w:rsidRPr="007A470C" w:rsidRDefault="008D6225" w:rsidP="00850BD5">
            <w:pPr>
              <w:rPr>
                <w:rFonts w:ascii="Arial" w:hAnsi="Arial" w:cs="Arial"/>
                <w:sz w:val="20"/>
                <w:szCs w:val="20"/>
              </w:rPr>
            </w:pPr>
            <w:r w:rsidRPr="007A470C">
              <w:rPr>
                <w:rFonts w:ascii="Arial" w:hAnsi="Arial" w:cs="Arial"/>
                <w:sz w:val="20"/>
                <w:szCs w:val="20"/>
              </w:rPr>
              <w:t>Mayor/Director IDP/SED: BTO</w:t>
            </w:r>
          </w:p>
        </w:tc>
      </w:tr>
      <w:tr w:rsidR="002E16A8" w:rsidRPr="00CD3D39" w:rsidTr="00850BD5">
        <w:trPr>
          <w:trHeight w:val="76"/>
        </w:trPr>
        <w:tc>
          <w:tcPr>
            <w:tcW w:w="5396" w:type="dxa"/>
            <w:shd w:val="clear" w:color="auto" w:fill="auto"/>
          </w:tcPr>
          <w:p w:rsidR="002E16A8" w:rsidRPr="007A470C" w:rsidRDefault="002E16A8" w:rsidP="00850BD5">
            <w:pPr>
              <w:jc w:val="both"/>
              <w:rPr>
                <w:rFonts w:ascii="Arial" w:hAnsi="Arial" w:cs="Arial"/>
                <w:sz w:val="20"/>
                <w:szCs w:val="20"/>
              </w:rPr>
            </w:pPr>
            <w:r w:rsidRPr="007A470C">
              <w:rPr>
                <w:rFonts w:ascii="Arial" w:hAnsi="Arial" w:cs="Arial"/>
                <w:sz w:val="20"/>
                <w:szCs w:val="20"/>
              </w:rPr>
              <w:t>Council meeting to adopt the</w:t>
            </w:r>
            <w:r>
              <w:rPr>
                <w:rFonts w:ascii="Arial" w:hAnsi="Arial" w:cs="Arial"/>
                <w:sz w:val="20"/>
                <w:szCs w:val="20"/>
              </w:rPr>
              <w:t xml:space="preserve"> Final IDP doc</w:t>
            </w:r>
            <w:r w:rsidR="008551D7">
              <w:rPr>
                <w:rFonts w:ascii="Arial" w:hAnsi="Arial" w:cs="Arial"/>
                <w:sz w:val="20"/>
                <w:szCs w:val="20"/>
              </w:rPr>
              <w:t>ument for the 2019/20</w:t>
            </w:r>
            <w:r w:rsidRPr="007A470C">
              <w:rPr>
                <w:rFonts w:ascii="Arial" w:hAnsi="Arial" w:cs="Arial"/>
                <w:sz w:val="20"/>
                <w:szCs w:val="20"/>
              </w:rPr>
              <w:t xml:space="preserve"> financial year.</w:t>
            </w:r>
          </w:p>
        </w:tc>
        <w:tc>
          <w:tcPr>
            <w:tcW w:w="2492" w:type="dxa"/>
            <w:shd w:val="clear" w:color="auto" w:fill="auto"/>
            <w:vAlign w:val="center"/>
          </w:tcPr>
          <w:p w:rsidR="002E16A8" w:rsidRPr="007A470C" w:rsidRDefault="00EE20A8" w:rsidP="00850BD5">
            <w:pPr>
              <w:jc w:val="center"/>
              <w:rPr>
                <w:rFonts w:ascii="Arial" w:hAnsi="Arial" w:cs="Arial"/>
                <w:sz w:val="20"/>
                <w:szCs w:val="20"/>
              </w:rPr>
            </w:pPr>
            <w:r w:rsidRPr="008D6225">
              <w:rPr>
                <w:rFonts w:ascii="Arial" w:hAnsi="Arial" w:cs="Arial"/>
                <w:sz w:val="20"/>
                <w:szCs w:val="20"/>
              </w:rPr>
              <w:t>30</w:t>
            </w:r>
            <w:r w:rsidR="002502D7" w:rsidRPr="008D6225">
              <w:rPr>
                <w:rFonts w:ascii="Arial" w:hAnsi="Arial" w:cs="Arial"/>
                <w:sz w:val="20"/>
                <w:szCs w:val="20"/>
              </w:rPr>
              <w:t xml:space="preserve"> May 2019</w:t>
            </w:r>
          </w:p>
        </w:tc>
        <w:tc>
          <w:tcPr>
            <w:tcW w:w="3536" w:type="dxa"/>
            <w:shd w:val="clear" w:color="auto" w:fill="auto"/>
            <w:vAlign w:val="center"/>
          </w:tcPr>
          <w:p w:rsidR="002E16A8" w:rsidRPr="007A470C" w:rsidRDefault="002E16A8" w:rsidP="00850BD5">
            <w:pPr>
              <w:rPr>
                <w:rFonts w:ascii="Arial" w:hAnsi="Arial" w:cs="Arial"/>
                <w:sz w:val="20"/>
                <w:szCs w:val="20"/>
              </w:rPr>
            </w:pPr>
            <w:r w:rsidRPr="007A470C">
              <w:rPr>
                <w:rFonts w:ascii="Arial" w:hAnsi="Arial" w:cs="Arial"/>
                <w:sz w:val="20"/>
                <w:szCs w:val="20"/>
              </w:rPr>
              <w:t>Director IDP</w:t>
            </w:r>
          </w:p>
        </w:tc>
      </w:tr>
      <w:tr w:rsidR="00AA74AF" w:rsidRPr="00CD3D39" w:rsidTr="00850BD5">
        <w:trPr>
          <w:trHeight w:val="76"/>
        </w:trPr>
        <w:tc>
          <w:tcPr>
            <w:tcW w:w="5396" w:type="dxa"/>
            <w:shd w:val="clear" w:color="auto" w:fill="auto"/>
          </w:tcPr>
          <w:p w:rsidR="00AA74AF" w:rsidRPr="007A470C" w:rsidRDefault="00AA74AF" w:rsidP="00850BD5">
            <w:pPr>
              <w:jc w:val="both"/>
              <w:rPr>
                <w:rFonts w:ascii="Arial" w:hAnsi="Arial" w:cs="Arial"/>
                <w:sz w:val="20"/>
                <w:szCs w:val="20"/>
              </w:rPr>
            </w:pPr>
            <w:r>
              <w:rPr>
                <w:rFonts w:ascii="Arial" w:hAnsi="Arial" w:cs="Arial"/>
                <w:sz w:val="20"/>
                <w:szCs w:val="20"/>
              </w:rPr>
              <w:t xml:space="preserve">Public notice on the approval/adoption of the </w:t>
            </w:r>
            <w:r w:rsidRPr="007A470C">
              <w:rPr>
                <w:rFonts w:ascii="Arial" w:hAnsi="Arial" w:cs="Arial"/>
                <w:sz w:val="20"/>
                <w:szCs w:val="20"/>
              </w:rPr>
              <w:t xml:space="preserve">Final IDP </w:t>
            </w:r>
            <w:r>
              <w:rPr>
                <w:rFonts w:ascii="Arial" w:hAnsi="Arial" w:cs="Arial"/>
                <w:sz w:val="20"/>
                <w:szCs w:val="20"/>
              </w:rPr>
              <w:t>Review (2019/20).</w:t>
            </w:r>
          </w:p>
        </w:tc>
        <w:tc>
          <w:tcPr>
            <w:tcW w:w="2492" w:type="dxa"/>
            <w:shd w:val="clear" w:color="auto" w:fill="auto"/>
            <w:vAlign w:val="center"/>
          </w:tcPr>
          <w:p w:rsidR="00AA74AF" w:rsidRPr="007A470C" w:rsidRDefault="00AA74AF" w:rsidP="00850BD5">
            <w:pPr>
              <w:jc w:val="center"/>
              <w:rPr>
                <w:rFonts w:ascii="Arial" w:hAnsi="Arial" w:cs="Arial"/>
                <w:sz w:val="20"/>
                <w:szCs w:val="20"/>
              </w:rPr>
            </w:pPr>
            <w:r>
              <w:rPr>
                <w:rFonts w:ascii="Arial" w:hAnsi="Arial" w:cs="Arial"/>
                <w:sz w:val="20"/>
                <w:szCs w:val="20"/>
              </w:rPr>
              <w:t>31 May 2019</w:t>
            </w:r>
          </w:p>
        </w:tc>
        <w:tc>
          <w:tcPr>
            <w:tcW w:w="3536" w:type="dxa"/>
            <w:shd w:val="clear" w:color="auto" w:fill="auto"/>
            <w:vAlign w:val="center"/>
          </w:tcPr>
          <w:p w:rsidR="00AA74AF" w:rsidRPr="007A470C" w:rsidRDefault="00AA74AF" w:rsidP="00850BD5">
            <w:pPr>
              <w:rPr>
                <w:rFonts w:ascii="Arial" w:hAnsi="Arial" w:cs="Arial"/>
                <w:sz w:val="20"/>
                <w:szCs w:val="20"/>
              </w:rPr>
            </w:pPr>
            <w:r w:rsidRPr="007A470C">
              <w:rPr>
                <w:rFonts w:ascii="Arial" w:hAnsi="Arial" w:cs="Arial"/>
                <w:sz w:val="20"/>
                <w:szCs w:val="20"/>
              </w:rPr>
              <w:t>Director IDP</w:t>
            </w:r>
          </w:p>
        </w:tc>
      </w:tr>
      <w:tr w:rsidR="002E16A8" w:rsidRPr="00CD3D39" w:rsidTr="00850BD5">
        <w:trPr>
          <w:trHeight w:val="76"/>
        </w:trPr>
        <w:tc>
          <w:tcPr>
            <w:tcW w:w="5396" w:type="dxa"/>
            <w:shd w:val="clear" w:color="auto" w:fill="auto"/>
          </w:tcPr>
          <w:p w:rsidR="002E16A8" w:rsidRPr="007A470C" w:rsidRDefault="002E16A8" w:rsidP="00850BD5">
            <w:pPr>
              <w:jc w:val="both"/>
              <w:rPr>
                <w:rFonts w:ascii="Arial" w:hAnsi="Arial" w:cs="Arial"/>
                <w:sz w:val="20"/>
                <w:szCs w:val="20"/>
              </w:rPr>
            </w:pPr>
            <w:r>
              <w:rPr>
                <w:rFonts w:ascii="Arial" w:hAnsi="Arial" w:cs="Arial"/>
                <w:sz w:val="20"/>
                <w:szCs w:val="20"/>
              </w:rPr>
              <w:t>Posting</w:t>
            </w:r>
            <w:r w:rsidRPr="007A470C">
              <w:rPr>
                <w:rFonts w:ascii="Arial" w:hAnsi="Arial" w:cs="Arial"/>
                <w:sz w:val="20"/>
                <w:szCs w:val="20"/>
              </w:rPr>
              <w:t xml:space="preserve"> of Final IDP </w:t>
            </w:r>
            <w:r w:rsidR="008551D7">
              <w:rPr>
                <w:rFonts w:ascii="Arial" w:hAnsi="Arial" w:cs="Arial"/>
                <w:sz w:val="20"/>
                <w:szCs w:val="20"/>
              </w:rPr>
              <w:t>Review (2019/20</w:t>
            </w:r>
            <w:r>
              <w:rPr>
                <w:rFonts w:ascii="Arial" w:hAnsi="Arial" w:cs="Arial"/>
                <w:sz w:val="20"/>
                <w:szCs w:val="20"/>
              </w:rPr>
              <w:t xml:space="preserve">) </w:t>
            </w:r>
            <w:r w:rsidRPr="007A470C">
              <w:rPr>
                <w:rFonts w:ascii="Arial" w:hAnsi="Arial" w:cs="Arial"/>
                <w:sz w:val="20"/>
                <w:szCs w:val="20"/>
              </w:rPr>
              <w:t>document on Official Municipal Website</w:t>
            </w:r>
          </w:p>
        </w:tc>
        <w:tc>
          <w:tcPr>
            <w:tcW w:w="2492" w:type="dxa"/>
            <w:shd w:val="clear" w:color="auto" w:fill="auto"/>
            <w:vAlign w:val="center"/>
          </w:tcPr>
          <w:p w:rsidR="002E16A8" w:rsidRPr="007A470C" w:rsidRDefault="00EE20A8" w:rsidP="00850BD5">
            <w:pPr>
              <w:jc w:val="center"/>
              <w:rPr>
                <w:rFonts w:ascii="Arial" w:hAnsi="Arial" w:cs="Arial"/>
                <w:sz w:val="20"/>
                <w:szCs w:val="20"/>
              </w:rPr>
            </w:pPr>
            <w:r w:rsidRPr="008D6225">
              <w:rPr>
                <w:rFonts w:ascii="Arial" w:hAnsi="Arial" w:cs="Arial"/>
                <w:sz w:val="20"/>
                <w:szCs w:val="20"/>
              </w:rPr>
              <w:t>6 June</w:t>
            </w:r>
            <w:r w:rsidR="002502D7" w:rsidRPr="008D6225">
              <w:rPr>
                <w:rFonts w:ascii="Arial" w:hAnsi="Arial" w:cs="Arial"/>
                <w:sz w:val="20"/>
                <w:szCs w:val="20"/>
              </w:rPr>
              <w:t xml:space="preserve"> 2019</w:t>
            </w:r>
          </w:p>
        </w:tc>
        <w:tc>
          <w:tcPr>
            <w:tcW w:w="3536" w:type="dxa"/>
            <w:shd w:val="clear" w:color="auto" w:fill="auto"/>
            <w:vAlign w:val="center"/>
          </w:tcPr>
          <w:p w:rsidR="002E16A8" w:rsidRPr="007A470C" w:rsidRDefault="002E16A8" w:rsidP="00850BD5">
            <w:pPr>
              <w:rPr>
                <w:rFonts w:ascii="Arial" w:hAnsi="Arial" w:cs="Arial"/>
                <w:sz w:val="20"/>
                <w:szCs w:val="20"/>
              </w:rPr>
            </w:pPr>
            <w:r w:rsidRPr="007A470C">
              <w:rPr>
                <w:rFonts w:ascii="Arial" w:hAnsi="Arial" w:cs="Arial"/>
                <w:sz w:val="20"/>
                <w:szCs w:val="20"/>
              </w:rPr>
              <w:t>Director IDP</w:t>
            </w:r>
          </w:p>
        </w:tc>
      </w:tr>
      <w:tr w:rsidR="002E16A8" w:rsidRPr="00CD3D39" w:rsidTr="00850BD5">
        <w:trPr>
          <w:trHeight w:val="76"/>
        </w:trPr>
        <w:tc>
          <w:tcPr>
            <w:tcW w:w="5396" w:type="dxa"/>
            <w:shd w:val="clear" w:color="auto" w:fill="auto"/>
          </w:tcPr>
          <w:p w:rsidR="002E16A8" w:rsidRPr="007A470C" w:rsidRDefault="002E16A8" w:rsidP="00850BD5">
            <w:pPr>
              <w:jc w:val="both"/>
              <w:rPr>
                <w:rFonts w:ascii="Arial" w:hAnsi="Arial" w:cs="Arial"/>
                <w:sz w:val="20"/>
                <w:szCs w:val="20"/>
              </w:rPr>
            </w:pPr>
            <w:r w:rsidRPr="007A470C">
              <w:rPr>
                <w:rFonts w:ascii="Arial" w:hAnsi="Arial" w:cs="Arial"/>
                <w:sz w:val="20"/>
                <w:szCs w:val="20"/>
              </w:rPr>
              <w:t>Submission of Final IDP Document to COGTA.</w:t>
            </w:r>
          </w:p>
        </w:tc>
        <w:tc>
          <w:tcPr>
            <w:tcW w:w="2492" w:type="dxa"/>
            <w:shd w:val="clear" w:color="auto" w:fill="auto"/>
            <w:vAlign w:val="center"/>
          </w:tcPr>
          <w:p w:rsidR="002E16A8" w:rsidRPr="007A470C" w:rsidRDefault="00EE20A8" w:rsidP="00850BD5">
            <w:pPr>
              <w:jc w:val="center"/>
              <w:rPr>
                <w:rFonts w:ascii="Arial" w:hAnsi="Arial" w:cs="Arial"/>
                <w:sz w:val="20"/>
                <w:szCs w:val="20"/>
              </w:rPr>
            </w:pPr>
            <w:r w:rsidRPr="008D6225">
              <w:rPr>
                <w:rFonts w:ascii="Arial" w:hAnsi="Arial" w:cs="Arial"/>
                <w:sz w:val="20"/>
                <w:szCs w:val="20"/>
              </w:rPr>
              <w:t>13</w:t>
            </w:r>
            <w:r w:rsidR="002502D7" w:rsidRPr="008D6225">
              <w:rPr>
                <w:rFonts w:ascii="Arial" w:hAnsi="Arial" w:cs="Arial"/>
                <w:sz w:val="20"/>
                <w:szCs w:val="20"/>
              </w:rPr>
              <w:t xml:space="preserve"> June 2019</w:t>
            </w:r>
          </w:p>
        </w:tc>
        <w:tc>
          <w:tcPr>
            <w:tcW w:w="3536" w:type="dxa"/>
            <w:shd w:val="clear" w:color="auto" w:fill="auto"/>
            <w:vAlign w:val="center"/>
          </w:tcPr>
          <w:p w:rsidR="002E16A8" w:rsidRPr="007A470C" w:rsidRDefault="002E16A8" w:rsidP="00850BD5">
            <w:pPr>
              <w:rPr>
                <w:rFonts w:ascii="Arial" w:hAnsi="Arial" w:cs="Arial"/>
                <w:sz w:val="20"/>
                <w:szCs w:val="20"/>
              </w:rPr>
            </w:pPr>
            <w:r w:rsidRPr="007A470C">
              <w:rPr>
                <w:rFonts w:ascii="Arial" w:hAnsi="Arial" w:cs="Arial"/>
                <w:sz w:val="20"/>
                <w:szCs w:val="20"/>
              </w:rPr>
              <w:t>Director IDP</w:t>
            </w:r>
          </w:p>
        </w:tc>
      </w:tr>
    </w:tbl>
    <w:p w:rsidR="004A6BE2" w:rsidRDefault="004A6BE2" w:rsidP="004A6BE2">
      <w:pPr>
        <w:rPr>
          <w:lang w:val="en-US"/>
        </w:rPr>
      </w:pPr>
    </w:p>
    <w:p w:rsidR="004A6BE2" w:rsidRPr="004A6BE2" w:rsidRDefault="004A6BE2" w:rsidP="004A6BE2">
      <w:pPr>
        <w:rPr>
          <w:lang w:val="en-US"/>
        </w:rPr>
      </w:pPr>
    </w:p>
    <w:p w:rsidR="002E16A8" w:rsidRDefault="002E16A8" w:rsidP="00CA5AEF">
      <w:pPr>
        <w:pStyle w:val="Heading2"/>
        <w:numPr>
          <w:ilvl w:val="1"/>
          <w:numId w:val="49"/>
        </w:numPr>
      </w:pPr>
      <w:bookmarkStart w:id="136" w:name="_Toc519243406"/>
      <w:r>
        <w:t>SDF PROCESS PLAN: ACTIVITIES AND TIMEFRAME.</w:t>
      </w:r>
      <w:bookmarkEnd w:id="136"/>
    </w:p>
    <w:p w:rsidR="002E16A8" w:rsidRDefault="002E16A8" w:rsidP="002E16A8">
      <w:pPr>
        <w:jc w:val="both"/>
        <w:rPr>
          <w:rFonts w:ascii="Arial" w:hAnsi="Arial" w:cs="Arial"/>
          <w:b/>
          <w:sz w:val="22"/>
          <w:szCs w:val="22"/>
        </w:rPr>
      </w:pPr>
    </w:p>
    <w:tbl>
      <w:tblPr>
        <w:tblStyle w:val="TableGrid"/>
        <w:tblW w:w="9782" w:type="dxa"/>
        <w:tblInd w:w="-431" w:type="dxa"/>
        <w:tblLook w:val="04A0" w:firstRow="1" w:lastRow="0" w:firstColumn="1" w:lastColumn="0" w:noHBand="0" w:noVBand="1"/>
      </w:tblPr>
      <w:tblGrid>
        <w:gridCol w:w="1664"/>
        <w:gridCol w:w="8118"/>
      </w:tblGrid>
      <w:tr w:rsidR="004A6BE2" w:rsidTr="00C233BA">
        <w:trPr>
          <w:trHeight w:val="85"/>
        </w:trPr>
        <w:tc>
          <w:tcPr>
            <w:tcW w:w="1664" w:type="dxa"/>
            <w:shd w:val="clear" w:color="auto" w:fill="BFBFBF" w:themeFill="background1" w:themeFillShade="BF"/>
          </w:tcPr>
          <w:p w:rsidR="004A6BE2" w:rsidRPr="004942FA" w:rsidRDefault="004A6BE2" w:rsidP="00C233BA">
            <w:pPr>
              <w:rPr>
                <w:b/>
              </w:rPr>
            </w:pPr>
          </w:p>
        </w:tc>
        <w:tc>
          <w:tcPr>
            <w:tcW w:w="8118" w:type="dxa"/>
            <w:shd w:val="clear" w:color="auto" w:fill="BFBFBF" w:themeFill="background1" w:themeFillShade="BF"/>
          </w:tcPr>
          <w:p w:rsidR="004A6BE2" w:rsidRPr="004942FA" w:rsidRDefault="004A6BE2" w:rsidP="00C233BA">
            <w:pPr>
              <w:jc w:val="center"/>
              <w:rPr>
                <w:rFonts w:ascii="Arial" w:hAnsi="Arial" w:cs="Arial"/>
                <w:b/>
              </w:rPr>
            </w:pPr>
            <w:r w:rsidRPr="004942FA">
              <w:rPr>
                <w:rFonts w:ascii="Arial" w:hAnsi="Arial" w:cs="Arial"/>
                <w:b/>
              </w:rPr>
              <w:t>SDF REVIEW PROCESS PLAN 201</w:t>
            </w:r>
            <w:r>
              <w:rPr>
                <w:rFonts w:ascii="Arial" w:hAnsi="Arial" w:cs="Arial"/>
                <w:b/>
              </w:rPr>
              <w:t>9/2020</w:t>
            </w:r>
          </w:p>
        </w:tc>
      </w:tr>
      <w:tr w:rsidR="004A6BE2" w:rsidTr="00C233BA">
        <w:trPr>
          <w:trHeight w:val="85"/>
        </w:trPr>
        <w:tc>
          <w:tcPr>
            <w:tcW w:w="1664" w:type="dxa"/>
            <w:shd w:val="clear" w:color="auto" w:fill="BFBFBF" w:themeFill="background1" w:themeFillShade="BF"/>
          </w:tcPr>
          <w:p w:rsidR="004A6BE2" w:rsidRPr="004942FA" w:rsidRDefault="004A6BE2" w:rsidP="00C233BA">
            <w:pPr>
              <w:jc w:val="center"/>
              <w:rPr>
                <w:rFonts w:ascii="Arial" w:hAnsi="Arial" w:cs="Arial"/>
                <w:b/>
              </w:rPr>
            </w:pPr>
            <w:r w:rsidRPr="004942FA">
              <w:rPr>
                <w:rFonts w:ascii="Arial" w:hAnsi="Arial" w:cs="Arial"/>
                <w:b/>
              </w:rPr>
              <w:t>Month</w:t>
            </w:r>
          </w:p>
        </w:tc>
        <w:tc>
          <w:tcPr>
            <w:tcW w:w="8118" w:type="dxa"/>
            <w:shd w:val="clear" w:color="auto" w:fill="BFBFBF" w:themeFill="background1" w:themeFillShade="BF"/>
          </w:tcPr>
          <w:p w:rsidR="004A6BE2" w:rsidRPr="004942FA" w:rsidRDefault="004A6BE2" w:rsidP="00C233BA">
            <w:pPr>
              <w:jc w:val="center"/>
              <w:rPr>
                <w:rFonts w:ascii="Arial" w:hAnsi="Arial" w:cs="Arial"/>
                <w:b/>
              </w:rPr>
            </w:pPr>
            <w:r w:rsidRPr="004942FA">
              <w:rPr>
                <w:rFonts w:ascii="Arial" w:hAnsi="Arial" w:cs="Arial"/>
                <w:b/>
              </w:rPr>
              <w:t>Activity</w:t>
            </w:r>
          </w:p>
        </w:tc>
      </w:tr>
      <w:tr w:rsidR="004A6BE2" w:rsidTr="00C233BA">
        <w:trPr>
          <w:trHeight w:val="85"/>
        </w:trPr>
        <w:tc>
          <w:tcPr>
            <w:tcW w:w="1664" w:type="dxa"/>
            <w:shd w:val="clear" w:color="auto" w:fill="BFBFBF" w:themeFill="background1" w:themeFillShade="BF"/>
          </w:tcPr>
          <w:p w:rsidR="004A6BE2" w:rsidRPr="00FC0FCA" w:rsidRDefault="004A6BE2" w:rsidP="00C233BA">
            <w:pPr>
              <w:rPr>
                <w:rFonts w:ascii="Arial" w:hAnsi="Arial" w:cs="Arial"/>
                <w:sz w:val="20"/>
                <w:szCs w:val="20"/>
              </w:rPr>
            </w:pPr>
            <w:r w:rsidRPr="00FC0FCA">
              <w:rPr>
                <w:rFonts w:ascii="Arial" w:hAnsi="Arial" w:cs="Arial"/>
                <w:sz w:val="20"/>
                <w:szCs w:val="20"/>
              </w:rPr>
              <w:t>July 201</w:t>
            </w:r>
            <w:r>
              <w:rPr>
                <w:rFonts w:ascii="Arial" w:hAnsi="Arial" w:cs="Arial"/>
                <w:sz w:val="20"/>
                <w:szCs w:val="20"/>
              </w:rPr>
              <w:t>8</w:t>
            </w:r>
          </w:p>
        </w:tc>
        <w:tc>
          <w:tcPr>
            <w:tcW w:w="8118" w:type="dxa"/>
          </w:tcPr>
          <w:p w:rsidR="004A6BE2" w:rsidRPr="00FC0FCA" w:rsidRDefault="004A6BE2" w:rsidP="004A6BE2">
            <w:pPr>
              <w:pStyle w:val="ListParagraph"/>
              <w:numPr>
                <w:ilvl w:val="0"/>
                <w:numId w:val="37"/>
              </w:numPr>
              <w:contextualSpacing/>
              <w:rPr>
                <w:rFonts w:ascii="Arial" w:hAnsi="Arial" w:cs="Arial"/>
                <w:sz w:val="20"/>
                <w:szCs w:val="20"/>
              </w:rPr>
            </w:pPr>
            <w:r w:rsidRPr="00FC0FCA">
              <w:rPr>
                <w:rFonts w:ascii="Arial" w:hAnsi="Arial" w:cs="Arial"/>
                <w:sz w:val="20"/>
                <w:szCs w:val="20"/>
              </w:rPr>
              <w:t>Compilation of process plan in line with the approved SDBIP’s for 201</w:t>
            </w:r>
            <w:r>
              <w:rPr>
                <w:rFonts w:ascii="Arial" w:hAnsi="Arial" w:cs="Arial"/>
                <w:sz w:val="20"/>
                <w:szCs w:val="20"/>
              </w:rPr>
              <w:t>8/2019</w:t>
            </w:r>
            <w:r w:rsidRPr="00FC0FCA">
              <w:rPr>
                <w:rFonts w:ascii="Arial" w:hAnsi="Arial" w:cs="Arial"/>
                <w:sz w:val="20"/>
                <w:szCs w:val="20"/>
              </w:rPr>
              <w:t xml:space="preserve"> financial</w:t>
            </w:r>
            <w:r>
              <w:rPr>
                <w:rFonts w:ascii="Arial" w:hAnsi="Arial" w:cs="Arial"/>
                <w:sz w:val="20"/>
                <w:szCs w:val="20"/>
              </w:rPr>
              <w:t xml:space="preserve"> year;</w:t>
            </w:r>
          </w:p>
          <w:p w:rsidR="004A6BE2" w:rsidRDefault="004A6BE2" w:rsidP="004A6BE2">
            <w:pPr>
              <w:pStyle w:val="ListParagraph"/>
              <w:numPr>
                <w:ilvl w:val="0"/>
                <w:numId w:val="37"/>
              </w:numPr>
              <w:contextualSpacing/>
              <w:rPr>
                <w:rFonts w:ascii="Arial" w:hAnsi="Arial" w:cs="Arial"/>
                <w:sz w:val="20"/>
                <w:szCs w:val="20"/>
              </w:rPr>
            </w:pPr>
            <w:r w:rsidRPr="00FC0FCA">
              <w:rPr>
                <w:rFonts w:ascii="Arial" w:hAnsi="Arial" w:cs="Arial"/>
                <w:sz w:val="20"/>
                <w:szCs w:val="20"/>
              </w:rPr>
              <w:t>Desktop Analysis</w:t>
            </w:r>
            <w:r>
              <w:rPr>
                <w:rFonts w:ascii="Arial" w:hAnsi="Arial" w:cs="Arial"/>
                <w:sz w:val="20"/>
                <w:szCs w:val="20"/>
              </w:rPr>
              <w:t>.</w:t>
            </w:r>
          </w:p>
          <w:p w:rsidR="004A6BE2" w:rsidRPr="00FC0FCA" w:rsidRDefault="004A6BE2" w:rsidP="00C233BA">
            <w:pPr>
              <w:pStyle w:val="ListParagraph"/>
              <w:contextualSpacing/>
              <w:rPr>
                <w:rFonts w:ascii="Arial" w:hAnsi="Arial" w:cs="Arial"/>
                <w:sz w:val="20"/>
                <w:szCs w:val="20"/>
              </w:rPr>
            </w:pPr>
          </w:p>
        </w:tc>
      </w:tr>
      <w:tr w:rsidR="004A6BE2" w:rsidTr="00C233BA">
        <w:trPr>
          <w:trHeight w:val="1266"/>
        </w:trPr>
        <w:tc>
          <w:tcPr>
            <w:tcW w:w="1664" w:type="dxa"/>
            <w:shd w:val="clear" w:color="auto" w:fill="BFBFBF" w:themeFill="background1" w:themeFillShade="BF"/>
          </w:tcPr>
          <w:p w:rsidR="004A6BE2" w:rsidRPr="00FC0FCA" w:rsidRDefault="004A6BE2" w:rsidP="00C233BA">
            <w:pPr>
              <w:rPr>
                <w:rFonts w:ascii="Arial" w:hAnsi="Arial" w:cs="Arial"/>
                <w:sz w:val="20"/>
                <w:szCs w:val="20"/>
              </w:rPr>
            </w:pPr>
            <w:r w:rsidRPr="00FC0FCA">
              <w:rPr>
                <w:rFonts w:ascii="Arial" w:hAnsi="Arial" w:cs="Arial"/>
                <w:sz w:val="20"/>
                <w:szCs w:val="20"/>
              </w:rPr>
              <w:t>August 201</w:t>
            </w:r>
            <w:r>
              <w:rPr>
                <w:rFonts w:ascii="Arial" w:hAnsi="Arial" w:cs="Arial"/>
                <w:sz w:val="20"/>
                <w:szCs w:val="20"/>
              </w:rPr>
              <w:t>8</w:t>
            </w:r>
          </w:p>
        </w:tc>
        <w:tc>
          <w:tcPr>
            <w:tcW w:w="8118" w:type="dxa"/>
          </w:tcPr>
          <w:p w:rsidR="004A6BE2" w:rsidRPr="00FC0FCA" w:rsidRDefault="004A6BE2" w:rsidP="004A6BE2">
            <w:pPr>
              <w:pStyle w:val="ListParagraph"/>
              <w:numPr>
                <w:ilvl w:val="0"/>
                <w:numId w:val="38"/>
              </w:numPr>
              <w:contextualSpacing/>
              <w:rPr>
                <w:rFonts w:ascii="Arial" w:hAnsi="Arial" w:cs="Arial"/>
                <w:sz w:val="20"/>
                <w:szCs w:val="20"/>
              </w:rPr>
            </w:pPr>
            <w:r w:rsidRPr="00FC0FCA">
              <w:rPr>
                <w:rFonts w:ascii="Arial" w:hAnsi="Arial" w:cs="Arial"/>
                <w:sz w:val="20"/>
                <w:szCs w:val="20"/>
              </w:rPr>
              <w:t>Review of information from sector pla</w:t>
            </w:r>
            <w:r>
              <w:rPr>
                <w:rFonts w:ascii="Arial" w:hAnsi="Arial" w:cs="Arial"/>
                <w:sz w:val="20"/>
                <w:szCs w:val="20"/>
              </w:rPr>
              <w:t>ns- on going till September 2018;</w:t>
            </w:r>
          </w:p>
          <w:p w:rsidR="004A6BE2" w:rsidRPr="00FC0FCA" w:rsidRDefault="004A6BE2" w:rsidP="004A6BE2">
            <w:pPr>
              <w:pStyle w:val="ListParagraph"/>
              <w:numPr>
                <w:ilvl w:val="0"/>
                <w:numId w:val="38"/>
              </w:numPr>
              <w:contextualSpacing/>
              <w:rPr>
                <w:rFonts w:ascii="Arial" w:hAnsi="Arial" w:cs="Arial"/>
                <w:sz w:val="20"/>
                <w:szCs w:val="20"/>
              </w:rPr>
            </w:pPr>
            <w:r w:rsidRPr="00FC0FCA">
              <w:rPr>
                <w:rFonts w:ascii="Arial" w:hAnsi="Arial" w:cs="Arial"/>
                <w:sz w:val="20"/>
                <w:szCs w:val="20"/>
              </w:rPr>
              <w:t>Update Section Three of the current SDF as per the requirements of SPLUMA, focusing on the restructuring elements, population growth and demand estimates ass</w:t>
            </w:r>
            <w:r>
              <w:rPr>
                <w:rFonts w:ascii="Arial" w:hAnsi="Arial" w:cs="Arial"/>
                <w:sz w:val="20"/>
                <w:szCs w:val="20"/>
              </w:rPr>
              <w:t>ociated for the next five years;</w:t>
            </w:r>
          </w:p>
          <w:p w:rsidR="004A6BE2" w:rsidRDefault="004A6BE2" w:rsidP="004A6BE2">
            <w:pPr>
              <w:pStyle w:val="ListParagraph"/>
              <w:numPr>
                <w:ilvl w:val="0"/>
                <w:numId w:val="38"/>
              </w:numPr>
              <w:contextualSpacing/>
              <w:rPr>
                <w:rFonts w:ascii="Arial" w:hAnsi="Arial" w:cs="Arial"/>
                <w:sz w:val="20"/>
                <w:szCs w:val="20"/>
              </w:rPr>
            </w:pPr>
            <w:r w:rsidRPr="00FC0FCA">
              <w:rPr>
                <w:rFonts w:ascii="Arial" w:hAnsi="Arial" w:cs="Arial"/>
                <w:sz w:val="20"/>
                <w:szCs w:val="20"/>
              </w:rPr>
              <w:t>Updating environmental information - on going till December 201</w:t>
            </w:r>
            <w:r>
              <w:rPr>
                <w:rFonts w:ascii="Arial" w:hAnsi="Arial" w:cs="Arial"/>
                <w:sz w:val="20"/>
                <w:szCs w:val="20"/>
              </w:rPr>
              <w:t>8.</w:t>
            </w:r>
          </w:p>
          <w:p w:rsidR="004A6BE2" w:rsidRPr="00FC0FCA" w:rsidRDefault="004A6BE2" w:rsidP="00C233BA">
            <w:pPr>
              <w:pStyle w:val="ListParagraph"/>
              <w:contextualSpacing/>
              <w:rPr>
                <w:rFonts w:ascii="Arial" w:hAnsi="Arial" w:cs="Arial"/>
                <w:sz w:val="20"/>
                <w:szCs w:val="20"/>
              </w:rPr>
            </w:pPr>
          </w:p>
        </w:tc>
      </w:tr>
      <w:tr w:rsidR="004A6BE2" w:rsidTr="00C233BA">
        <w:tc>
          <w:tcPr>
            <w:tcW w:w="1664" w:type="dxa"/>
            <w:shd w:val="clear" w:color="auto" w:fill="BFBFBF" w:themeFill="background1" w:themeFillShade="BF"/>
          </w:tcPr>
          <w:p w:rsidR="004A6BE2" w:rsidRPr="00FC0FCA" w:rsidRDefault="004A6BE2" w:rsidP="00C233BA">
            <w:pPr>
              <w:rPr>
                <w:rFonts w:ascii="Arial" w:hAnsi="Arial" w:cs="Arial"/>
                <w:sz w:val="20"/>
                <w:szCs w:val="20"/>
              </w:rPr>
            </w:pPr>
            <w:r w:rsidRPr="00FC0FCA">
              <w:rPr>
                <w:rFonts w:ascii="Arial" w:hAnsi="Arial" w:cs="Arial"/>
                <w:sz w:val="20"/>
                <w:szCs w:val="20"/>
              </w:rPr>
              <w:t>Sep 201</w:t>
            </w:r>
            <w:r>
              <w:rPr>
                <w:rFonts w:ascii="Arial" w:hAnsi="Arial" w:cs="Arial"/>
                <w:sz w:val="20"/>
                <w:szCs w:val="20"/>
              </w:rPr>
              <w:t>8</w:t>
            </w:r>
          </w:p>
        </w:tc>
        <w:tc>
          <w:tcPr>
            <w:tcW w:w="8118" w:type="dxa"/>
          </w:tcPr>
          <w:p w:rsidR="004A6BE2" w:rsidRPr="00FC0FCA" w:rsidRDefault="004A6BE2" w:rsidP="004A6BE2">
            <w:pPr>
              <w:pStyle w:val="ListParagraph"/>
              <w:numPr>
                <w:ilvl w:val="0"/>
                <w:numId w:val="39"/>
              </w:numPr>
              <w:contextualSpacing/>
              <w:rPr>
                <w:rFonts w:ascii="Arial" w:hAnsi="Arial" w:cs="Arial"/>
                <w:sz w:val="20"/>
                <w:szCs w:val="20"/>
              </w:rPr>
            </w:pPr>
            <w:r w:rsidRPr="00FC0FCA">
              <w:rPr>
                <w:rFonts w:ascii="Arial" w:hAnsi="Arial" w:cs="Arial"/>
                <w:sz w:val="20"/>
                <w:szCs w:val="20"/>
              </w:rPr>
              <w:t>Local Area Development Planning</w:t>
            </w:r>
            <w:r>
              <w:rPr>
                <w:rFonts w:ascii="Arial" w:hAnsi="Arial" w:cs="Arial"/>
                <w:sz w:val="20"/>
                <w:szCs w:val="20"/>
              </w:rPr>
              <w:t>;</w:t>
            </w:r>
          </w:p>
          <w:p w:rsidR="004A6BE2" w:rsidRPr="00FC0FCA" w:rsidRDefault="004A6BE2" w:rsidP="004A6BE2">
            <w:pPr>
              <w:pStyle w:val="ListParagraph"/>
              <w:numPr>
                <w:ilvl w:val="0"/>
                <w:numId w:val="39"/>
              </w:numPr>
              <w:contextualSpacing/>
              <w:rPr>
                <w:rFonts w:ascii="Arial" w:hAnsi="Arial" w:cs="Arial"/>
                <w:sz w:val="20"/>
                <w:szCs w:val="20"/>
              </w:rPr>
            </w:pPr>
            <w:r w:rsidRPr="00FC0FCA">
              <w:rPr>
                <w:rFonts w:ascii="Arial" w:hAnsi="Arial" w:cs="Arial"/>
                <w:sz w:val="20"/>
                <w:szCs w:val="20"/>
              </w:rPr>
              <w:t xml:space="preserve">Capturing of LADP’s as extension </w:t>
            </w:r>
            <w:r>
              <w:rPr>
                <w:rFonts w:ascii="Arial" w:hAnsi="Arial" w:cs="Arial"/>
                <w:sz w:val="20"/>
                <w:szCs w:val="20"/>
              </w:rPr>
              <w:t>of SDF on going until March 2018;</w:t>
            </w:r>
          </w:p>
          <w:p w:rsidR="004A6BE2" w:rsidRPr="00FC0FCA" w:rsidRDefault="004A6BE2" w:rsidP="004A6BE2">
            <w:pPr>
              <w:pStyle w:val="ListParagraph"/>
              <w:numPr>
                <w:ilvl w:val="0"/>
                <w:numId w:val="39"/>
              </w:numPr>
              <w:contextualSpacing/>
              <w:rPr>
                <w:rFonts w:ascii="Arial" w:hAnsi="Arial" w:cs="Arial"/>
                <w:sz w:val="20"/>
                <w:szCs w:val="20"/>
              </w:rPr>
            </w:pPr>
            <w:r w:rsidRPr="00FC0FCA">
              <w:rPr>
                <w:rFonts w:ascii="Arial" w:hAnsi="Arial" w:cs="Arial"/>
                <w:sz w:val="20"/>
                <w:szCs w:val="20"/>
              </w:rPr>
              <w:t>Finalise Sector Plan alignment</w:t>
            </w:r>
            <w:r>
              <w:rPr>
                <w:rFonts w:ascii="Arial" w:hAnsi="Arial" w:cs="Arial"/>
                <w:sz w:val="20"/>
                <w:szCs w:val="20"/>
              </w:rPr>
              <w:t>;</w:t>
            </w:r>
          </w:p>
          <w:p w:rsidR="004A6BE2" w:rsidRDefault="004A6BE2" w:rsidP="004A6BE2">
            <w:pPr>
              <w:pStyle w:val="ListParagraph"/>
              <w:numPr>
                <w:ilvl w:val="0"/>
                <w:numId w:val="39"/>
              </w:numPr>
              <w:contextualSpacing/>
              <w:rPr>
                <w:rFonts w:ascii="Arial" w:hAnsi="Arial" w:cs="Arial"/>
                <w:sz w:val="20"/>
                <w:szCs w:val="20"/>
              </w:rPr>
            </w:pPr>
            <w:r w:rsidRPr="00FC0FCA">
              <w:rPr>
                <w:rFonts w:ascii="Arial" w:hAnsi="Arial" w:cs="Arial"/>
                <w:sz w:val="20"/>
                <w:szCs w:val="20"/>
              </w:rPr>
              <w:t>Finalise Desktop analysis</w:t>
            </w:r>
            <w:r>
              <w:rPr>
                <w:rFonts w:ascii="Arial" w:hAnsi="Arial" w:cs="Arial"/>
                <w:sz w:val="20"/>
                <w:szCs w:val="20"/>
              </w:rPr>
              <w:t>.</w:t>
            </w:r>
          </w:p>
          <w:p w:rsidR="004A6BE2" w:rsidRPr="00B76E26" w:rsidRDefault="004A6BE2" w:rsidP="00C233BA">
            <w:pPr>
              <w:pStyle w:val="ListParagraph"/>
              <w:contextualSpacing/>
              <w:rPr>
                <w:rFonts w:ascii="Arial" w:hAnsi="Arial" w:cs="Arial"/>
                <w:sz w:val="20"/>
                <w:szCs w:val="20"/>
              </w:rPr>
            </w:pPr>
          </w:p>
        </w:tc>
      </w:tr>
      <w:tr w:rsidR="004A6BE2" w:rsidTr="00C233BA">
        <w:tc>
          <w:tcPr>
            <w:tcW w:w="1664" w:type="dxa"/>
            <w:shd w:val="clear" w:color="auto" w:fill="BFBFBF" w:themeFill="background1" w:themeFillShade="BF"/>
          </w:tcPr>
          <w:p w:rsidR="004A6BE2" w:rsidRPr="00FC0FCA" w:rsidRDefault="004A6BE2" w:rsidP="00C233BA">
            <w:pPr>
              <w:rPr>
                <w:rFonts w:ascii="Arial" w:hAnsi="Arial" w:cs="Arial"/>
                <w:sz w:val="20"/>
                <w:szCs w:val="20"/>
              </w:rPr>
            </w:pPr>
            <w:r w:rsidRPr="00FC0FCA">
              <w:rPr>
                <w:rFonts w:ascii="Arial" w:hAnsi="Arial" w:cs="Arial"/>
                <w:sz w:val="20"/>
                <w:szCs w:val="20"/>
              </w:rPr>
              <w:t>Oct 201</w:t>
            </w:r>
            <w:r>
              <w:rPr>
                <w:rFonts w:ascii="Arial" w:hAnsi="Arial" w:cs="Arial"/>
                <w:sz w:val="20"/>
                <w:szCs w:val="20"/>
              </w:rPr>
              <w:t>8</w:t>
            </w:r>
          </w:p>
        </w:tc>
        <w:tc>
          <w:tcPr>
            <w:tcW w:w="8118" w:type="dxa"/>
          </w:tcPr>
          <w:p w:rsidR="004A6BE2" w:rsidRDefault="004A6BE2" w:rsidP="004A6BE2">
            <w:pPr>
              <w:pStyle w:val="ListParagraph"/>
              <w:numPr>
                <w:ilvl w:val="0"/>
                <w:numId w:val="40"/>
              </w:numPr>
              <w:contextualSpacing/>
              <w:rPr>
                <w:rFonts w:ascii="Arial" w:hAnsi="Arial" w:cs="Arial"/>
                <w:sz w:val="20"/>
                <w:szCs w:val="20"/>
              </w:rPr>
            </w:pPr>
            <w:r w:rsidRPr="00FC0FCA">
              <w:rPr>
                <w:rFonts w:ascii="Arial" w:hAnsi="Arial" w:cs="Arial"/>
                <w:sz w:val="20"/>
                <w:szCs w:val="20"/>
              </w:rPr>
              <w:t>Review of Boundaries of nodes and corridors</w:t>
            </w:r>
            <w:r>
              <w:rPr>
                <w:rFonts w:ascii="Arial" w:hAnsi="Arial" w:cs="Arial"/>
                <w:sz w:val="20"/>
                <w:szCs w:val="20"/>
              </w:rPr>
              <w:t>;</w:t>
            </w:r>
          </w:p>
          <w:p w:rsidR="004A6BE2" w:rsidRPr="008F3680" w:rsidRDefault="004A6BE2" w:rsidP="004A6BE2">
            <w:pPr>
              <w:pStyle w:val="ListParagraph"/>
              <w:numPr>
                <w:ilvl w:val="0"/>
                <w:numId w:val="40"/>
              </w:numPr>
              <w:rPr>
                <w:rFonts w:ascii="Arial" w:hAnsi="Arial" w:cs="Arial"/>
                <w:sz w:val="20"/>
                <w:szCs w:val="20"/>
              </w:rPr>
            </w:pPr>
            <w:r>
              <w:rPr>
                <w:rFonts w:ascii="Arial" w:hAnsi="Arial" w:cs="Arial"/>
                <w:sz w:val="20"/>
                <w:szCs w:val="20"/>
              </w:rPr>
              <w:t>Presentation to planning forum;</w:t>
            </w:r>
          </w:p>
          <w:p w:rsidR="004A6BE2" w:rsidRDefault="004A6BE2" w:rsidP="004A6BE2">
            <w:pPr>
              <w:pStyle w:val="ListParagraph"/>
              <w:numPr>
                <w:ilvl w:val="0"/>
                <w:numId w:val="40"/>
              </w:numPr>
              <w:contextualSpacing/>
              <w:rPr>
                <w:rFonts w:ascii="Arial" w:hAnsi="Arial" w:cs="Arial"/>
                <w:sz w:val="20"/>
                <w:szCs w:val="20"/>
              </w:rPr>
            </w:pPr>
            <w:r w:rsidRPr="00FC0FCA">
              <w:rPr>
                <w:rFonts w:ascii="Arial" w:hAnsi="Arial" w:cs="Arial"/>
                <w:sz w:val="20"/>
                <w:szCs w:val="20"/>
              </w:rPr>
              <w:t xml:space="preserve">District and </w:t>
            </w:r>
            <w:r>
              <w:rPr>
                <w:rFonts w:ascii="Arial" w:hAnsi="Arial" w:cs="Arial"/>
                <w:sz w:val="20"/>
                <w:szCs w:val="20"/>
              </w:rPr>
              <w:t>c</w:t>
            </w:r>
            <w:r w:rsidRPr="00FC0FCA">
              <w:rPr>
                <w:rFonts w:ascii="Arial" w:hAnsi="Arial" w:cs="Arial"/>
                <w:sz w:val="20"/>
                <w:szCs w:val="20"/>
              </w:rPr>
              <w:t>ross border alignment on going till December 201</w:t>
            </w:r>
            <w:r>
              <w:rPr>
                <w:rFonts w:ascii="Arial" w:hAnsi="Arial" w:cs="Arial"/>
                <w:sz w:val="20"/>
                <w:szCs w:val="20"/>
              </w:rPr>
              <w:t>8</w:t>
            </w:r>
            <w:r w:rsidRPr="00FC0FCA">
              <w:rPr>
                <w:rFonts w:ascii="Arial" w:hAnsi="Arial" w:cs="Arial"/>
                <w:sz w:val="20"/>
                <w:szCs w:val="20"/>
              </w:rPr>
              <w:t>.</w:t>
            </w:r>
          </w:p>
          <w:p w:rsidR="004A6BE2" w:rsidRPr="00FC0FCA" w:rsidRDefault="004A6BE2" w:rsidP="00C233BA">
            <w:pPr>
              <w:pStyle w:val="ListParagraph"/>
              <w:contextualSpacing/>
              <w:rPr>
                <w:rFonts w:ascii="Arial" w:hAnsi="Arial" w:cs="Arial"/>
                <w:sz w:val="20"/>
                <w:szCs w:val="20"/>
              </w:rPr>
            </w:pPr>
          </w:p>
        </w:tc>
      </w:tr>
      <w:tr w:rsidR="004A6BE2" w:rsidTr="00C233BA">
        <w:trPr>
          <w:trHeight w:val="475"/>
        </w:trPr>
        <w:tc>
          <w:tcPr>
            <w:tcW w:w="1664" w:type="dxa"/>
            <w:shd w:val="clear" w:color="auto" w:fill="BFBFBF" w:themeFill="background1" w:themeFillShade="BF"/>
          </w:tcPr>
          <w:p w:rsidR="004A6BE2" w:rsidRPr="00FC0FCA" w:rsidRDefault="004A6BE2" w:rsidP="00C233BA">
            <w:pPr>
              <w:rPr>
                <w:rFonts w:ascii="Arial" w:hAnsi="Arial" w:cs="Arial"/>
                <w:sz w:val="20"/>
                <w:szCs w:val="20"/>
              </w:rPr>
            </w:pPr>
            <w:r w:rsidRPr="00FC0FCA">
              <w:rPr>
                <w:rFonts w:ascii="Arial" w:hAnsi="Arial" w:cs="Arial"/>
                <w:sz w:val="20"/>
                <w:szCs w:val="20"/>
              </w:rPr>
              <w:t>Nov 201</w:t>
            </w:r>
            <w:r>
              <w:rPr>
                <w:rFonts w:ascii="Arial" w:hAnsi="Arial" w:cs="Arial"/>
                <w:sz w:val="20"/>
                <w:szCs w:val="20"/>
              </w:rPr>
              <w:t>8</w:t>
            </w:r>
          </w:p>
        </w:tc>
        <w:tc>
          <w:tcPr>
            <w:tcW w:w="8118" w:type="dxa"/>
          </w:tcPr>
          <w:p w:rsidR="004A6BE2" w:rsidRDefault="004A6BE2" w:rsidP="004A6BE2">
            <w:pPr>
              <w:pStyle w:val="ListParagraph"/>
              <w:numPr>
                <w:ilvl w:val="0"/>
                <w:numId w:val="41"/>
              </w:numPr>
              <w:contextualSpacing/>
              <w:rPr>
                <w:rFonts w:ascii="Arial" w:hAnsi="Arial" w:cs="Arial"/>
                <w:sz w:val="20"/>
                <w:szCs w:val="20"/>
              </w:rPr>
            </w:pPr>
            <w:r w:rsidRPr="00FC0FCA">
              <w:rPr>
                <w:rFonts w:ascii="Arial" w:hAnsi="Arial" w:cs="Arial"/>
                <w:sz w:val="20"/>
                <w:szCs w:val="20"/>
              </w:rPr>
              <w:t>Incorporation of Scheme, capturing of Scheme information as required by SPLUMA</w:t>
            </w:r>
            <w:r>
              <w:rPr>
                <w:rFonts w:ascii="Arial" w:hAnsi="Arial" w:cs="Arial"/>
                <w:sz w:val="20"/>
                <w:szCs w:val="20"/>
              </w:rPr>
              <w:t>;</w:t>
            </w:r>
          </w:p>
          <w:p w:rsidR="004A6BE2" w:rsidRDefault="004A6BE2" w:rsidP="004A6BE2">
            <w:pPr>
              <w:pStyle w:val="ListParagraph"/>
              <w:numPr>
                <w:ilvl w:val="0"/>
                <w:numId w:val="41"/>
              </w:numPr>
              <w:contextualSpacing/>
              <w:rPr>
                <w:rFonts w:ascii="Arial" w:hAnsi="Arial" w:cs="Arial"/>
                <w:sz w:val="20"/>
                <w:szCs w:val="20"/>
              </w:rPr>
            </w:pPr>
            <w:r>
              <w:rPr>
                <w:rFonts w:ascii="Arial" w:hAnsi="Arial" w:cs="Arial"/>
                <w:sz w:val="20"/>
                <w:szCs w:val="20"/>
              </w:rPr>
              <w:t>Presentation to the First IDP Representative Forum.</w:t>
            </w:r>
          </w:p>
          <w:p w:rsidR="004A6BE2" w:rsidRPr="00FC0FCA" w:rsidRDefault="004A6BE2" w:rsidP="00C233BA">
            <w:pPr>
              <w:pStyle w:val="ListParagraph"/>
              <w:contextualSpacing/>
              <w:rPr>
                <w:rFonts w:ascii="Arial" w:hAnsi="Arial" w:cs="Arial"/>
                <w:sz w:val="20"/>
                <w:szCs w:val="20"/>
              </w:rPr>
            </w:pPr>
          </w:p>
        </w:tc>
      </w:tr>
      <w:tr w:rsidR="004A6BE2" w:rsidTr="00C233BA">
        <w:tc>
          <w:tcPr>
            <w:tcW w:w="1664" w:type="dxa"/>
            <w:shd w:val="clear" w:color="auto" w:fill="BFBFBF" w:themeFill="background1" w:themeFillShade="BF"/>
          </w:tcPr>
          <w:p w:rsidR="004A6BE2" w:rsidRPr="00FC0FCA" w:rsidRDefault="004A6BE2" w:rsidP="00C233BA">
            <w:pPr>
              <w:rPr>
                <w:rFonts w:ascii="Arial" w:hAnsi="Arial" w:cs="Arial"/>
                <w:sz w:val="20"/>
                <w:szCs w:val="20"/>
              </w:rPr>
            </w:pPr>
            <w:r w:rsidRPr="00FC0FCA">
              <w:rPr>
                <w:rFonts w:ascii="Arial" w:hAnsi="Arial" w:cs="Arial"/>
                <w:sz w:val="20"/>
                <w:szCs w:val="20"/>
              </w:rPr>
              <w:t>Dec 201</w:t>
            </w:r>
            <w:r>
              <w:rPr>
                <w:rFonts w:ascii="Arial" w:hAnsi="Arial" w:cs="Arial"/>
                <w:sz w:val="20"/>
                <w:szCs w:val="20"/>
              </w:rPr>
              <w:t>8</w:t>
            </w:r>
          </w:p>
        </w:tc>
        <w:tc>
          <w:tcPr>
            <w:tcW w:w="8118" w:type="dxa"/>
          </w:tcPr>
          <w:p w:rsidR="004A6BE2" w:rsidRPr="00FC0FCA" w:rsidRDefault="004A6BE2" w:rsidP="004A6BE2">
            <w:pPr>
              <w:pStyle w:val="ListParagraph"/>
              <w:numPr>
                <w:ilvl w:val="0"/>
                <w:numId w:val="42"/>
              </w:numPr>
              <w:contextualSpacing/>
              <w:rPr>
                <w:rFonts w:ascii="Arial" w:hAnsi="Arial" w:cs="Arial"/>
                <w:sz w:val="20"/>
                <w:szCs w:val="20"/>
              </w:rPr>
            </w:pPr>
            <w:r w:rsidRPr="00FC0FCA">
              <w:rPr>
                <w:rFonts w:ascii="Arial" w:hAnsi="Arial" w:cs="Arial"/>
                <w:sz w:val="20"/>
                <w:szCs w:val="20"/>
              </w:rPr>
              <w:t>Finalization of district and</w:t>
            </w:r>
            <w:r>
              <w:rPr>
                <w:rFonts w:ascii="Arial" w:hAnsi="Arial" w:cs="Arial"/>
                <w:sz w:val="20"/>
                <w:szCs w:val="20"/>
              </w:rPr>
              <w:t xml:space="preserve"> cross border alignment process;</w:t>
            </w:r>
          </w:p>
          <w:p w:rsidR="004A6BE2" w:rsidRDefault="004A6BE2" w:rsidP="004A6BE2">
            <w:pPr>
              <w:pStyle w:val="ListParagraph"/>
              <w:numPr>
                <w:ilvl w:val="0"/>
                <w:numId w:val="42"/>
              </w:numPr>
              <w:contextualSpacing/>
              <w:rPr>
                <w:rFonts w:ascii="Arial" w:hAnsi="Arial" w:cs="Arial"/>
                <w:sz w:val="20"/>
                <w:szCs w:val="20"/>
              </w:rPr>
            </w:pPr>
            <w:r w:rsidRPr="00FC0FCA">
              <w:rPr>
                <w:rFonts w:ascii="Arial" w:hAnsi="Arial" w:cs="Arial"/>
                <w:sz w:val="20"/>
                <w:szCs w:val="20"/>
              </w:rPr>
              <w:t>Finalization of environmental assessment and alignment.</w:t>
            </w:r>
          </w:p>
          <w:p w:rsidR="004A6BE2" w:rsidRPr="00FC0FCA" w:rsidRDefault="004A6BE2" w:rsidP="00C233BA">
            <w:pPr>
              <w:pStyle w:val="ListParagraph"/>
              <w:contextualSpacing/>
              <w:rPr>
                <w:rFonts w:ascii="Arial" w:hAnsi="Arial" w:cs="Arial"/>
                <w:sz w:val="20"/>
                <w:szCs w:val="20"/>
              </w:rPr>
            </w:pPr>
          </w:p>
        </w:tc>
      </w:tr>
      <w:tr w:rsidR="004A6BE2" w:rsidTr="00C233BA">
        <w:tc>
          <w:tcPr>
            <w:tcW w:w="1664" w:type="dxa"/>
            <w:shd w:val="clear" w:color="auto" w:fill="BFBFBF" w:themeFill="background1" w:themeFillShade="BF"/>
          </w:tcPr>
          <w:p w:rsidR="004A6BE2" w:rsidRPr="00FC0FCA" w:rsidRDefault="004A6BE2" w:rsidP="00C233BA">
            <w:pPr>
              <w:rPr>
                <w:rFonts w:ascii="Arial" w:hAnsi="Arial" w:cs="Arial"/>
                <w:sz w:val="20"/>
                <w:szCs w:val="20"/>
              </w:rPr>
            </w:pPr>
            <w:r w:rsidRPr="00FC0FCA">
              <w:rPr>
                <w:rFonts w:ascii="Arial" w:hAnsi="Arial" w:cs="Arial"/>
                <w:sz w:val="20"/>
                <w:szCs w:val="20"/>
              </w:rPr>
              <w:t>Jan 201</w:t>
            </w:r>
            <w:r>
              <w:rPr>
                <w:rFonts w:ascii="Arial" w:hAnsi="Arial" w:cs="Arial"/>
                <w:sz w:val="20"/>
                <w:szCs w:val="20"/>
              </w:rPr>
              <w:t>9</w:t>
            </w:r>
          </w:p>
        </w:tc>
        <w:tc>
          <w:tcPr>
            <w:tcW w:w="8118" w:type="dxa"/>
          </w:tcPr>
          <w:p w:rsidR="004A6BE2" w:rsidRDefault="004A6BE2" w:rsidP="004A6BE2">
            <w:pPr>
              <w:pStyle w:val="ListParagraph"/>
              <w:numPr>
                <w:ilvl w:val="0"/>
                <w:numId w:val="43"/>
              </w:numPr>
              <w:contextualSpacing/>
              <w:rPr>
                <w:rFonts w:ascii="Arial" w:hAnsi="Arial" w:cs="Arial"/>
                <w:sz w:val="20"/>
                <w:szCs w:val="20"/>
              </w:rPr>
            </w:pPr>
            <w:r w:rsidRPr="00FC0FCA">
              <w:rPr>
                <w:rFonts w:ascii="Arial" w:hAnsi="Arial" w:cs="Arial"/>
                <w:sz w:val="20"/>
                <w:szCs w:val="20"/>
              </w:rPr>
              <w:t>Commence with sector department</w:t>
            </w:r>
            <w:r>
              <w:rPr>
                <w:rFonts w:ascii="Arial" w:hAnsi="Arial" w:cs="Arial"/>
                <w:sz w:val="20"/>
                <w:szCs w:val="20"/>
              </w:rPr>
              <w:t>s</w:t>
            </w:r>
            <w:r w:rsidRPr="00FC0FCA">
              <w:rPr>
                <w:rFonts w:ascii="Arial" w:hAnsi="Arial" w:cs="Arial"/>
                <w:sz w:val="20"/>
                <w:szCs w:val="20"/>
              </w:rPr>
              <w:t xml:space="preserve"> alignment process on going till March 201</w:t>
            </w:r>
            <w:r>
              <w:rPr>
                <w:rFonts w:ascii="Arial" w:hAnsi="Arial" w:cs="Arial"/>
                <w:sz w:val="20"/>
                <w:szCs w:val="20"/>
              </w:rPr>
              <w:t>9.</w:t>
            </w:r>
          </w:p>
          <w:p w:rsidR="004A6BE2" w:rsidRPr="00FC0FCA" w:rsidRDefault="004A6BE2" w:rsidP="00C233BA">
            <w:pPr>
              <w:pStyle w:val="ListParagraph"/>
              <w:contextualSpacing/>
              <w:rPr>
                <w:rFonts w:ascii="Arial" w:hAnsi="Arial" w:cs="Arial"/>
                <w:sz w:val="20"/>
                <w:szCs w:val="20"/>
              </w:rPr>
            </w:pPr>
          </w:p>
        </w:tc>
      </w:tr>
      <w:tr w:rsidR="004A6BE2" w:rsidTr="00C233BA">
        <w:tc>
          <w:tcPr>
            <w:tcW w:w="1664" w:type="dxa"/>
            <w:shd w:val="clear" w:color="auto" w:fill="BFBFBF" w:themeFill="background1" w:themeFillShade="BF"/>
          </w:tcPr>
          <w:p w:rsidR="004A6BE2" w:rsidRPr="00FC0FCA" w:rsidRDefault="004A6BE2" w:rsidP="00C233BA">
            <w:pPr>
              <w:rPr>
                <w:rFonts w:ascii="Arial" w:hAnsi="Arial" w:cs="Arial"/>
                <w:sz w:val="20"/>
                <w:szCs w:val="20"/>
              </w:rPr>
            </w:pPr>
            <w:r w:rsidRPr="00FC0FCA">
              <w:rPr>
                <w:rFonts w:ascii="Arial" w:hAnsi="Arial" w:cs="Arial"/>
                <w:sz w:val="20"/>
                <w:szCs w:val="20"/>
              </w:rPr>
              <w:t>Feb 201</w:t>
            </w:r>
            <w:r>
              <w:rPr>
                <w:rFonts w:ascii="Arial" w:hAnsi="Arial" w:cs="Arial"/>
                <w:sz w:val="20"/>
                <w:szCs w:val="20"/>
              </w:rPr>
              <w:t>9</w:t>
            </w:r>
          </w:p>
        </w:tc>
        <w:tc>
          <w:tcPr>
            <w:tcW w:w="8118" w:type="dxa"/>
          </w:tcPr>
          <w:p w:rsidR="004A6BE2" w:rsidRPr="00FC0FCA" w:rsidRDefault="004A6BE2" w:rsidP="004A6BE2">
            <w:pPr>
              <w:pStyle w:val="ListParagraph"/>
              <w:numPr>
                <w:ilvl w:val="0"/>
                <w:numId w:val="43"/>
              </w:numPr>
              <w:contextualSpacing/>
              <w:rPr>
                <w:rFonts w:ascii="Arial" w:hAnsi="Arial" w:cs="Arial"/>
                <w:sz w:val="20"/>
                <w:szCs w:val="20"/>
              </w:rPr>
            </w:pPr>
            <w:r w:rsidRPr="00FC0FCA">
              <w:rPr>
                <w:rFonts w:ascii="Arial" w:hAnsi="Arial" w:cs="Arial"/>
                <w:sz w:val="20"/>
                <w:szCs w:val="20"/>
              </w:rPr>
              <w:t>Alignment of the draft budget and Capital In</w:t>
            </w:r>
            <w:r>
              <w:rPr>
                <w:rFonts w:ascii="Arial" w:hAnsi="Arial" w:cs="Arial"/>
                <w:sz w:val="20"/>
                <w:szCs w:val="20"/>
              </w:rPr>
              <w:t>vestment Framework with the SDF;</w:t>
            </w:r>
          </w:p>
          <w:p w:rsidR="004A6BE2" w:rsidRDefault="004A6BE2" w:rsidP="004A6BE2">
            <w:pPr>
              <w:pStyle w:val="ListParagraph"/>
              <w:numPr>
                <w:ilvl w:val="0"/>
                <w:numId w:val="43"/>
              </w:numPr>
              <w:contextualSpacing/>
              <w:rPr>
                <w:rFonts w:ascii="Arial" w:hAnsi="Arial" w:cs="Arial"/>
                <w:sz w:val="20"/>
                <w:szCs w:val="20"/>
              </w:rPr>
            </w:pPr>
            <w:r w:rsidRPr="00FC0FCA">
              <w:rPr>
                <w:rFonts w:ascii="Arial" w:hAnsi="Arial" w:cs="Arial"/>
                <w:sz w:val="20"/>
                <w:szCs w:val="20"/>
              </w:rPr>
              <w:t>Review of Capital Investment Framework and implementation plan.</w:t>
            </w:r>
          </w:p>
          <w:p w:rsidR="004A6BE2" w:rsidRPr="00FC0FCA" w:rsidRDefault="004A6BE2" w:rsidP="00C233BA">
            <w:pPr>
              <w:pStyle w:val="ListParagraph"/>
              <w:contextualSpacing/>
              <w:rPr>
                <w:rFonts w:ascii="Arial" w:hAnsi="Arial" w:cs="Arial"/>
                <w:sz w:val="20"/>
                <w:szCs w:val="20"/>
              </w:rPr>
            </w:pPr>
          </w:p>
        </w:tc>
      </w:tr>
      <w:tr w:rsidR="004A6BE2" w:rsidTr="00C233BA">
        <w:tc>
          <w:tcPr>
            <w:tcW w:w="1664" w:type="dxa"/>
            <w:shd w:val="clear" w:color="auto" w:fill="BFBFBF" w:themeFill="background1" w:themeFillShade="BF"/>
          </w:tcPr>
          <w:p w:rsidR="004A6BE2" w:rsidRPr="00FC0FCA" w:rsidRDefault="004A6BE2" w:rsidP="00C233BA">
            <w:pPr>
              <w:rPr>
                <w:rFonts w:ascii="Arial" w:hAnsi="Arial" w:cs="Arial"/>
                <w:sz w:val="20"/>
                <w:szCs w:val="20"/>
              </w:rPr>
            </w:pPr>
            <w:r w:rsidRPr="00FC0FCA">
              <w:rPr>
                <w:rFonts w:ascii="Arial" w:hAnsi="Arial" w:cs="Arial"/>
                <w:sz w:val="20"/>
                <w:szCs w:val="20"/>
              </w:rPr>
              <w:t>Mar 201</w:t>
            </w:r>
            <w:r>
              <w:rPr>
                <w:rFonts w:ascii="Arial" w:hAnsi="Arial" w:cs="Arial"/>
                <w:sz w:val="20"/>
                <w:szCs w:val="20"/>
              </w:rPr>
              <w:t>9</w:t>
            </w:r>
          </w:p>
        </w:tc>
        <w:tc>
          <w:tcPr>
            <w:tcW w:w="8118" w:type="dxa"/>
          </w:tcPr>
          <w:p w:rsidR="004A6BE2" w:rsidRPr="00FC0FCA" w:rsidRDefault="004A6BE2" w:rsidP="004A6BE2">
            <w:pPr>
              <w:pStyle w:val="ListParagraph"/>
              <w:numPr>
                <w:ilvl w:val="0"/>
                <w:numId w:val="44"/>
              </w:numPr>
              <w:contextualSpacing/>
              <w:rPr>
                <w:rFonts w:ascii="Arial" w:hAnsi="Arial" w:cs="Arial"/>
                <w:sz w:val="20"/>
                <w:szCs w:val="20"/>
              </w:rPr>
            </w:pPr>
            <w:r w:rsidRPr="00FC0FCA">
              <w:rPr>
                <w:rFonts w:ascii="Arial" w:hAnsi="Arial" w:cs="Arial"/>
                <w:sz w:val="20"/>
                <w:szCs w:val="20"/>
              </w:rPr>
              <w:t xml:space="preserve">Finalization of </w:t>
            </w:r>
            <w:r>
              <w:rPr>
                <w:rFonts w:ascii="Arial" w:hAnsi="Arial" w:cs="Arial"/>
                <w:sz w:val="20"/>
                <w:szCs w:val="20"/>
              </w:rPr>
              <w:t>Local Area Development Planning;</w:t>
            </w:r>
          </w:p>
          <w:p w:rsidR="004A6BE2" w:rsidRDefault="004A6BE2" w:rsidP="004A6BE2">
            <w:pPr>
              <w:pStyle w:val="ListParagraph"/>
              <w:numPr>
                <w:ilvl w:val="0"/>
                <w:numId w:val="44"/>
              </w:numPr>
              <w:contextualSpacing/>
              <w:rPr>
                <w:rFonts w:ascii="Arial" w:hAnsi="Arial" w:cs="Arial"/>
                <w:sz w:val="20"/>
                <w:szCs w:val="20"/>
              </w:rPr>
            </w:pPr>
            <w:r>
              <w:rPr>
                <w:rFonts w:ascii="Arial" w:hAnsi="Arial" w:cs="Arial"/>
                <w:sz w:val="20"/>
                <w:szCs w:val="20"/>
              </w:rPr>
              <w:t>Presentation to the Second IDP Representative Forum;</w:t>
            </w:r>
          </w:p>
          <w:p w:rsidR="004A6BE2" w:rsidRDefault="004A6BE2" w:rsidP="004A6BE2">
            <w:pPr>
              <w:pStyle w:val="ListParagraph"/>
              <w:numPr>
                <w:ilvl w:val="0"/>
                <w:numId w:val="44"/>
              </w:numPr>
              <w:contextualSpacing/>
              <w:rPr>
                <w:rFonts w:ascii="Arial" w:hAnsi="Arial" w:cs="Arial"/>
                <w:sz w:val="20"/>
                <w:szCs w:val="20"/>
              </w:rPr>
            </w:pPr>
            <w:r>
              <w:rPr>
                <w:rFonts w:ascii="Arial" w:hAnsi="Arial" w:cs="Arial"/>
                <w:sz w:val="20"/>
                <w:szCs w:val="20"/>
              </w:rPr>
              <w:t>Submission of Draft SDF Review 2019/2020.</w:t>
            </w:r>
          </w:p>
          <w:p w:rsidR="004A6BE2" w:rsidRPr="00FC0FCA" w:rsidRDefault="004A6BE2" w:rsidP="00C233BA">
            <w:pPr>
              <w:pStyle w:val="ListParagraph"/>
              <w:contextualSpacing/>
              <w:rPr>
                <w:rFonts w:ascii="Arial" w:hAnsi="Arial" w:cs="Arial"/>
                <w:sz w:val="20"/>
                <w:szCs w:val="20"/>
              </w:rPr>
            </w:pPr>
          </w:p>
        </w:tc>
      </w:tr>
      <w:tr w:rsidR="004A6BE2" w:rsidTr="00C233BA">
        <w:tc>
          <w:tcPr>
            <w:tcW w:w="1664" w:type="dxa"/>
            <w:shd w:val="clear" w:color="auto" w:fill="BFBFBF" w:themeFill="background1" w:themeFillShade="BF"/>
          </w:tcPr>
          <w:p w:rsidR="004A6BE2" w:rsidRPr="00FC0FCA" w:rsidRDefault="004A6BE2" w:rsidP="00C233BA">
            <w:pPr>
              <w:rPr>
                <w:rFonts w:ascii="Arial" w:hAnsi="Arial" w:cs="Arial"/>
                <w:sz w:val="20"/>
                <w:szCs w:val="20"/>
              </w:rPr>
            </w:pPr>
            <w:r w:rsidRPr="00FC0FCA">
              <w:rPr>
                <w:rFonts w:ascii="Arial" w:hAnsi="Arial" w:cs="Arial"/>
                <w:sz w:val="20"/>
                <w:szCs w:val="20"/>
              </w:rPr>
              <w:t>Apr 201</w:t>
            </w:r>
            <w:r>
              <w:rPr>
                <w:rFonts w:ascii="Arial" w:hAnsi="Arial" w:cs="Arial"/>
                <w:sz w:val="20"/>
                <w:szCs w:val="20"/>
              </w:rPr>
              <w:t>9</w:t>
            </w:r>
          </w:p>
        </w:tc>
        <w:tc>
          <w:tcPr>
            <w:tcW w:w="8118" w:type="dxa"/>
          </w:tcPr>
          <w:p w:rsidR="004A6BE2" w:rsidRPr="00FC0FCA" w:rsidRDefault="004A6BE2" w:rsidP="004A6BE2">
            <w:pPr>
              <w:pStyle w:val="ListParagraph"/>
              <w:numPr>
                <w:ilvl w:val="0"/>
                <w:numId w:val="45"/>
              </w:numPr>
              <w:contextualSpacing/>
              <w:rPr>
                <w:rFonts w:ascii="Arial" w:hAnsi="Arial" w:cs="Arial"/>
                <w:sz w:val="20"/>
                <w:szCs w:val="20"/>
              </w:rPr>
            </w:pPr>
            <w:r w:rsidRPr="00FC0FCA">
              <w:rPr>
                <w:rFonts w:ascii="Arial" w:hAnsi="Arial" w:cs="Arial"/>
                <w:sz w:val="20"/>
                <w:szCs w:val="20"/>
              </w:rPr>
              <w:t>Finalization of sect</w:t>
            </w:r>
            <w:r>
              <w:rPr>
                <w:rFonts w:ascii="Arial" w:hAnsi="Arial" w:cs="Arial"/>
                <w:sz w:val="20"/>
                <w:szCs w:val="20"/>
              </w:rPr>
              <w:t>or department alignment process;</w:t>
            </w:r>
          </w:p>
          <w:p w:rsidR="004A6BE2" w:rsidRDefault="004A6BE2" w:rsidP="004A6BE2">
            <w:pPr>
              <w:pStyle w:val="ListParagraph"/>
              <w:numPr>
                <w:ilvl w:val="0"/>
                <w:numId w:val="45"/>
              </w:numPr>
              <w:contextualSpacing/>
              <w:rPr>
                <w:rFonts w:ascii="Arial" w:hAnsi="Arial" w:cs="Arial"/>
                <w:sz w:val="20"/>
                <w:szCs w:val="20"/>
              </w:rPr>
            </w:pPr>
            <w:r w:rsidRPr="00FC0FCA">
              <w:rPr>
                <w:rFonts w:ascii="Arial" w:hAnsi="Arial" w:cs="Arial"/>
                <w:sz w:val="20"/>
                <w:szCs w:val="20"/>
              </w:rPr>
              <w:t>Finalise capital investment Framework.</w:t>
            </w:r>
          </w:p>
          <w:p w:rsidR="004A6BE2" w:rsidRPr="00FC0FCA" w:rsidRDefault="004A6BE2" w:rsidP="00C233BA">
            <w:pPr>
              <w:pStyle w:val="ListParagraph"/>
              <w:contextualSpacing/>
              <w:rPr>
                <w:rFonts w:ascii="Arial" w:hAnsi="Arial" w:cs="Arial"/>
                <w:sz w:val="20"/>
                <w:szCs w:val="20"/>
              </w:rPr>
            </w:pPr>
          </w:p>
        </w:tc>
      </w:tr>
      <w:tr w:rsidR="004A6BE2" w:rsidTr="00C233BA">
        <w:tc>
          <w:tcPr>
            <w:tcW w:w="1664" w:type="dxa"/>
            <w:shd w:val="clear" w:color="auto" w:fill="BFBFBF" w:themeFill="background1" w:themeFillShade="BF"/>
          </w:tcPr>
          <w:p w:rsidR="004A6BE2" w:rsidRPr="00FC0FCA" w:rsidRDefault="004A6BE2" w:rsidP="00C233BA">
            <w:pPr>
              <w:rPr>
                <w:rFonts w:ascii="Arial" w:hAnsi="Arial" w:cs="Arial"/>
                <w:sz w:val="20"/>
                <w:szCs w:val="20"/>
              </w:rPr>
            </w:pPr>
            <w:r w:rsidRPr="00FC0FCA">
              <w:rPr>
                <w:rFonts w:ascii="Arial" w:hAnsi="Arial" w:cs="Arial"/>
                <w:sz w:val="20"/>
                <w:szCs w:val="20"/>
              </w:rPr>
              <w:t>May 201</w:t>
            </w:r>
            <w:r>
              <w:rPr>
                <w:rFonts w:ascii="Arial" w:hAnsi="Arial" w:cs="Arial"/>
                <w:sz w:val="20"/>
                <w:szCs w:val="20"/>
              </w:rPr>
              <w:t>9</w:t>
            </w:r>
          </w:p>
        </w:tc>
        <w:tc>
          <w:tcPr>
            <w:tcW w:w="8118" w:type="dxa"/>
          </w:tcPr>
          <w:p w:rsidR="004A6BE2" w:rsidRPr="00FC0FCA" w:rsidRDefault="004A6BE2" w:rsidP="004A6BE2">
            <w:pPr>
              <w:pStyle w:val="ListParagraph"/>
              <w:numPr>
                <w:ilvl w:val="0"/>
                <w:numId w:val="46"/>
              </w:numPr>
              <w:contextualSpacing/>
              <w:rPr>
                <w:rFonts w:ascii="Arial" w:hAnsi="Arial" w:cs="Arial"/>
                <w:sz w:val="20"/>
                <w:szCs w:val="20"/>
              </w:rPr>
            </w:pPr>
            <w:r>
              <w:rPr>
                <w:rFonts w:ascii="Arial" w:hAnsi="Arial" w:cs="Arial"/>
                <w:sz w:val="20"/>
                <w:szCs w:val="20"/>
              </w:rPr>
              <w:t xml:space="preserve">Presentation to the Final </w:t>
            </w:r>
            <w:r w:rsidRPr="00FC0FCA">
              <w:rPr>
                <w:rFonts w:ascii="Arial" w:hAnsi="Arial" w:cs="Arial"/>
                <w:sz w:val="20"/>
                <w:szCs w:val="20"/>
              </w:rPr>
              <w:t>IDP RF meeting to deliberate the changes to the</w:t>
            </w:r>
            <w:r>
              <w:rPr>
                <w:rFonts w:ascii="Arial" w:hAnsi="Arial" w:cs="Arial"/>
                <w:sz w:val="20"/>
                <w:szCs w:val="20"/>
              </w:rPr>
              <w:t xml:space="preserve"> SDF;</w:t>
            </w:r>
          </w:p>
          <w:p w:rsidR="004A6BE2" w:rsidRPr="00FC0FCA" w:rsidRDefault="004A6BE2" w:rsidP="004A6BE2">
            <w:pPr>
              <w:pStyle w:val="ListParagraph"/>
              <w:numPr>
                <w:ilvl w:val="0"/>
                <w:numId w:val="46"/>
              </w:numPr>
              <w:contextualSpacing/>
              <w:rPr>
                <w:rFonts w:ascii="Arial" w:hAnsi="Arial" w:cs="Arial"/>
                <w:sz w:val="20"/>
                <w:szCs w:val="20"/>
              </w:rPr>
            </w:pPr>
            <w:r w:rsidRPr="00FC0FCA">
              <w:rPr>
                <w:rFonts w:ascii="Arial" w:hAnsi="Arial" w:cs="Arial"/>
                <w:sz w:val="20"/>
                <w:szCs w:val="20"/>
              </w:rPr>
              <w:t>EXCO recommends adoption</w:t>
            </w:r>
            <w:r>
              <w:rPr>
                <w:rFonts w:ascii="Arial" w:hAnsi="Arial" w:cs="Arial"/>
                <w:sz w:val="20"/>
                <w:szCs w:val="20"/>
              </w:rPr>
              <w:t xml:space="preserve"> of the SDF with IDP to Council;</w:t>
            </w:r>
          </w:p>
          <w:p w:rsidR="004A6BE2" w:rsidRDefault="004A6BE2" w:rsidP="004A6BE2">
            <w:pPr>
              <w:pStyle w:val="ListParagraph"/>
              <w:numPr>
                <w:ilvl w:val="0"/>
                <w:numId w:val="46"/>
              </w:numPr>
              <w:contextualSpacing/>
              <w:rPr>
                <w:rFonts w:ascii="Arial" w:hAnsi="Arial" w:cs="Arial"/>
                <w:sz w:val="20"/>
                <w:szCs w:val="20"/>
              </w:rPr>
            </w:pPr>
            <w:r w:rsidRPr="00FC0FCA">
              <w:rPr>
                <w:rFonts w:ascii="Arial" w:hAnsi="Arial" w:cs="Arial"/>
                <w:sz w:val="20"/>
                <w:szCs w:val="20"/>
              </w:rPr>
              <w:t>Adoption of the SDF by Council.</w:t>
            </w:r>
          </w:p>
          <w:p w:rsidR="004A6BE2" w:rsidRPr="00FC0FCA" w:rsidRDefault="004A6BE2" w:rsidP="00C233BA">
            <w:pPr>
              <w:pStyle w:val="ListParagraph"/>
              <w:contextualSpacing/>
              <w:rPr>
                <w:rFonts w:ascii="Arial" w:hAnsi="Arial" w:cs="Arial"/>
                <w:sz w:val="20"/>
                <w:szCs w:val="20"/>
              </w:rPr>
            </w:pPr>
          </w:p>
        </w:tc>
      </w:tr>
    </w:tbl>
    <w:p w:rsidR="004A6BE2" w:rsidRPr="004A6BE2" w:rsidRDefault="004A6BE2" w:rsidP="004A6BE2">
      <w:pPr>
        <w:rPr>
          <w:lang w:val="en-US"/>
        </w:rPr>
      </w:pPr>
      <w:bookmarkStart w:id="137" w:name="_Toc519243407"/>
    </w:p>
    <w:p w:rsidR="002E16A8" w:rsidRPr="00CD3D39" w:rsidRDefault="002E16A8" w:rsidP="00CA5AEF">
      <w:pPr>
        <w:pStyle w:val="Heading2"/>
        <w:numPr>
          <w:ilvl w:val="1"/>
          <w:numId w:val="49"/>
        </w:numPr>
      </w:pPr>
      <w:r>
        <w:t>BUDGET PRO</w:t>
      </w:r>
      <w:r w:rsidR="008C795E">
        <w:t>CESS PLAN FOR 2018/2019</w:t>
      </w:r>
      <w:r w:rsidRPr="00CD3D39">
        <w:t xml:space="preserve"> MULTI-TERM BUDGET</w:t>
      </w:r>
      <w:r>
        <w:t>.</w:t>
      </w:r>
      <w:bookmarkEnd w:id="137"/>
    </w:p>
    <w:p w:rsidR="002E16A8" w:rsidRPr="00CD3D39" w:rsidRDefault="002E16A8" w:rsidP="002E16A8">
      <w:pPr>
        <w:pStyle w:val="DefaultText"/>
        <w:ind w:left="6480" w:firstLine="720"/>
        <w:jc w:val="both"/>
        <w:rPr>
          <w:rFonts w:ascii="Arial" w:hAnsi="Arial" w:cs="Arial"/>
          <w:b/>
          <w:bCs/>
          <w:sz w:val="22"/>
          <w:szCs w:val="22"/>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5387"/>
        <w:gridCol w:w="2693"/>
      </w:tblGrid>
      <w:tr w:rsidR="008C795E" w:rsidRPr="00CD3D39" w:rsidTr="00C233BA">
        <w:trPr>
          <w:tblHeader/>
        </w:trPr>
        <w:tc>
          <w:tcPr>
            <w:tcW w:w="1702" w:type="dxa"/>
            <w:shd w:val="clear" w:color="auto" w:fill="C0C0C0"/>
          </w:tcPr>
          <w:p w:rsidR="008C795E" w:rsidRPr="00CD3D39" w:rsidRDefault="008C795E" w:rsidP="00C233BA">
            <w:pPr>
              <w:jc w:val="both"/>
              <w:rPr>
                <w:rFonts w:ascii="Arial" w:hAnsi="Arial" w:cs="Arial"/>
                <w:b/>
                <w:sz w:val="22"/>
                <w:szCs w:val="22"/>
              </w:rPr>
            </w:pPr>
            <w:bookmarkStart w:id="138" w:name="_Toc518997494"/>
            <w:bookmarkStart w:id="139" w:name="_Toc519001896"/>
            <w:bookmarkStart w:id="140" w:name="_Toc519002128"/>
            <w:bookmarkStart w:id="141" w:name="_Toc519002584"/>
            <w:bookmarkStart w:id="142" w:name="_Toc519002659"/>
            <w:bookmarkStart w:id="143" w:name="_Toc519518974"/>
            <w:bookmarkStart w:id="144" w:name="_Toc520086866"/>
            <w:bookmarkStart w:id="145" w:name="_Toc521486475"/>
            <w:r w:rsidRPr="00CD3D39">
              <w:rPr>
                <w:rFonts w:ascii="Arial" w:hAnsi="Arial" w:cs="Arial"/>
                <w:b/>
                <w:sz w:val="22"/>
                <w:szCs w:val="22"/>
              </w:rPr>
              <w:lastRenderedPageBreak/>
              <w:t>DATE</w:t>
            </w:r>
          </w:p>
        </w:tc>
        <w:tc>
          <w:tcPr>
            <w:tcW w:w="5387" w:type="dxa"/>
            <w:shd w:val="clear" w:color="auto" w:fill="C0C0C0"/>
          </w:tcPr>
          <w:p w:rsidR="008C795E" w:rsidRPr="00CD3D39" w:rsidRDefault="008C795E" w:rsidP="00C233BA">
            <w:pPr>
              <w:jc w:val="both"/>
              <w:rPr>
                <w:rFonts w:ascii="Arial" w:hAnsi="Arial" w:cs="Arial"/>
                <w:b/>
                <w:sz w:val="22"/>
                <w:szCs w:val="22"/>
              </w:rPr>
            </w:pPr>
            <w:r w:rsidRPr="00CD3D39">
              <w:rPr>
                <w:rFonts w:ascii="Arial" w:hAnsi="Arial" w:cs="Arial"/>
                <w:b/>
                <w:sz w:val="22"/>
                <w:szCs w:val="22"/>
              </w:rPr>
              <w:t>ACTIVITY</w:t>
            </w:r>
          </w:p>
        </w:tc>
        <w:tc>
          <w:tcPr>
            <w:tcW w:w="2693" w:type="dxa"/>
            <w:shd w:val="clear" w:color="auto" w:fill="C0C0C0"/>
          </w:tcPr>
          <w:p w:rsidR="008C795E" w:rsidRPr="00CD3D39" w:rsidRDefault="008C795E" w:rsidP="00C233BA">
            <w:pPr>
              <w:jc w:val="both"/>
              <w:rPr>
                <w:rFonts w:ascii="Arial" w:hAnsi="Arial" w:cs="Arial"/>
                <w:b/>
                <w:sz w:val="22"/>
                <w:szCs w:val="22"/>
              </w:rPr>
            </w:pPr>
            <w:r w:rsidRPr="00CD3D39">
              <w:rPr>
                <w:rFonts w:ascii="Arial" w:hAnsi="Arial" w:cs="Arial"/>
                <w:b/>
                <w:sz w:val="22"/>
                <w:szCs w:val="22"/>
              </w:rPr>
              <w:t>RESPONSIBILITY</w:t>
            </w:r>
          </w:p>
        </w:tc>
      </w:tr>
      <w:tr w:rsidR="008C795E" w:rsidRPr="00CD3D39" w:rsidTr="00C233BA">
        <w:trPr>
          <w:trHeight w:val="1376"/>
        </w:trPr>
        <w:tc>
          <w:tcPr>
            <w:tcW w:w="1702"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August 201</w:t>
            </w:r>
            <w:r>
              <w:rPr>
                <w:rFonts w:ascii="Arial" w:hAnsi="Arial" w:cs="Arial"/>
                <w:b/>
                <w:bCs/>
                <w:sz w:val="20"/>
                <w:szCs w:val="20"/>
              </w:rPr>
              <w:t>8</w:t>
            </w:r>
          </w:p>
        </w:tc>
        <w:tc>
          <w:tcPr>
            <w:tcW w:w="5387" w:type="dxa"/>
            <w:shd w:val="clear" w:color="auto" w:fill="auto"/>
          </w:tcPr>
          <w:p w:rsidR="008C795E" w:rsidRPr="00FC0FCA" w:rsidRDefault="008C795E" w:rsidP="008C795E">
            <w:pPr>
              <w:pStyle w:val="DefaultText"/>
              <w:numPr>
                <w:ilvl w:val="0"/>
                <w:numId w:val="31"/>
              </w:numPr>
              <w:jc w:val="both"/>
              <w:rPr>
                <w:rFonts w:ascii="Arial" w:hAnsi="Arial" w:cs="Arial"/>
                <w:bCs/>
                <w:sz w:val="20"/>
                <w:szCs w:val="20"/>
              </w:rPr>
            </w:pPr>
            <w:r w:rsidRPr="00FC0FCA">
              <w:rPr>
                <w:rFonts w:ascii="Arial" w:hAnsi="Arial" w:cs="Arial"/>
                <w:bCs/>
                <w:sz w:val="20"/>
                <w:szCs w:val="20"/>
              </w:rPr>
              <w:t>10 months before start of the budget year: Tabling of time schedule outlining key deadlines to the municipal Council as per MFMA S21(b).</w:t>
            </w:r>
          </w:p>
          <w:p w:rsidR="008C795E" w:rsidRDefault="008C795E" w:rsidP="008C795E">
            <w:pPr>
              <w:pStyle w:val="DefaultText"/>
              <w:numPr>
                <w:ilvl w:val="0"/>
                <w:numId w:val="31"/>
              </w:numPr>
              <w:jc w:val="both"/>
              <w:rPr>
                <w:rFonts w:ascii="Arial" w:hAnsi="Arial" w:cs="Arial"/>
                <w:bCs/>
                <w:sz w:val="20"/>
                <w:szCs w:val="20"/>
              </w:rPr>
            </w:pPr>
            <w:r>
              <w:rPr>
                <w:rFonts w:ascii="Arial" w:hAnsi="Arial" w:cs="Arial"/>
                <w:bCs/>
                <w:sz w:val="20"/>
                <w:szCs w:val="20"/>
              </w:rPr>
              <w:t xml:space="preserve">Establishment of the </w:t>
            </w:r>
            <w:proofErr w:type="spellStart"/>
            <w:r>
              <w:rPr>
                <w:rFonts w:ascii="Arial" w:hAnsi="Arial" w:cs="Arial"/>
                <w:bCs/>
                <w:sz w:val="20"/>
                <w:szCs w:val="20"/>
              </w:rPr>
              <w:t>mSCOA</w:t>
            </w:r>
            <w:proofErr w:type="spellEnd"/>
            <w:r>
              <w:rPr>
                <w:rFonts w:ascii="Arial" w:hAnsi="Arial" w:cs="Arial"/>
                <w:bCs/>
                <w:sz w:val="20"/>
                <w:szCs w:val="20"/>
              </w:rPr>
              <w:t xml:space="preserve"> and Budget Steering Committee</w:t>
            </w:r>
          </w:p>
          <w:p w:rsidR="008C795E" w:rsidRDefault="008C795E" w:rsidP="008C795E">
            <w:pPr>
              <w:pStyle w:val="DefaultText"/>
              <w:numPr>
                <w:ilvl w:val="0"/>
                <w:numId w:val="31"/>
              </w:numPr>
              <w:jc w:val="both"/>
              <w:rPr>
                <w:rFonts w:ascii="Arial" w:hAnsi="Arial" w:cs="Arial"/>
                <w:bCs/>
                <w:sz w:val="20"/>
                <w:szCs w:val="20"/>
              </w:rPr>
            </w:pPr>
            <w:r>
              <w:rPr>
                <w:rFonts w:ascii="Arial" w:hAnsi="Arial" w:cs="Arial"/>
                <w:bCs/>
                <w:sz w:val="20"/>
                <w:szCs w:val="20"/>
              </w:rPr>
              <w:t>Roll over process begins</w:t>
            </w:r>
          </w:p>
          <w:p w:rsidR="008C795E" w:rsidRPr="00FC0FCA" w:rsidRDefault="008C795E" w:rsidP="00C233BA">
            <w:pPr>
              <w:pStyle w:val="DefaultText"/>
              <w:ind w:left="360"/>
              <w:jc w:val="both"/>
              <w:rPr>
                <w:rFonts w:ascii="Arial" w:hAnsi="Arial" w:cs="Arial"/>
                <w:bCs/>
                <w:sz w:val="20"/>
                <w:szCs w:val="20"/>
              </w:rPr>
            </w:pPr>
          </w:p>
        </w:tc>
        <w:tc>
          <w:tcPr>
            <w:tcW w:w="2693"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Mayor/MM</w:t>
            </w:r>
          </w:p>
        </w:tc>
      </w:tr>
      <w:tr w:rsidR="008C795E" w:rsidRPr="00CD3D39" w:rsidTr="00C233BA">
        <w:trPr>
          <w:trHeight w:val="1097"/>
        </w:trPr>
        <w:tc>
          <w:tcPr>
            <w:tcW w:w="1702"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September 201</w:t>
            </w:r>
            <w:r>
              <w:rPr>
                <w:rFonts w:ascii="Arial" w:hAnsi="Arial" w:cs="Arial"/>
                <w:b/>
                <w:bCs/>
                <w:sz w:val="20"/>
                <w:szCs w:val="20"/>
              </w:rPr>
              <w:t>8</w:t>
            </w:r>
          </w:p>
        </w:tc>
        <w:tc>
          <w:tcPr>
            <w:tcW w:w="5387" w:type="dxa"/>
            <w:shd w:val="clear" w:color="auto" w:fill="auto"/>
          </w:tcPr>
          <w:p w:rsidR="008C795E" w:rsidRDefault="008C795E" w:rsidP="008C795E">
            <w:pPr>
              <w:pStyle w:val="DefaultText"/>
              <w:numPr>
                <w:ilvl w:val="0"/>
                <w:numId w:val="31"/>
              </w:numPr>
              <w:jc w:val="both"/>
              <w:rPr>
                <w:rFonts w:ascii="Arial" w:hAnsi="Arial" w:cs="Arial"/>
                <w:bCs/>
                <w:sz w:val="20"/>
                <w:szCs w:val="20"/>
              </w:rPr>
            </w:pPr>
            <w:r w:rsidRPr="00FC0FCA">
              <w:rPr>
                <w:rFonts w:ascii="Arial" w:hAnsi="Arial" w:cs="Arial"/>
                <w:bCs/>
                <w:sz w:val="20"/>
                <w:szCs w:val="20"/>
              </w:rPr>
              <w:t>Advertising of budget and IDP time schedule.</w:t>
            </w:r>
          </w:p>
          <w:p w:rsidR="008C795E" w:rsidRPr="00FC0FCA" w:rsidRDefault="008C795E" w:rsidP="008C795E">
            <w:pPr>
              <w:pStyle w:val="DefaultText"/>
              <w:numPr>
                <w:ilvl w:val="0"/>
                <w:numId w:val="31"/>
              </w:numPr>
              <w:jc w:val="both"/>
              <w:rPr>
                <w:rFonts w:ascii="Arial" w:hAnsi="Arial" w:cs="Arial"/>
                <w:bCs/>
                <w:sz w:val="20"/>
                <w:szCs w:val="20"/>
              </w:rPr>
            </w:pPr>
            <w:r>
              <w:rPr>
                <w:rFonts w:ascii="Arial" w:hAnsi="Arial" w:cs="Arial"/>
                <w:bCs/>
                <w:sz w:val="20"/>
                <w:szCs w:val="20"/>
              </w:rPr>
              <w:t xml:space="preserve">Conclude </w:t>
            </w:r>
            <w:r w:rsidRPr="00FC0FCA">
              <w:rPr>
                <w:rFonts w:ascii="Arial" w:hAnsi="Arial" w:cs="Arial"/>
                <w:bCs/>
                <w:sz w:val="20"/>
                <w:szCs w:val="20"/>
              </w:rPr>
              <w:t>initial consultation and review policies, confirm priorities, identify other financial and non-financial parameters including government allocations, and the financial outlook in order to needs and to review fiscal strategies.</w:t>
            </w:r>
          </w:p>
        </w:tc>
        <w:tc>
          <w:tcPr>
            <w:tcW w:w="2693"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MM/CFO</w:t>
            </w:r>
          </w:p>
        </w:tc>
      </w:tr>
      <w:tr w:rsidR="008C795E" w:rsidRPr="00CD3D39" w:rsidTr="00C233BA">
        <w:tc>
          <w:tcPr>
            <w:tcW w:w="1702" w:type="dxa"/>
            <w:vMerge w:val="restart"/>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October 201</w:t>
            </w:r>
            <w:r>
              <w:rPr>
                <w:rFonts w:ascii="Arial" w:hAnsi="Arial" w:cs="Arial"/>
                <w:b/>
                <w:bCs/>
                <w:sz w:val="20"/>
                <w:szCs w:val="20"/>
              </w:rPr>
              <w:t>8</w:t>
            </w:r>
          </w:p>
        </w:tc>
        <w:tc>
          <w:tcPr>
            <w:tcW w:w="5387" w:type="dxa"/>
            <w:vMerge w:val="restart"/>
            <w:shd w:val="clear" w:color="auto" w:fill="auto"/>
          </w:tcPr>
          <w:p w:rsidR="008C795E" w:rsidRPr="00FC0FCA" w:rsidRDefault="008C795E" w:rsidP="00CA5AEF">
            <w:pPr>
              <w:pStyle w:val="DefaultText"/>
              <w:numPr>
                <w:ilvl w:val="0"/>
                <w:numId w:val="55"/>
              </w:numPr>
              <w:jc w:val="both"/>
              <w:rPr>
                <w:rFonts w:ascii="Arial" w:hAnsi="Arial" w:cs="Arial"/>
                <w:bCs/>
                <w:sz w:val="20"/>
                <w:szCs w:val="20"/>
              </w:rPr>
            </w:pPr>
            <w:r w:rsidRPr="00FC0FCA">
              <w:rPr>
                <w:rFonts w:ascii="Arial" w:hAnsi="Arial" w:cs="Arial"/>
                <w:bCs/>
                <w:sz w:val="20"/>
                <w:szCs w:val="20"/>
              </w:rPr>
              <w:t xml:space="preserve">Meeting with Mayor, </w:t>
            </w:r>
            <w:proofErr w:type="spellStart"/>
            <w:r w:rsidRPr="00FC0FCA">
              <w:rPr>
                <w:rFonts w:ascii="Arial" w:hAnsi="Arial" w:cs="Arial"/>
                <w:bCs/>
                <w:sz w:val="20"/>
                <w:szCs w:val="20"/>
              </w:rPr>
              <w:t>Exco</w:t>
            </w:r>
            <w:proofErr w:type="spellEnd"/>
            <w:r w:rsidRPr="00FC0FCA">
              <w:rPr>
                <w:rFonts w:ascii="Arial" w:hAnsi="Arial" w:cs="Arial"/>
                <w:bCs/>
                <w:sz w:val="20"/>
                <w:szCs w:val="20"/>
              </w:rPr>
              <w:t xml:space="preserve"> and Manco to discuss the strategic direction and objectives for the 201</w:t>
            </w:r>
            <w:r>
              <w:rPr>
                <w:rFonts w:ascii="Arial" w:hAnsi="Arial" w:cs="Arial"/>
                <w:bCs/>
                <w:sz w:val="20"/>
                <w:szCs w:val="20"/>
              </w:rPr>
              <w:t xml:space="preserve">8/19 fiscal strategies and to </w:t>
            </w:r>
            <w:r w:rsidRPr="00486B9C">
              <w:rPr>
                <w:rFonts w:ascii="Arial" w:hAnsi="Arial" w:cs="Arial"/>
                <w:bCs/>
                <w:sz w:val="20"/>
                <w:szCs w:val="20"/>
              </w:rPr>
              <w:t>discuss the budget preparation process of the budget framework to provide parameters an</w:t>
            </w:r>
            <w:r>
              <w:rPr>
                <w:rFonts w:ascii="Arial" w:hAnsi="Arial" w:cs="Arial"/>
                <w:bCs/>
                <w:sz w:val="20"/>
                <w:szCs w:val="20"/>
              </w:rPr>
              <w:t>d request budget inputs for 2018</w:t>
            </w:r>
            <w:r w:rsidRPr="00486B9C">
              <w:rPr>
                <w:rFonts w:ascii="Arial" w:hAnsi="Arial" w:cs="Arial"/>
                <w:bCs/>
                <w:sz w:val="20"/>
                <w:szCs w:val="20"/>
              </w:rPr>
              <w:t>/201</w:t>
            </w:r>
            <w:r>
              <w:rPr>
                <w:rFonts w:ascii="Arial" w:hAnsi="Arial" w:cs="Arial"/>
                <w:bCs/>
                <w:sz w:val="20"/>
                <w:szCs w:val="20"/>
              </w:rPr>
              <w:t>9</w:t>
            </w:r>
            <w:r w:rsidRPr="00486B9C">
              <w:rPr>
                <w:rFonts w:ascii="Arial" w:hAnsi="Arial" w:cs="Arial"/>
                <w:bCs/>
                <w:sz w:val="20"/>
                <w:szCs w:val="20"/>
              </w:rPr>
              <w:t>.</w:t>
            </w:r>
          </w:p>
          <w:p w:rsidR="008C795E" w:rsidRPr="00486B9C" w:rsidRDefault="008C795E" w:rsidP="00C233BA">
            <w:pPr>
              <w:pStyle w:val="DefaultText"/>
              <w:ind w:left="360"/>
              <w:jc w:val="both"/>
              <w:rPr>
                <w:rFonts w:ascii="Arial" w:hAnsi="Arial" w:cs="Arial"/>
                <w:b/>
                <w:bCs/>
                <w:sz w:val="20"/>
                <w:szCs w:val="20"/>
              </w:rPr>
            </w:pPr>
          </w:p>
          <w:p w:rsidR="008C795E" w:rsidRPr="00F2478D" w:rsidRDefault="008C795E" w:rsidP="00CA5AEF">
            <w:pPr>
              <w:pStyle w:val="DefaultText"/>
              <w:numPr>
                <w:ilvl w:val="0"/>
                <w:numId w:val="54"/>
              </w:numPr>
              <w:jc w:val="both"/>
              <w:rPr>
                <w:rFonts w:ascii="Arial" w:hAnsi="Arial" w:cs="Arial"/>
                <w:bCs/>
                <w:sz w:val="20"/>
                <w:szCs w:val="20"/>
              </w:rPr>
            </w:pPr>
            <w:r w:rsidRPr="00F2478D">
              <w:rPr>
                <w:rFonts w:ascii="Arial" w:hAnsi="Arial" w:cs="Arial"/>
                <w:bCs/>
                <w:sz w:val="20"/>
                <w:szCs w:val="20"/>
              </w:rPr>
              <w:t>Completion of Salary Budget.</w:t>
            </w:r>
          </w:p>
          <w:p w:rsidR="008C795E" w:rsidRPr="00F2478D" w:rsidRDefault="008C795E" w:rsidP="00CA5AEF">
            <w:pPr>
              <w:pStyle w:val="DefaultText"/>
              <w:numPr>
                <w:ilvl w:val="0"/>
                <w:numId w:val="54"/>
              </w:numPr>
              <w:jc w:val="both"/>
              <w:rPr>
                <w:rFonts w:ascii="Arial" w:hAnsi="Arial" w:cs="Arial"/>
                <w:bCs/>
                <w:sz w:val="20"/>
                <w:szCs w:val="20"/>
              </w:rPr>
            </w:pPr>
            <w:r w:rsidRPr="00F2478D">
              <w:rPr>
                <w:rFonts w:ascii="Arial" w:hAnsi="Arial" w:cs="Arial"/>
                <w:bCs/>
                <w:sz w:val="20"/>
                <w:szCs w:val="20"/>
              </w:rPr>
              <w:t>Assess impact on tariffs and charges.</w:t>
            </w:r>
          </w:p>
          <w:p w:rsidR="008C795E" w:rsidRPr="00F2478D" w:rsidRDefault="008C795E" w:rsidP="00C233BA">
            <w:pPr>
              <w:pStyle w:val="DefaultText"/>
              <w:jc w:val="both"/>
              <w:rPr>
                <w:rFonts w:ascii="Arial" w:hAnsi="Arial" w:cs="Arial"/>
                <w:bCs/>
                <w:sz w:val="20"/>
                <w:szCs w:val="20"/>
              </w:rPr>
            </w:pPr>
            <w:r w:rsidRPr="00F2478D">
              <w:rPr>
                <w:rFonts w:ascii="Arial" w:hAnsi="Arial" w:cs="Arial"/>
                <w:b/>
                <w:bCs/>
                <w:sz w:val="20"/>
                <w:szCs w:val="20"/>
              </w:rPr>
              <w:t>•</w:t>
            </w:r>
            <w:r w:rsidRPr="00F2478D">
              <w:rPr>
                <w:rFonts w:ascii="Arial" w:hAnsi="Arial" w:cs="Arial"/>
                <w:b/>
                <w:bCs/>
                <w:sz w:val="20"/>
                <w:szCs w:val="20"/>
              </w:rPr>
              <w:tab/>
            </w:r>
            <w:r w:rsidRPr="00F2478D">
              <w:rPr>
                <w:rFonts w:ascii="Arial" w:hAnsi="Arial" w:cs="Arial"/>
                <w:bCs/>
                <w:sz w:val="20"/>
                <w:szCs w:val="20"/>
              </w:rPr>
              <w:t>Finalize inputs from bulk resource providers (NERSA, uThukela) and agree on proposed price increase.</w:t>
            </w:r>
          </w:p>
          <w:p w:rsidR="008C795E" w:rsidRPr="00486B9C" w:rsidRDefault="008C795E" w:rsidP="00C233BA">
            <w:pPr>
              <w:pStyle w:val="DefaultText"/>
              <w:jc w:val="both"/>
              <w:rPr>
                <w:rFonts w:ascii="Arial" w:hAnsi="Arial" w:cs="Arial"/>
                <w:b/>
                <w:bCs/>
                <w:sz w:val="20"/>
                <w:szCs w:val="20"/>
              </w:rPr>
            </w:pPr>
            <w:r w:rsidRPr="00F2478D">
              <w:rPr>
                <w:rFonts w:ascii="Arial" w:hAnsi="Arial" w:cs="Arial"/>
                <w:bCs/>
                <w:sz w:val="20"/>
                <w:szCs w:val="20"/>
              </w:rPr>
              <w:t>Submit all Budget related policies for review.</w:t>
            </w:r>
          </w:p>
        </w:tc>
        <w:tc>
          <w:tcPr>
            <w:tcW w:w="2693"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MM/BTO</w:t>
            </w:r>
          </w:p>
        </w:tc>
      </w:tr>
      <w:tr w:rsidR="008C795E" w:rsidRPr="00CD3D39" w:rsidTr="00C233BA">
        <w:tc>
          <w:tcPr>
            <w:tcW w:w="1702" w:type="dxa"/>
            <w:vMerge/>
            <w:shd w:val="clear" w:color="auto" w:fill="auto"/>
          </w:tcPr>
          <w:p w:rsidR="008C795E" w:rsidRPr="00FC0FCA" w:rsidRDefault="008C795E" w:rsidP="00C233BA">
            <w:pPr>
              <w:pStyle w:val="DefaultText"/>
              <w:jc w:val="both"/>
              <w:rPr>
                <w:rFonts w:ascii="Arial" w:hAnsi="Arial" w:cs="Arial"/>
                <w:b/>
                <w:bCs/>
                <w:sz w:val="20"/>
                <w:szCs w:val="20"/>
              </w:rPr>
            </w:pPr>
          </w:p>
        </w:tc>
        <w:tc>
          <w:tcPr>
            <w:tcW w:w="5387" w:type="dxa"/>
            <w:vMerge/>
            <w:shd w:val="clear" w:color="auto" w:fill="auto"/>
          </w:tcPr>
          <w:p w:rsidR="008C795E" w:rsidRPr="00FC0FCA" w:rsidRDefault="008C795E" w:rsidP="00C233BA">
            <w:pPr>
              <w:pStyle w:val="DefaultText"/>
              <w:jc w:val="both"/>
              <w:rPr>
                <w:rFonts w:ascii="Arial" w:hAnsi="Arial" w:cs="Arial"/>
                <w:bCs/>
                <w:sz w:val="20"/>
                <w:szCs w:val="20"/>
              </w:rPr>
            </w:pPr>
          </w:p>
        </w:tc>
        <w:tc>
          <w:tcPr>
            <w:tcW w:w="2693"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BTO</w:t>
            </w:r>
          </w:p>
        </w:tc>
      </w:tr>
      <w:tr w:rsidR="008C795E" w:rsidRPr="00CD3D39" w:rsidTr="00C233BA">
        <w:trPr>
          <w:trHeight w:val="90"/>
        </w:trPr>
        <w:tc>
          <w:tcPr>
            <w:tcW w:w="1702"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November 201</w:t>
            </w:r>
            <w:r>
              <w:rPr>
                <w:rFonts w:ascii="Arial" w:hAnsi="Arial" w:cs="Arial"/>
                <w:b/>
                <w:bCs/>
                <w:sz w:val="20"/>
                <w:szCs w:val="20"/>
              </w:rPr>
              <w:t>8</w:t>
            </w:r>
          </w:p>
        </w:tc>
        <w:tc>
          <w:tcPr>
            <w:tcW w:w="5387" w:type="dxa"/>
            <w:shd w:val="clear" w:color="auto" w:fill="auto"/>
          </w:tcPr>
          <w:p w:rsidR="008C795E" w:rsidRDefault="008C795E" w:rsidP="00CA5AEF">
            <w:pPr>
              <w:pStyle w:val="DefaultText"/>
              <w:numPr>
                <w:ilvl w:val="0"/>
                <w:numId w:val="56"/>
              </w:numPr>
              <w:jc w:val="both"/>
              <w:rPr>
                <w:rFonts w:ascii="Arial" w:hAnsi="Arial" w:cs="Arial"/>
                <w:b/>
                <w:bCs/>
                <w:sz w:val="20"/>
                <w:szCs w:val="20"/>
              </w:rPr>
            </w:pPr>
            <w:r>
              <w:rPr>
                <w:rFonts w:ascii="Arial" w:hAnsi="Arial" w:cs="Arial"/>
                <w:b/>
                <w:bCs/>
                <w:sz w:val="20"/>
                <w:szCs w:val="20"/>
              </w:rPr>
              <w:t>Revenue assumptions</w:t>
            </w:r>
          </w:p>
          <w:p w:rsidR="008C795E" w:rsidRPr="00E377CD" w:rsidRDefault="008C795E" w:rsidP="00CA5AEF">
            <w:pPr>
              <w:pStyle w:val="DefaultText"/>
              <w:numPr>
                <w:ilvl w:val="0"/>
                <w:numId w:val="56"/>
              </w:numPr>
              <w:jc w:val="both"/>
              <w:rPr>
                <w:rFonts w:ascii="Arial" w:hAnsi="Arial" w:cs="Arial"/>
                <w:b/>
                <w:bCs/>
                <w:sz w:val="20"/>
                <w:szCs w:val="20"/>
              </w:rPr>
            </w:pPr>
            <w:r>
              <w:rPr>
                <w:rFonts w:ascii="Arial" w:hAnsi="Arial" w:cs="Arial"/>
                <w:b/>
                <w:bCs/>
                <w:sz w:val="20"/>
                <w:szCs w:val="20"/>
              </w:rPr>
              <w:t>Fixed cost projections</w:t>
            </w:r>
          </w:p>
          <w:p w:rsidR="008C795E" w:rsidRPr="00E377CD" w:rsidRDefault="008C795E" w:rsidP="00C233BA">
            <w:pPr>
              <w:pStyle w:val="DefaultText"/>
              <w:ind w:left="360"/>
              <w:jc w:val="both"/>
              <w:rPr>
                <w:rFonts w:ascii="Arial" w:hAnsi="Arial" w:cs="Arial"/>
                <w:b/>
                <w:bCs/>
                <w:sz w:val="20"/>
                <w:szCs w:val="20"/>
              </w:rPr>
            </w:pPr>
          </w:p>
          <w:p w:rsidR="008C795E" w:rsidRPr="00C22D18" w:rsidRDefault="008C795E" w:rsidP="00CA5AEF">
            <w:pPr>
              <w:pStyle w:val="DefaultText"/>
              <w:numPr>
                <w:ilvl w:val="0"/>
                <w:numId w:val="56"/>
              </w:numPr>
              <w:jc w:val="both"/>
              <w:rPr>
                <w:rFonts w:ascii="Arial" w:hAnsi="Arial" w:cs="Arial"/>
                <w:bCs/>
                <w:sz w:val="20"/>
                <w:szCs w:val="20"/>
              </w:rPr>
            </w:pPr>
            <w:r w:rsidRPr="00C22D18">
              <w:rPr>
                <w:rFonts w:ascii="Arial" w:hAnsi="Arial" w:cs="Arial"/>
                <w:bCs/>
                <w:sz w:val="20"/>
                <w:szCs w:val="20"/>
              </w:rPr>
              <w:t>Preparation of budget guidelines</w:t>
            </w:r>
          </w:p>
          <w:p w:rsidR="008C795E" w:rsidRDefault="008C795E" w:rsidP="008C795E">
            <w:pPr>
              <w:pStyle w:val="DefaultText"/>
              <w:numPr>
                <w:ilvl w:val="0"/>
                <w:numId w:val="32"/>
              </w:numPr>
              <w:jc w:val="both"/>
              <w:rPr>
                <w:rFonts w:ascii="Arial" w:hAnsi="Arial" w:cs="Arial"/>
                <w:bCs/>
                <w:sz w:val="20"/>
                <w:szCs w:val="20"/>
              </w:rPr>
            </w:pPr>
            <w:r w:rsidRPr="00C22D18">
              <w:rPr>
                <w:rFonts w:ascii="Arial" w:hAnsi="Arial" w:cs="Arial"/>
                <w:bCs/>
                <w:sz w:val="20"/>
                <w:szCs w:val="20"/>
              </w:rPr>
              <w:t>Submission of guidelines to portfolio for comments</w:t>
            </w:r>
            <w:r>
              <w:rPr>
                <w:rFonts w:ascii="Arial" w:hAnsi="Arial" w:cs="Arial"/>
                <w:bCs/>
                <w:sz w:val="20"/>
                <w:szCs w:val="20"/>
              </w:rPr>
              <w:t xml:space="preserve"> Submission of budget guidelines to EXCO for approval</w:t>
            </w:r>
          </w:p>
          <w:p w:rsidR="008C795E" w:rsidRPr="00D37CC5" w:rsidRDefault="008C795E" w:rsidP="00C233BA">
            <w:pPr>
              <w:pStyle w:val="DefaultText"/>
              <w:ind w:left="360"/>
              <w:jc w:val="both"/>
              <w:rPr>
                <w:rFonts w:ascii="Arial" w:hAnsi="Arial" w:cs="Arial"/>
                <w:b/>
                <w:bCs/>
                <w:sz w:val="20"/>
                <w:szCs w:val="20"/>
              </w:rPr>
            </w:pPr>
          </w:p>
        </w:tc>
        <w:tc>
          <w:tcPr>
            <w:tcW w:w="2693" w:type="dxa"/>
            <w:shd w:val="clear" w:color="auto" w:fill="auto"/>
          </w:tcPr>
          <w:p w:rsidR="008C795E" w:rsidRPr="00FC0FCA" w:rsidRDefault="008C795E" w:rsidP="00C233BA">
            <w:pPr>
              <w:pStyle w:val="DefaultText"/>
              <w:tabs>
                <w:tab w:val="left" w:pos="1245"/>
              </w:tabs>
              <w:jc w:val="both"/>
              <w:rPr>
                <w:rFonts w:ascii="Arial" w:hAnsi="Arial" w:cs="Arial"/>
                <w:b/>
                <w:bCs/>
                <w:sz w:val="20"/>
                <w:szCs w:val="20"/>
              </w:rPr>
            </w:pPr>
            <w:r w:rsidRPr="00FC0FCA">
              <w:rPr>
                <w:rFonts w:ascii="Arial" w:hAnsi="Arial" w:cs="Arial"/>
                <w:b/>
                <w:bCs/>
                <w:sz w:val="20"/>
                <w:szCs w:val="20"/>
              </w:rPr>
              <w:t>BTO/HR</w:t>
            </w:r>
            <w:r w:rsidRPr="00FC0FCA">
              <w:rPr>
                <w:rFonts w:ascii="Arial" w:hAnsi="Arial" w:cs="Arial"/>
                <w:b/>
                <w:bCs/>
                <w:sz w:val="20"/>
                <w:szCs w:val="20"/>
              </w:rPr>
              <w:tab/>
            </w:r>
          </w:p>
        </w:tc>
      </w:tr>
      <w:tr w:rsidR="008C795E" w:rsidRPr="00CD3D39" w:rsidTr="00C233BA">
        <w:tc>
          <w:tcPr>
            <w:tcW w:w="1702"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December 201</w:t>
            </w:r>
            <w:r>
              <w:rPr>
                <w:rFonts w:ascii="Arial" w:hAnsi="Arial" w:cs="Arial"/>
                <w:b/>
                <w:bCs/>
                <w:sz w:val="20"/>
                <w:szCs w:val="20"/>
              </w:rPr>
              <w:t>8</w:t>
            </w:r>
          </w:p>
        </w:tc>
        <w:tc>
          <w:tcPr>
            <w:tcW w:w="5387" w:type="dxa"/>
            <w:shd w:val="clear" w:color="auto" w:fill="auto"/>
          </w:tcPr>
          <w:p w:rsidR="008C795E" w:rsidRDefault="008C795E" w:rsidP="008C795E">
            <w:pPr>
              <w:pStyle w:val="DefaultText"/>
              <w:numPr>
                <w:ilvl w:val="0"/>
                <w:numId w:val="32"/>
              </w:numPr>
              <w:jc w:val="both"/>
              <w:rPr>
                <w:rFonts w:ascii="Arial" w:hAnsi="Arial" w:cs="Arial"/>
                <w:bCs/>
                <w:sz w:val="20"/>
                <w:szCs w:val="20"/>
              </w:rPr>
            </w:pPr>
            <w:r>
              <w:rPr>
                <w:rFonts w:ascii="Arial" w:hAnsi="Arial" w:cs="Arial"/>
                <w:bCs/>
                <w:sz w:val="20"/>
                <w:szCs w:val="20"/>
              </w:rPr>
              <w:t>Submission of budget guidelines to Departments( First week)</w:t>
            </w:r>
          </w:p>
          <w:p w:rsidR="008C795E" w:rsidRDefault="008C795E" w:rsidP="008C795E">
            <w:pPr>
              <w:pStyle w:val="DefaultText"/>
              <w:numPr>
                <w:ilvl w:val="0"/>
                <w:numId w:val="32"/>
              </w:numPr>
              <w:jc w:val="both"/>
              <w:rPr>
                <w:rFonts w:ascii="Arial" w:hAnsi="Arial" w:cs="Arial"/>
                <w:bCs/>
                <w:sz w:val="20"/>
                <w:szCs w:val="20"/>
              </w:rPr>
            </w:pPr>
            <w:r>
              <w:rPr>
                <w:rFonts w:ascii="Arial" w:hAnsi="Arial" w:cs="Arial"/>
                <w:bCs/>
                <w:sz w:val="20"/>
                <w:szCs w:val="20"/>
              </w:rPr>
              <w:t>Departmental visit to departments (second week December)</w:t>
            </w:r>
          </w:p>
          <w:p w:rsidR="008C795E" w:rsidRPr="00EE70FC" w:rsidRDefault="008C795E" w:rsidP="008C795E">
            <w:pPr>
              <w:pStyle w:val="DefaultText"/>
              <w:numPr>
                <w:ilvl w:val="0"/>
                <w:numId w:val="32"/>
              </w:numPr>
              <w:jc w:val="both"/>
              <w:rPr>
                <w:rFonts w:ascii="Arial" w:hAnsi="Arial" w:cs="Arial"/>
                <w:bCs/>
                <w:sz w:val="20"/>
                <w:szCs w:val="20"/>
              </w:rPr>
            </w:pPr>
            <w:r>
              <w:rPr>
                <w:rFonts w:ascii="Arial" w:hAnsi="Arial" w:cs="Arial"/>
                <w:bCs/>
                <w:sz w:val="20"/>
                <w:szCs w:val="20"/>
              </w:rPr>
              <w:t>Budget will be captured on the financial system</w:t>
            </w:r>
          </w:p>
        </w:tc>
        <w:tc>
          <w:tcPr>
            <w:tcW w:w="2693"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BTO</w:t>
            </w:r>
          </w:p>
        </w:tc>
      </w:tr>
      <w:tr w:rsidR="008C795E" w:rsidRPr="00CD3D39" w:rsidTr="00C233BA">
        <w:tc>
          <w:tcPr>
            <w:tcW w:w="1702"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January 201</w:t>
            </w:r>
            <w:r>
              <w:rPr>
                <w:rFonts w:ascii="Arial" w:hAnsi="Arial" w:cs="Arial"/>
                <w:b/>
                <w:bCs/>
                <w:sz w:val="20"/>
                <w:szCs w:val="20"/>
              </w:rPr>
              <w:t>9</w:t>
            </w:r>
          </w:p>
        </w:tc>
        <w:tc>
          <w:tcPr>
            <w:tcW w:w="5387" w:type="dxa"/>
            <w:shd w:val="clear" w:color="auto" w:fill="auto"/>
          </w:tcPr>
          <w:p w:rsidR="008C795E" w:rsidRDefault="008C795E" w:rsidP="008C795E">
            <w:pPr>
              <w:pStyle w:val="DefaultText"/>
              <w:numPr>
                <w:ilvl w:val="0"/>
                <w:numId w:val="33"/>
              </w:numPr>
              <w:jc w:val="both"/>
              <w:rPr>
                <w:rFonts w:ascii="Arial" w:hAnsi="Arial" w:cs="Arial"/>
                <w:bCs/>
                <w:sz w:val="20"/>
                <w:szCs w:val="20"/>
              </w:rPr>
            </w:pPr>
            <w:r>
              <w:rPr>
                <w:rFonts w:ascii="Arial" w:hAnsi="Arial" w:cs="Arial"/>
                <w:bCs/>
                <w:sz w:val="20"/>
                <w:szCs w:val="20"/>
              </w:rPr>
              <w:t>Preparation of Mid-year Review</w:t>
            </w:r>
          </w:p>
          <w:p w:rsidR="008C795E" w:rsidRPr="00D37CC5" w:rsidRDefault="008C795E" w:rsidP="008C795E">
            <w:pPr>
              <w:pStyle w:val="DefaultText"/>
              <w:numPr>
                <w:ilvl w:val="0"/>
                <w:numId w:val="33"/>
              </w:numPr>
              <w:jc w:val="both"/>
              <w:rPr>
                <w:rFonts w:ascii="Arial" w:hAnsi="Arial" w:cs="Arial"/>
                <w:bCs/>
                <w:sz w:val="20"/>
                <w:szCs w:val="20"/>
              </w:rPr>
            </w:pPr>
            <w:r>
              <w:rPr>
                <w:rFonts w:ascii="Arial" w:hAnsi="Arial" w:cs="Arial"/>
                <w:bCs/>
                <w:sz w:val="20"/>
                <w:szCs w:val="20"/>
              </w:rPr>
              <w:t>Mid-year submitted to portfolio, EXCO &amp; Council (before 25 January)</w:t>
            </w:r>
          </w:p>
          <w:p w:rsidR="008C795E" w:rsidRPr="00FC0FCA" w:rsidRDefault="008C795E" w:rsidP="008C795E">
            <w:pPr>
              <w:pStyle w:val="DefaultText"/>
              <w:numPr>
                <w:ilvl w:val="0"/>
                <w:numId w:val="33"/>
              </w:numPr>
              <w:jc w:val="both"/>
              <w:rPr>
                <w:rFonts w:ascii="Arial" w:hAnsi="Arial" w:cs="Arial"/>
                <w:bCs/>
                <w:sz w:val="20"/>
                <w:szCs w:val="20"/>
              </w:rPr>
            </w:pPr>
            <w:r w:rsidRPr="00FC0FCA">
              <w:rPr>
                <w:rFonts w:ascii="Arial" w:hAnsi="Arial" w:cs="Arial"/>
                <w:bCs/>
                <w:sz w:val="20"/>
                <w:szCs w:val="20"/>
              </w:rPr>
              <w:t>Review the proposed National and Provincial allocations for incorporation into the draft budget.</w:t>
            </w:r>
          </w:p>
          <w:p w:rsidR="008C795E" w:rsidRPr="00FC0FCA" w:rsidRDefault="008C795E" w:rsidP="008C795E">
            <w:pPr>
              <w:pStyle w:val="DefaultText"/>
              <w:numPr>
                <w:ilvl w:val="0"/>
                <w:numId w:val="33"/>
              </w:numPr>
              <w:jc w:val="both"/>
              <w:rPr>
                <w:rFonts w:ascii="Arial" w:hAnsi="Arial" w:cs="Arial"/>
                <w:bCs/>
                <w:sz w:val="20"/>
                <w:szCs w:val="20"/>
              </w:rPr>
            </w:pPr>
            <w:r w:rsidRPr="00FC0FCA">
              <w:rPr>
                <w:rFonts w:ascii="Arial" w:hAnsi="Arial" w:cs="Arial"/>
                <w:bCs/>
                <w:sz w:val="20"/>
                <w:szCs w:val="20"/>
              </w:rPr>
              <w:t>Report back on progress with Budget inputs.</w:t>
            </w:r>
          </w:p>
        </w:tc>
        <w:tc>
          <w:tcPr>
            <w:tcW w:w="2693"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BTO/MANCO</w:t>
            </w:r>
          </w:p>
        </w:tc>
      </w:tr>
      <w:tr w:rsidR="008C795E" w:rsidRPr="00CD3D39" w:rsidTr="00C233BA">
        <w:tc>
          <w:tcPr>
            <w:tcW w:w="1702"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February 201</w:t>
            </w:r>
            <w:r>
              <w:rPr>
                <w:rFonts w:ascii="Arial" w:hAnsi="Arial" w:cs="Arial"/>
                <w:b/>
                <w:bCs/>
                <w:sz w:val="20"/>
                <w:szCs w:val="20"/>
              </w:rPr>
              <w:t>9</w:t>
            </w:r>
          </w:p>
        </w:tc>
        <w:tc>
          <w:tcPr>
            <w:tcW w:w="5387" w:type="dxa"/>
            <w:shd w:val="clear" w:color="auto" w:fill="auto"/>
          </w:tcPr>
          <w:p w:rsidR="008C795E" w:rsidRPr="00FC0FCA" w:rsidRDefault="008C795E" w:rsidP="008C795E">
            <w:pPr>
              <w:pStyle w:val="DefaultText"/>
              <w:numPr>
                <w:ilvl w:val="0"/>
                <w:numId w:val="33"/>
              </w:numPr>
              <w:jc w:val="both"/>
              <w:rPr>
                <w:rFonts w:ascii="Arial" w:hAnsi="Arial" w:cs="Arial"/>
                <w:bCs/>
                <w:sz w:val="20"/>
                <w:szCs w:val="20"/>
              </w:rPr>
            </w:pPr>
            <w:r w:rsidRPr="00FC0FCA">
              <w:rPr>
                <w:rFonts w:ascii="Arial" w:hAnsi="Arial" w:cs="Arial"/>
                <w:bCs/>
                <w:sz w:val="20"/>
                <w:szCs w:val="20"/>
              </w:rPr>
              <w:t>Finalize detailed operational and capital budget, finalize all budget related policies.</w:t>
            </w:r>
          </w:p>
          <w:p w:rsidR="008C795E" w:rsidRPr="00D15506" w:rsidRDefault="008C795E" w:rsidP="008C795E">
            <w:pPr>
              <w:pStyle w:val="DefaultText"/>
              <w:numPr>
                <w:ilvl w:val="0"/>
                <w:numId w:val="33"/>
              </w:numPr>
              <w:jc w:val="both"/>
              <w:rPr>
                <w:rFonts w:ascii="Arial" w:hAnsi="Arial" w:cs="Arial"/>
                <w:b/>
                <w:bCs/>
                <w:sz w:val="20"/>
                <w:szCs w:val="20"/>
              </w:rPr>
            </w:pPr>
            <w:r w:rsidRPr="00FC0FCA">
              <w:rPr>
                <w:rFonts w:ascii="Arial" w:hAnsi="Arial" w:cs="Arial"/>
                <w:b/>
                <w:bCs/>
                <w:sz w:val="20"/>
                <w:szCs w:val="20"/>
              </w:rPr>
              <w:t>Budget/IDP Strategic Workshop</w:t>
            </w:r>
            <w:r>
              <w:rPr>
                <w:rFonts w:ascii="Arial" w:hAnsi="Arial" w:cs="Arial"/>
                <w:b/>
                <w:bCs/>
                <w:sz w:val="20"/>
                <w:szCs w:val="20"/>
              </w:rPr>
              <w:t xml:space="preserve"> </w:t>
            </w:r>
            <w:r w:rsidRPr="00EE70FC">
              <w:rPr>
                <w:rFonts w:ascii="Arial" w:hAnsi="Arial" w:cs="Arial"/>
                <w:bCs/>
                <w:sz w:val="20"/>
                <w:szCs w:val="20"/>
              </w:rPr>
              <w:t>to discuss budget inputs, link capital and operational plans to the IDP, and determine proposed tariffs.</w:t>
            </w:r>
          </w:p>
          <w:p w:rsidR="008C795E" w:rsidRPr="00D15506" w:rsidRDefault="008C795E" w:rsidP="008C795E">
            <w:pPr>
              <w:pStyle w:val="DefaultText"/>
              <w:numPr>
                <w:ilvl w:val="0"/>
                <w:numId w:val="33"/>
              </w:numPr>
              <w:jc w:val="both"/>
              <w:rPr>
                <w:rFonts w:ascii="Arial" w:hAnsi="Arial" w:cs="Arial"/>
                <w:bCs/>
                <w:sz w:val="20"/>
                <w:szCs w:val="20"/>
              </w:rPr>
            </w:pPr>
            <w:r w:rsidRPr="00D15506">
              <w:rPr>
                <w:rFonts w:ascii="Arial" w:hAnsi="Arial" w:cs="Arial"/>
                <w:bCs/>
                <w:sz w:val="20"/>
                <w:szCs w:val="20"/>
              </w:rPr>
              <w:t xml:space="preserve">Link all IDP projects to budget </w:t>
            </w:r>
            <w:r>
              <w:rPr>
                <w:rFonts w:ascii="Arial" w:hAnsi="Arial" w:cs="Arial"/>
                <w:bCs/>
                <w:sz w:val="20"/>
                <w:szCs w:val="20"/>
              </w:rPr>
              <w:t>&amp; PMS</w:t>
            </w:r>
          </w:p>
        </w:tc>
        <w:tc>
          <w:tcPr>
            <w:tcW w:w="2693"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Extended MANCO and EXCO</w:t>
            </w:r>
          </w:p>
        </w:tc>
      </w:tr>
      <w:tr w:rsidR="008C795E" w:rsidRPr="00CD3D39" w:rsidTr="00C233BA">
        <w:tc>
          <w:tcPr>
            <w:tcW w:w="1702"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March 201</w:t>
            </w:r>
            <w:r>
              <w:rPr>
                <w:rFonts w:ascii="Arial" w:hAnsi="Arial" w:cs="Arial"/>
                <w:b/>
                <w:bCs/>
                <w:sz w:val="20"/>
                <w:szCs w:val="20"/>
              </w:rPr>
              <w:t>9</w:t>
            </w:r>
          </w:p>
        </w:tc>
        <w:tc>
          <w:tcPr>
            <w:tcW w:w="5387"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Budget Workshop:</w:t>
            </w:r>
          </w:p>
          <w:p w:rsidR="008C795E" w:rsidRDefault="008C795E" w:rsidP="00CA5AEF">
            <w:pPr>
              <w:pStyle w:val="DefaultText"/>
              <w:numPr>
                <w:ilvl w:val="0"/>
                <w:numId w:val="57"/>
              </w:numPr>
              <w:jc w:val="both"/>
              <w:rPr>
                <w:rFonts w:ascii="Arial" w:hAnsi="Arial" w:cs="Arial"/>
                <w:bCs/>
                <w:sz w:val="20"/>
                <w:szCs w:val="20"/>
              </w:rPr>
            </w:pPr>
            <w:r w:rsidRPr="00FC0FCA">
              <w:rPr>
                <w:rFonts w:ascii="Arial" w:hAnsi="Arial" w:cs="Arial"/>
                <w:bCs/>
                <w:sz w:val="20"/>
                <w:szCs w:val="20"/>
              </w:rPr>
              <w:t>Discussion of budget inputs, link capital and operational plans to IDP and determine proposed tariffs.</w:t>
            </w:r>
          </w:p>
          <w:p w:rsidR="008C795E" w:rsidRPr="00FC0FCA" w:rsidRDefault="008C795E" w:rsidP="00CA5AEF">
            <w:pPr>
              <w:pStyle w:val="DefaultText"/>
              <w:numPr>
                <w:ilvl w:val="0"/>
                <w:numId w:val="57"/>
              </w:numPr>
              <w:jc w:val="both"/>
              <w:rPr>
                <w:rFonts w:ascii="Arial" w:hAnsi="Arial" w:cs="Arial"/>
                <w:bCs/>
                <w:sz w:val="20"/>
                <w:szCs w:val="20"/>
              </w:rPr>
            </w:pPr>
            <w:r>
              <w:rPr>
                <w:rFonts w:ascii="Arial" w:hAnsi="Arial" w:cs="Arial"/>
                <w:bCs/>
                <w:sz w:val="20"/>
                <w:szCs w:val="20"/>
              </w:rPr>
              <w:t>Validation of budget on the financial system</w:t>
            </w:r>
          </w:p>
        </w:tc>
        <w:tc>
          <w:tcPr>
            <w:tcW w:w="2693"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EXCO</w:t>
            </w:r>
          </w:p>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MANCO</w:t>
            </w:r>
          </w:p>
        </w:tc>
      </w:tr>
      <w:tr w:rsidR="008C795E" w:rsidRPr="00CD3D39" w:rsidTr="00C233BA">
        <w:trPr>
          <w:trHeight w:val="945"/>
        </w:trPr>
        <w:tc>
          <w:tcPr>
            <w:tcW w:w="1702"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lastRenderedPageBreak/>
              <w:t>March 201</w:t>
            </w:r>
            <w:r>
              <w:rPr>
                <w:rFonts w:ascii="Arial" w:hAnsi="Arial" w:cs="Arial"/>
                <w:b/>
                <w:bCs/>
                <w:sz w:val="20"/>
                <w:szCs w:val="20"/>
              </w:rPr>
              <w:t>9</w:t>
            </w:r>
          </w:p>
        </w:tc>
        <w:tc>
          <w:tcPr>
            <w:tcW w:w="5387"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Draft Budget:</w:t>
            </w:r>
          </w:p>
          <w:p w:rsidR="008C795E" w:rsidRPr="00FC0FCA" w:rsidRDefault="008C795E" w:rsidP="008C795E">
            <w:pPr>
              <w:pStyle w:val="DefaultText"/>
              <w:numPr>
                <w:ilvl w:val="0"/>
                <w:numId w:val="34"/>
              </w:numPr>
              <w:jc w:val="both"/>
              <w:rPr>
                <w:rFonts w:ascii="Arial" w:hAnsi="Arial" w:cs="Arial"/>
                <w:bCs/>
                <w:sz w:val="20"/>
                <w:szCs w:val="20"/>
              </w:rPr>
            </w:pPr>
            <w:r w:rsidRPr="00FC0FCA">
              <w:rPr>
                <w:rFonts w:ascii="Arial" w:hAnsi="Arial" w:cs="Arial"/>
                <w:bCs/>
                <w:sz w:val="20"/>
                <w:szCs w:val="20"/>
              </w:rPr>
              <w:t>90 days before the start of the budget year, Council must consider approval of the draft budget.</w:t>
            </w:r>
          </w:p>
          <w:p w:rsidR="008C795E" w:rsidRPr="00FC0FCA" w:rsidRDefault="008C795E" w:rsidP="008C795E">
            <w:pPr>
              <w:pStyle w:val="DefaultText"/>
              <w:numPr>
                <w:ilvl w:val="0"/>
                <w:numId w:val="34"/>
              </w:numPr>
              <w:jc w:val="both"/>
              <w:rPr>
                <w:rFonts w:ascii="Arial" w:hAnsi="Arial" w:cs="Arial"/>
                <w:bCs/>
                <w:sz w:val="20"/>
                <w:szCs w:val="20"/>
              </w:rPr>
            </w:pPr>
            <w:r w:rsidRPr="00FC0FCA">
              <w:rPr>
                <w:rFonts w:ascii="Arial" w:hAnsi="Arial" w:cs="Arial"/>
                <w:bCs/>
                <w:sz w:val="20"/>
                <w:szCs w:val="20"/>
              </w:rPr>
              <w:t>Submit the draft multi-term operational and capital budget and all budget related policies for approval.</w:t>
            </w:r>
          </w:p>
          <w:p w:rsidR="008C795E" w:rsidRPr="00FC0FCA" w:rsidRDefault="008C795E" w:rsidP="008C795E">
            <w:pPr>
              <w:pStyle w:val="DefaultText"/>
              <w:numPr>
                <w:ilvl w:val="0"/>
                <w:numId w:val="34"/>
              </w:numPr>
              <w:jc w:val="both"/>
              <w:rPr>
                <w:rFonts w:ascii="Arial" w:hAnsi="Arial" w:cs="Arial"/>
                <w:bCs/>
                <w:sz w:val="20"/>
                <w:szCs w:val="20"/>
              </w:rPr>
            </w:pPr>
            <w:r w:rsidRPr="00FC0FCA">
              <w:rPr>
                <w:rFonts w:ascii="Arial" w:hAnsi="Arial" w:cs="Arial"/>
                <w:bCs/>
                <w:sz w:val="20"/>
                <w:szCs w:val="20"/>
              </w:rPr>
              <w:t>Submission of approved budget both printed and electronically to COGTA, National and Provincial Treasury.</w:t>
            </w:r>
          </w:p>
          <w:p w:rsidR="008C795E" w:rsidRPr="00FC0FCA" w:rsidRDefault="008C795E" w:rsidP="008C795E">
            <w:pPr>
              <w:pStyle w:val="DefaultText"/>
              <w:numPr>
                <w:ilvl w:val="0"/>
                <w:numId w:val="34"/>
              </w:numPr>
              <w:jc w:val="both"/>
              <w:rPr>
                <w:rFonts w:ascii="Arial" w:hAnsi="Arial" w:cs="Arial"/>
                <w:bCs/>
                <w:sz w:val="20"/>
                <w:szCs w:val="20"/>
              </w:rPr>
            </w:pPr>
            <w:r w:rsidRPr="00FC0FCA">
              <w:rPr>
                <w:rFonts w:ascii="Arial" w:hAnsi="Arial" w:cs="Arial"/>
                <w:bCs/>
                <w:sz w:val="20"/>
                <w:szCs w:val="20"/>
              </w:rPr>
              <w:t>Make public notice in terms of S22, 75 of the MFMA and 21A of the Municipal Systems Act.</w:t>
            </w:r>
          </w:p>
        </w:tc>
        <w:tc>
          <w:tcPr>
            <w:tcW w:w="2693"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MAYOR, MM, CFO</w:t>
            </w:r>
          </w:p>
        </w:tc>
      </w:tr>
      <w:tr w:rsidR="008C795E" w:rsidRPr="00CD3D39" w:rsidTr="00C233BA">
        <w:tc>
          <w:tcPr>
            <w:tcW w:w="1702"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April 201</w:t>
            </w:r>
            <w:r>
              <w:rPr>
                <w:rFonts w:ascii="Arial" w:hAnsi="Arial" w:cs="Arial"/>
                <w:b/>
                <w:bCs/>
                <w:sz w:val="20"/>
                <w:szCs w:val="20"/>
              </w:rPr>
              <w:t>9</w:t>
            </w:r>
          </w:p>
        </w:tc>
        <w:tc>
          <w:tcPr>
            <w:tcW w:w="5387"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Public Consultation Process:</w:t>
            </w:r>
          </w:p>
          <w:p w:rsidR="008C795E" w:rsidRPr="00FC0FCA" w:rsidRDefault="008C795E" w:rsidP="00C233BA">
            <w:pPr>
              <w:pStyle w:val="DefaultText"/>
              <w:jc w:val="both"/>
              <w:rPr>
                <w:rFonts w:ascii="Arial" w:hAnsi="Arial" w:cs="Arial"/>
                <w:bCs/>
                <w:sz w:val="20"/>
                <w:szCs w:val="20"/>
              </w:rPr>
            </w:pPr>
            <w:r w:rsidRPr="00FC0FCA">
              <w:rPr>
                <w:rFonts w:ascii="Arial" w:hAnsi="Arial" w:cs="Arial"/>
                <w:bCs/>
                <w:sz w:val="20"/>
                <w:szCs w:val="20"/>
              </w:rPr>
              <w:t>Public Consultation on draft budget throughout the municipality in terms of Chapter 4 of the Municipal Systems Act.</w:t>
            </w:r>
          </w:p>
        </w:tc>
        <w:tc>
          <w:tcPr>
            <w:tcW w:w="2693"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MAYOR</w:t>
            </w:r>
          </w:p>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EXCO</w:t>
            </w:r>
          </w:p>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MM</w:t>
            </w:r>
          </w:p>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CFO</w:t>
            </w:r>
          </w:p>
        </w:tc>
      </w:tr>
      <w:tr w:rsidR="008C795E" w:rsidRPr="00CD3D39" w:rsidTr="00C233BA">
        <w:trPr>
          <w:trHeight w:val="1304"/>
        </w:trPr>
        <w:tc>
          <w:tcPr>
            <w:tcW w:w="1702"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May 201</w:t>
            </w:r>
            <w:r>
              <w:rPr>
                <w:rFonts w:ascii="Arial" w:hAnsi="Arial" w:cs="Arial"/>
                <w:b/>
                <w:bCs/>
                <w:sz w:val="20"/>
                <w:szCs w:val="20"/>
              </w:rPr>
              <w:t>9</w:t>
            </w:r>
          </w:p>
        </w:tc>
        <w:tc>
          <w:tcPr>
            <w:tcW w:w="5387"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Respond to Public Comments in terms of S23 of the MFMA.</w:t>
            </w:r>
          </w:p>
          <w:p w:rsidR="008C795E" w:rsidRPr="00FC0FCA" w:rsidRDefault="008C795E" w:rsidP="008C795E">
            <w:pPr>
              <w:pStyle w:val="DefaultText"/>
              <w:numPr>
                <w:ilvl w:val="0"/>
                <w:numId w:val="35"/>
              </w:numPr>
              <w:jc w:val="both"/>
              <w:rPr>
                <w:rFonts w:ascii="Arial" w:hAnsi="Arial" w:cs="Arial"/>
                <w:bCs/>
                <w:sz w:val="20"/>
                <w:szCs w:val="20"/>
              </w:rPr>
            </w:pPr>
            <w:r w:rsidRPr="00FC0FCA">
              <w:rPr>
                <w:rFonts w:ascii="Arial" w:hAnsi="Arial" w:cs="Arial"/>
                <w:bCs/>
                <w:sz w:val="20"/>
                <w:szCs w:val="20"/>
              </w:rPr>
              <w:t>Response to public comments and sector comments.  Incorporate recommendations into draft budget.</w:t>
            </w:r>
          </w:p>
          <w:p w:rsidR="008C795E" w:rsidRPr="00FC0FCA" w:rsidRDefault="008C795E" w:rsidP="008C795E">
            <w:pPr>
              <w:pStyle w:val="DefaultText"/>
              <w:numPr>
                <w:ilvl w:val="0"/>
                <w:numId w:val="35"/>
              </w:numPr>
              <w:jc w:val="both"/>
              <w:rPr>
                <w:rFonts w:ascii="Arial" w:hAnsi="Arial" w:cs="Arial"/>
                <w:bCs/>
                <w:sz w:val="20"/>
                <w:szCs w:val="20"/>
              </w:rPr>
            </w:pPr>
            <w:r w:rsidRPr="00FC0FCA">
              <w:rPr>
                <w:rFonts w:ascii="Arial" w:hAnsi="Arial" w:cs="Arial"/>
                <w:bCs/>
                <w:sz w:val="20"/>
                <w:szCs w:val="20"/>
              </w:rPr>
              <w:t>Bilateral engagement with Provincial Treasury.</w:t>
            </w:r>
          </w:p>
        </w:tc>
        <w:tc>
          <w:tcPr>
            <w:tcW w:w="2693"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MAYOR</w:t>
            </w:r>
          </w:p>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BTO</w:t>
            </w:r>
          </w:p>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MM</w:t>
            </w:r>
          </w:p>
        </w:tc>
      </w:tr>
      <w:tr w:rsidR="008C795E" w:rsidRPr="00CD3D39" w:rsidTr="00C233BA">
        <w:tc>
          <w:tcPr>
            <w:tcW w:w="1702"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May 201</w:t>
            </w:r>
            <w:r>
              <w:rPr>
                <w:rFonts w:ascii="Arial" w:hAnsi="Arial" w:cs="Arial"/>
                <w:b/>
                <w:bCs/>
                <w:sz w:val="20"/>
                <w:szCs w:val="20"/>
              </w:rPr>
              <w:t>9</w:t>
            </w:r>
          </w:p>
        </w:tc>
        <w:tc>
          <w:tcPr>
            <w:tcW w:w="5387"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Approval of Final Budget – MFMA S24.</w:t>
            </w:r>
          </w:p>
          <w:p w:rsidR="008C795E" w:rsidRPr="00FC0FCA" w:rsidRDefault="008C795E" w:rsidP="008C795E">
            <w:pPr>
              <w:pStyle w:val="DefaultText"/>
              <w:numPr>
                <w:ilvl w:val="0"/>
                <w:numId w:val="36"/>
              </w:numPr>
              <w:jc w:val="both"/>
              <w:rPr>
                <w:rFonts w:ascii="Arial" w:hAnsi="Arial" w:cs="Arial"/>
                <w:bCs/>
                <w:sz w:val="20"/>
                <w:szCs w:val="20"/>
              </w:rPr>
            </w:pPr>
            <w:r w:rsidRPr="00FC0FCA">
              <w:rPr>
                <w:rFonts w:ascii="Arial" w:hAnsi="Arial" w:cs="Arial"/>
                <w:bCs/>
                <w:sz w:val="20"/>
                <w:szCs w:val="20"/>
              </w:rPr>
              <w:t>Approve the final multi-term operational and capital budget together with the adoption of resolutions that may be necessary.</w:t>
            </w:r>
          </w:p>
        </w:tc>
        <w:tc>
          <w:tcPr>
            <w:tcW w:w="2693"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COUNCIL</w:t>
            </w:r>
          </w:p>
        </w:tc>
      </w:tr>
      <w:tr w:rsidR="008C795E" w:rsidRPr="00CD3D39" w:rsidTr="00C233BA">
        <w:tc>
          <w:tcPr>
            <w:tcW w:w="1702"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June 201</w:t>
            </w:r>
            <w:r>
              <w:rPr>
                <w:rFonts w:ascii="Arial" w:hAnsi="Arial" w:cs="Arial"/>
                <w:b/>
                <w:bCs/>
                <w:sz w:val="20"/>
                <w:szCs w:val="20"/>
              </w:rPr>
              <w:t>9</w:t>
            </w:r>
          </w:p>
        </w:tc>
        <w:tc>
          <w:tcPr>
            <w:tcW w:w="5387"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Publication of Annual Budget.</w:t>
            </w:r>
          </w:p>
          <w:p w:rsidR="008C795E" w:rsidRPr="00FC0FCA" w:rsidRDefault="008C795E" w:rsidP="008C795E">
            <w:pPr>
              <w:pStyle w:val="DefaultText"/>
              <w:numPr>
                <w:ilvl w:val="0"/>
                <w:numId w:val="36"/>
              </w:numPr>
              <w:jc w:val="both"/>
              <w:rPr>
                <w:rFonts w:ascii="Arial" w:hAnsi="Arial" w:cs="Arial"/>
                <w:bCs/>
                <w:sz w:val="20"/>
                <w:szCs w:val="20"/>
              </w:rPr>
            </w:pPr>
            <w:r w:rsidRPr="00FC0FCA">
              <w:rPr>
                <w:rFonts w:ascii="Arial" w:hAnsi="Arial" w:cs="Arial"/>
                <w:bCs/>
                <w:sz w:val="20"/>
                <w:szCs w:val="20"/>
              </w:rPr>
              <w:t>Submission of the approved budget printed and electronically to COGTA, National and Provincial Treasury, S22(b).</w:t>
            </w:r>
          </w:p>
          <w:p w:rsidR="008C795E" w:rsidRPr="00FC0FCA" w:rsidRDefault="008C795E" w:rsidP="008C795E">
            <w:pPr>
              <w:pStyle w:val="DefaultText"/>
              <w:numPr>
                <w:ilvl w:val="0"/>
                <w:numId w:val="36"/>
              </w:numPr>
              <w:jc w:val="both"/>
              <w:rPr>
                <w:rFonts w:ascii="Arial" w:hAnsi="Arial" w:cs="Arial"/>
                <w:bCs/>
                <w:sz w:val="20"/>
                <w:szCs w:val="20"/>
              </w:rPr>
            </w:pPr>
            <w:r w:rsidRPr="00FC0FCA">
              <w:rPr>
                <w:rFonts w:ascii="Arial" w:hAnsi="Arial" w:cs="Arial"/>
                <w:bCs/>
                <w:sz w:val="20"/>
                <w:szCs w:val="20"/>
              </w:rPr>
              <w:t>Make public notice in terms of S22(a), 75 of the MFMA and 21A of the Municipal Systems Act.</w:t>
            </w:r>
          </w:p>
          <w:p w:rsidR="008C795E" w:rsidRPr="00FC0FCA" w:rsidRDefault="008C795E" w:rsidP="008C795E">
            <w:pPr>
              <w:pStyle w:val="DefaultText"/>
              <w:numPr>
                <w:ilvl w:val="0"/>
                <w:numId w:val="36"/>
              </w:numPr>
              <w:jc w:val="both"/>
              <w:rPr>
                <w:rFonts w:ascii="Arial" w:hAnsi="Arial" w:cs="Arial"/>
                <w:bCs/>
                <w:sz w:val="20"/>
                <w:szCs w:val="20"/>
              </w:rPr>
            </w:pPr>
            <w:r>
              <w:rPr>
                <w:rFonts w:ascii="Arial" w:hAnsi="Arial" w:cs="Arial"/>
                <w:bCs/>
                <w:sz w:val="20"/>
                <w:szCs w:val="20"/>
              </w:rPr>
              <w:t xml:space="preserve">Validation of budget on the </w:t>
            </w:r>
            <w:r w:rsidRPr="00FC0FCA">
              <w:rPr>
                <w:rFonts w:ascii="Arial" w:hAnsi="Arial" w:cs="Arial"/>
                <w:bCs/>
                <w:sz w:val="20"/>
                <w:szCs w:val="20"/>
              </w:rPr>
              <w:t>financial system.</w:t>
            </w:r>
          </w:p>
          <w:p w:rsidR="008C795E" w:rsidRPr="00FC0FCA" w:rsidRDefault="008C795E" w:rsidP="008C795E">
            <w:pPr>
              <w:pStyle w:val="DefaultText"/>
              <w:numPr>
                <w:ilvl w:val="0"/>
                <w:numId w:val="36"/>
              </w:numPr>
              <w:jc w:val="both"/>
              <w:rPr>
                <w:rFonts w:ascii="Arial" w:hAnsi="Arial" w:cs="Arial"/>
                <w:bCs/>
                <w:sz w:val="20"/>
                <w:szCs w:val="20"/>
              </w:rPr>
            </w:pPr>
            <w:r w:rsidRPr="00FC0FCA">
              <w:rPr>
                <w:rFonts w:ascii="Arial" w:hAnsi="Arial" w:cs="Arial"/>
                <w:bCs/>
                <w:sz w:val="20"/>
                <w:szCs w:val="20"/>
              </w:rPr>
              <w:t>Submission of locking certificate in terms of S74(1) of the MFMA.</w:t>
            </w:r>
          </w:p>
        </w:tc>
        <w:tc>
          <w:tcPr>
            <w:tcW w:w="2693"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MM</w:t>
            </w:r>
          </w:p>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BTO</w:t>
            </w:r>
          </w:p>
        </w:tc>
      </w:tr>
    </w:tbl>
    <w:p w:rsidR="002E16A8" w:rsidRDefault="002E16A8" w:rsidP="002E16A8">
      <w:pPr>
        <w:rPr>
          <w:rFonts w:ascii="Arial" w:hAnsi="Arial" w:cs="Arial"/>
          <w:b/>
          <w:sz w:val="22"/>
          <w:szCs w:val="22"/>
        </w:rPr>
      </w:pPr>
    </w:p>
    <w:p w:rsidR="00DA11A3" w:rsidRDefault="00DA11A3" w:rsidP="00DA11A3">
      <w:pPr>
        <w:pStyle w:val="Heading2"/>
        <w:numPr>
          <w:ilvl w:val="1"/>
          <w:numId w:val="49"/>
        </w:numPr>
      </w:pPr>
      <w:r>
        <w:t>PUBLIC PARTICIPATION PROCESS PLAN 2018/19.</w:t>
      </w:r>
    </w:p>
    <w:p w:rsidR="00DA11A3" w:rsidRDefault="00DA11A3" w:rsidP="002E16A8">
      <w:pPr>
        <w:rPr>
          <w:rFonts w:ascii="Arial" w:hAnsi="Arial" w:cs="Arial"/>
          <w:b/>
          <w:sz w:val="22"/>
          <w:szCs w:val="22"/>
        </w:rPr>
      </w:pPr>
    </w:p>
    <w:tbl>
      <w:tblPr>
        <w:tblStyle w:val="TableGrid"/>
        <w:tblW w:w="11340" w:type="dxa"/>
        <w:tblInd w:w="-1355" w:type="dxa"/>
        <w:tblLook w:val="04A0" w:firstRow="1" w:lastRow="0" w:firstColumn="1" w:lastColumn="0" w:noHBand="0" w:noVBand="1"/>
      </w:tblPr>
      <w:tblGrid>
        <w:gridCol w:w="5204"/>
        <w:gridCol w:w="2626"/>
        <w:gridCol w:w="3510"/>
      </w:tblGrid>
      <w:tr w:rsidR="00DA11A3" w:rsidRPr="00322289" w:rsidTr="002C2C96">
        <w:trPr>
          <w:trHeight w:val="306"/>
        </w:trPr>
        <w:tc>
          <w:tcPr>
            <w:tcW w:w="5204" w:type="dxa"/>
            <w:shd w:val="clear" w:color="auto" w:fill="A6A6A6" w:themeFill="background1" w:themeFillShade="A6"/>
            <w:hideMark/>
          </w:tcPr>
          <w:p w:rsidR="00DA11A3" w:rsidRPr="00322289" w:rsidRDefault="00DA11A3" w:rsidP="00DA11A3">
            <w:pPr>
              <w:spacing w:after="160"/>
              <w:jc w:val="both"/>
              <w:rPr>
                <w:rFonts w:ascii="Arial" w:hAnsi="Arial" w:cs="Arial"/>
                <w:sz w:val="20"/>
                <w:szCs w:val="20"/>
              </w:rPr>
            </w:pPr>
            <w:r w:rsidRPr="00322289">
              <w:rPr>
                <w:rFonts w:ascii="Arial" w:hAnsi="Arial" w:cs="Arial"/>
                <w:b/>
                <w:bCs/>
                <w:sz w:val="20"/>
                <w:szCs w:val="20"/>
              </w:rPr>
              <w:t>EVENTS</w:t>
            </w:r>
          </w:p>
        </w:tc>
        <w:tc>
          <w:tcPr>
            <w:tcW w:w="2626" w:type="dxa"/>
            <w:shd w:val="clear" w:color="auto" w:fill="A6A6A6" w:themeFill="background1" w:themeFillShade="A6"/>
            <w:hideMark/>
          </w:tcPr>
          <w:p w:rsidR="00DA11A3" w:rsidRPr="00322289" w:rsidRDefault="00DA11A3" w:rsidP="00DA11A3">
            <w:pPr>
              <w:spacing w:after="160"/>
              <w:jc w:val="both"/>
              <w:rPr>
                <w:rFonts w:ascii="Arial" w:hAnsi="Arial" w:cs="Arial"/>
                <w:sz w:val="20"/>
                <w:szCs w:val="20"/>
              </w:rPr>
            </w:pPr>
            <w:r w:rsidRPr="00322289">
              <w:rPr>
                <w:rFonts w:ascii="Arial" w:hAnsi="Arial" w:cs="Arial"/>
                <w:b/>
                <w:bCs/>
                <w:sz w:val="20"/>
                <w:szCs w:val="20"/>
              </w:rPr>
              <w:t>DATES</w:t>
            </w:r>
          </w:p>
        </w:tc>
        <w:tc>
          <w:tcPr>
            <w:tcW w:w="3510" w:type="dxa"/>
            <w:shd w:val="clear" w:color="auto" w:fill="A6A6A6" w:themeFill="background1" w:themeFillShade="A6"/>
            <w:hideMark/>
          </w:tcPr>
          <w:p w:rsidR="00DA11A3" w:rsidRPr="00322289" w:rsidRDefault="00DA11A3" w:rsidP="00DA11A3">
            <w:pPr>
              <w:spacing w:after="160"/>
              <w:jc w:val="both"/>
              <w:rPr>
                <w:rFonts w:ascii="Arial" w:hAnsi="Arial" w:cs="Arial"/>
                <w:sz w:val="20"/>
                <w:szCs w:val="20"/>
              </w:rPr>
            </w:pPr>
            <w:r w:rsidRPr="00322289">
              <w:rPr>
                <w:rFonts w:ascii="Arial" w:hAnsi="Arial" w:cs="Arial"/>
                <w:b/>
                <w:bCs/>
                <w:sz w:val="20"/>
                <w:szCs w:val="20"/>
              </w:rPr>
              <w:t>RESPONSIBILITY</w:t>
            </w:r>
          </w:p>
        </w:tc>
      </w:tr>
      <w:tr w:rsidR="00DA11A3" w:rsidRPr="00322289" w:rsidTr="002C2C96">
        <w:trPr>
          <w:trHeight w:val="287"/>
        </w:trPr>
        <w:tc>
          <w:tcPr>
            <w:tcW w:w="11340" w:type="dxa"/>
            <w:gridSpan w:val="3"/>
            <w:shd w:val="clear" w:color="auto" w:fill="A6A6A6" w:themeFill="background1" w:themeFillShade="A6"/>
            <w:vAlign w:val="center"/>
            <w:hideMark/>
          </w:tcPr>
          <w:p w:rsidR="00DA11A3" w:rsidRPr="00322289" w:rsidRDefault="002C2C96" w:rsidP="00DA11A3">
            <w:pPr>
              <w:spacing w:after="160"/>
              <w:jc w:val="center"/>
              <w:rPr>
                <w:rFonts w:ascii="Arial" w:hAnsi="Arial" w:cs="Arial"/>
                <w:sz w:val="20"/>
                <w:szCs w:val="20"/>
              </w:rPr>
            </w:pPr>
            <w:r>
              <w:rPr>
                <w:rFonts w:ascii="Arial" w:hAnsi="Arial" w:cs="Arial"/>
                <w:b/>
                <w:bCs/>
                <w:sz w:val="20"/>
                <w:szCs w:val="20"/>
              </w:rPr>
              <w:t xml:space="preserve">FIRST </w:t>
            </w:r>
            <w:r w:rsidRPr="002C2C96">
              <w:rPr>
                <w:rFonts w:ascii="Arial" w:hAnsi="Arial" w:cs="Arial"/>
                <w:b/>
                <w:bCs/>
                <w:sz w:val="20"/>
                <w:szCs w:val="20"/>
              </w:rPr>
              <w:t xml:space="preserve">QUARTER </w:t>
            </w:r>
            <w:r w:rsidR="00DA11A3" w:rsidRPr="00322289">
              <w:rPr>
                <w:rFonts w:ascii="Arial" w:hAnsi="Arial" w:cs="Arial"/>
                <w:b/>
                <w:bCs/>
                <w:sz w:val="20"/>
                <w:szCs w:val="20"/>
              </w:rPr>
              <w:t>2019/20 (JULY – SEPTEMBER)</w:t>
            </w:r>
          </w:p>
        </w:tc>
      </w:tr>
      <w:tr w:rsidR="00DA11A3" w:rsidRPr="00322289" w:rsidTr="002C2C96">
        <w:trPr>
          <w:trHeight w:val="368"/>
        </w:trPr>
        <w:tc>
          <w:tcPr>
            <w:tcW w:w="5204"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bCs/>
                <w:sz w:val="20"/>
                <w:szCs w:val="20"/>
              </w:rPr>
              <w:t>Rollout of Municipal Sessions with relevant stakeholders</w:t>
            </w:r>
          </w:p>
        </w:tc>
        <w:tc>
          <w:tcPr>
            <w:tcW w:w="2626"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July – September 2018</w:t>
            </w:r>
          </w:p>
        </w:tc>
        <w:tc>
          <w:tcPr>
            <w:tcW w:w="3510"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Local Municipalities and Districts</w:t>
            </w:r>
          </w:p>
        </w:tc>
      </w:tr>
      <w:tr w:rsidR="00DA11A3" w:rsidRPr="00322289" w:rsidTr="002C2C96">
        <w:trPr>
          <w:trHeight w:val="612"/>
        </w:trPr>
        <w:tc>
          <w:tcPr>
            <w:tcW w:w="5204"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bCs/>
                <w:sz w:val="20"/>
                <w:szCs w:val="20"/>
              </w:rPr>
              <w:t>District Public Participation Forum</w:t>
            </w:r>
          </w:p>
        </w:tc>
        <w:tc>
          <w:tcPr>
            <w:tcW w:w="2626"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July 2018</w:t>
            </w:r>
          </w:p>
        </w:tc>
        <w:tc>
          <w:tcPr>
            <w:tcW w:w="3510"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Manager: Public Participation Unit/KZN-COGTA</w:t>
            </w:r>
          </w:p>
        </w:tc>
      </w:tr>
      <w:tr w:rsidR="00DA11A3" w:rsidRPr="00322289" w:rsidTr="002C2C96">
        <w:trPr>
          <w:trHeight w:val="612"/>
        </w:trPr>
        <w:tc>
          <w:tcPr>
            <w:tcW w:w="5204"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bCs/>
                <w:sz w:val="20"/>
                <w:szCs w:val="20"/>
              </w:rPr>
              <w:t xml:space="preserve">Submission of Monthly Reports by the Ward Committees to respective Ward </w:t>
            </w:r>
            <w:proofErr w:type="spellStart"/>
            <w:r w:rsidRPr="00322289">
              <w:rPr>
                <w:rFonts w:ascii="Arial" w:hAnsi="Arial" w:cs="Arial"/>
                <w:bCs/>
                <w:sz w:val="20"/>
                <w:szCs w:val="20"/>
              </w:rPr>
              <w:t>Councilors</w:t>
            </w:r>
            <w:proofErr w:type="spellEnd"/>
          </w:p>
        </w:tc>
        <w:tc>
          <w:tcPr>
            <w:tcW w:w="2626"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24 – 27 July 2018</w:t>
            </w:r>
          </w:p>
        </w:tc>
        <w:tc>
          <w:tcPr>
            <w:tcW w:w="3510"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All members of the Ward Committees based their respective portfolios</w:t>
            </w:r>
          </w:p>
        </w:tc>
      </w:tr>
      <w:tr w:rsidR="00DA11A3" w:rsidRPr="00322289" w:rsidTr="002C2C96">
        <w:trPr>
          <w:trHeight w:val="612"/>
        </w:trPr>
        <w:tc>
          <w:tcPr>
            <w:tcW w:w="5204"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bCs/>
                <w:sz w:val="20"/>
                <w:szCs w:val="20"/>
              </w:rPr>
              <w:t>Submission of Ward Committee Monthly Reports to the Public Participation Unit</w:t>
            </w:r>
          </w:p>
        </w:tc>
        <w:tc>
          <w:tcPr>
            <w:tcW w:w="2626"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30 July 2018 – 3 August 2018</w:t>
            </w:r>
          </w:p>
        </w:tc>
        <w:tc>
          <w:tcPr>
            <w:tcW w:w="3510"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Secretaries</w:t>
            </w:r>
          </w:p>
        </w:tc>
      </w:tr>
      <w:tr w:rsidR="00DA11A3" w:rsidRPr="00322289" w:rsidTr="002C2C96">
        <w:trPr>
          <w:trHeight w:val="311"/>
        </w:trPr>
        <w:tc>
          <w:tcPr>
            <w:tcW w:w="5204"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bCs/>
                <w:sz w:val="20"/>
                <w:szCs w:val="20"/>
              </w:rPr>
              <w:t>Provincial Public Participation Steering Committee</w:t>
            </w:r>
          </w:p>
        </w:tc>
        <w:tc>
          <w:tcPr>
            <w:tcW w:w="2626"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August 2018</w:t>
            </w:r>
          </w:p>
        </w:tc>
        <w:tc>
          <w:tcPr>
            <w:tcW w:w="3510"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Manager: Public Participation Unit</w:t>
            </w:r>
          </w:p>
        </w:tc>
      </w:tr>
      <w:tr w:rsidR="00DA11A3" w:rsidRPr="00322289" w:rsidTr="002C2C96">
        <w:trPr>
          <w:trHeight w:val="918"/>
        </w:trPr>
        <w:tc>
          <w:tcPr>
            <w:tcW w:w="5204"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bCs/>
                <w:sz w:val="20"/>
                <w:szCs w:val="20"/>
              </w:rPr>
              <w:lastRenderedPageBreak/>
              <w:t>Council/EXCO/Manco induction on the Draft Public Participation Policy (2018)</w:t>
            </w:r>
          </w:p>
        </w:tc>
        <w:tc>
          <w:tcPr>
            <w:tcW w:w="2626"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14 August 2018 (Manco)</w:t>
            </w:r>
          </w:p>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21August 2018 (EXCO)</w:t>
            </w:r>
          </w:p>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29 August 2018 (Council)</w:t>
            </w:r>
          </w:p>
        </w:tc>
        <w:tc>
          <w:tcPr>
            <w:tcW w:w="3510"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Manager: Public Participation Unit/Consultant/Director IDP</w:t>
            </w:r>
          </w:p>
        </w:tc>
      </w:tr>
      <w:tr w:rsidR="00DA11A3" w:rsidRPr="00322289" w:rsidTr="002C2C96">
        <w:trPr>
          <w:trHeight w:val="612"/>
        </w:trPr>
        <w:tc>
          <w:tcPr>
            <w:tcW w:w="5204"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bCs/>
                <w:sz w:val="20"/>
                <w:szCs w:val="20"/>
              </w:rPr>
              <w:t xml:space="preserve">Submission of Monthly Reports by the Ward Committees to respective Ward </w:t>
            </w:r>
            <w:proofErr w:type="spellStart"/>
            <w:r w:rsidRPr="00322289">
              <w:rPr>
                <w:rFonts w:ascii="Arial" w:hAnsi="Arial" w:cs="Arial"/>
                <w:bCs/>
                <w:sz w:val="20"/>
                <w:szCs w:val="20"/>
              </w:rPr>
              <w:t>Councilors</w:t>
            </w:r>
            <w:proofErr w:type="spellEnd"/>
          </w:p>
        </w:tc>
        <w:tc>
          <w:tcPr>
            <w:tcW w:w="2626"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27 – 31 August 2018</w:t>
            </w:r>
          </w:p>
        </w:tc>
        <w:tc>
          <w:tcPr>
            <w:tcW w:w="3510"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All members of the Ward Committees based their respective portfolios</w:t>
            </w:r>
          </w:p>
        </w:tc>
      </w:tr>
      <w:tr w:rsidR="00DA11A3" w:rsidRPr="00322289" w:rsidTr="002C2C96">
        <w:trPr>
          <w:trHeight w:val="612"/>
        </w:trPr>
        <w:tc>
          <w:tcPr>
            <w:tcW w:w="5204"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bCs/>
                <w:sz w:val="20"/>
                <w:szCs w:val="20"/>
              </w:rPr>
              <w:t>Submission of Ward Committee Monthly Reports to the Public Participation Unit</w:t>
            </w:r>
          </w:p>
        </w:tc>
        <w:tc>
          <w:tcPr>
            <w:tcW w:w="2626"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3 September 2018 – 7 September 2018</w:t>
            </w:r>
          </w:p>
        </w:tc>
        <w:tc>
          <w:tcPr>
            <w:tcW w:w="3510"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Secretaries</w:t>
            </w:r>
          </w:p>
        </w:tc>
      </w:tr>
      <w:tr w:rsidR="00DA11A3" w:rsidRPr="00322289" w:rsidTr="002C2C96">
        <w:trPr>
          <w:trHeight w:val="612"/>
        </w:trPr>
        <w:tc>
          <w:tcPr>
            <w:tcW w:w="5204"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bCs/>
                <w:sz w:val="20"/>
                <w:szCs w:val="20"/>
              </w:rPr>
              <w:t>Submission of Ward Committee quarterly reports to KZN-COGTA</w:t>
            </w:r>
          </w:p>
        </w:tc>
        <w:tc>
          <w:tcPr>
            <w:tcW w:w="2626"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10 – 21 September 2018</w:t>
            </w:r>
          </w:p>
        </w:tc>
        <w:tc>
          <w:tcPr>
            <w:tcW w:w="3510"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Manager: Public Participation Unit</w:t>
            </w:r>
          </w:p>
        </w:tc>
      </w:tr>
      <w:tr w:rsidR="00DA11A3" w:rsidRPr="00322289" w:rsidTr="002C2C96">
        <w:trPr>
          <w:trHeight w:val="612"/>
        </w:trPr>
        <w:tc>
          <w:tcPr>
            <w:tcW w:w="5204"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bCs/>
                <w:sz w:val="20"/>
                <w:szCs w:val="20"/>
              </w:rPr>
              <w:t xml:space="preserve">Submission of Monthly Reports by the Ward Committees to respective Ward </w:t>
            </w:r>
            <w:proofErr w:type="spellStart"/>
            <w:r w:rsidRPr="00322289">
              <w:rPr>
                <w:rFonts w:ascii="Arial" w:hAnsi="Arial" w:cs="Arial"/>
                <w:bCs/>
                <w:sz w:val="20"/>
                <w:szCs w:val="20"/>
              </w:rPr>
              <w:t>Councilors</w:t>
            </w:r>
            <w:proofErr w:type="spellEnd"/>
          </w:p>
        </w:tc>
        <w:tc>
          <w:tcPr>
            <w:tcW w:w="2626"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25 – 28 September 2018</w:t>
            </w:r>
          </w:p>
        </w:tc>
        <w:tc>
          <w:tcPr>
            <w:tcW w:w="3510"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All members of the Ward Committees based their respective portfolios</w:t>
            </w:r>
          </w:p>
        </w:tc>
      </w:tr>
      <w:tr w:rsidR="00DA11A3" w:rsidRPr="00322289" w:rsidTr="002C2C96">
        <w:trPr>
          <w:trHeight w:val="612"/>
        </w:trPr>
        <w:tc>
          <w:tcPr>
            <w:tcW w:w="5204"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bCs/>
                <w:sz w:val="20"/>
                <w:szCs w:val="20"/>
              </w:rPr>
              <w:t>Capacitation of Ward Committees on Public Administration</w:t>
            </w:r>
          </w:p>
        </w:tc>
        <w:tc>
          <w:tcPr>
            <w:tcW w:w="2626"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26 – 28 September 2018</w:t>
            </w:r>
          </w:p>
        </w:tc>
        <w:tc>
          <w:tcPr>
            <w:tcW w:w="3510"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Manager: Public Participation Unit/Director IDP</w:t>
            </w:r>
          </w:p>
        </w:tc>
      </w:tr>
      <w:tr w:rsidR="00DA11A3" w:rsidRPr="00322289" w:rsidTr="002C2C96">
        <w:trPr>
          <w:trHeight w:val="306"/>
        </w:trPr>
        <w:tc>
          <w:tcPr>
            <w:tcW w:w="11340" w:type="dxa"/>
            <w:gridSpan w:val="3"/>
            <w:shd w:val="clear" w:color="auto" w:fill="A6A6A6" w:themeFill="background1" w:themeFillShade="A6"/>
            <w:vAlign w:val="center"/>
            <w:hideMark/>
          </w:tcPr>
          <w:p w:rsidR="00DA11A3" w:rsidRPr="002C2C96" w:rsidRDefault="00DA11A3" w:rsidP="00DA11A3">
            <w:pPr>
              <w:spacing w:after="160"/>
              <w:jc w:val="center"/>
              <w:rPr>
                <w:rFonts w:ascii="Arial" w:hAnsi="Arial" w:cs="Arial"/>
                <w:b/>
                <w:sz w:val="20"/>
                <w:szCs w:val="20"/>
              </w:rPr>
            </w:pPr>
            <w:r w:rsidRPr="002C2C96">
              <w:rPr>
                <w:rFonts w:ascii="Arial" w:hAnsi="Arial" w:cs="Arial"/>
                <w:b/>
                <w:bCs/>
                <w:sz w:val="20"/>
                <w:szCs w:val="20"/>
              </w:rPr>
              <w:t xml:space="preserve">SECOND </w:t>
            </w:r>
            <w:r w:rsidR="002C2C96" w:rsidRPr="002C2C96">
              <w:rPr>
                <w:rFonts w:ascii="Arial" w:hAnsi="Arial" w:cs="Arial"/>
                <w:b/>
                <w:bCs/>
                <w:sz w:val="20"/>
                <w:szCs w:val="20"/>
                <w:lang w:val="en-US"/>
              </w:rPr>
              <w:t>QUARTER</w:t>
            </w:r>
            <w:r w:rsidR="002C2C96" w:rsidRPr="002C2C96">
              <w:rPr>
                <w:rFonts w:ascii="Arial" w:hAnsi="Arial" w:cs="Arial"/>
                <w:b/>
                <w:bCs/>
                <w:sz w:val="20"/>
                <w:szCs w:val="20"/>
              </w:rPr>
              <w:t xml:space="preserve"> </w:t>
            </w:r>
            <w:r w:rsidRPr="002C2C96">
              <w:rPr>
                <w:rFonts w:ascii="Arial" w:hAnsi="Arial" w:cs="Arial"/>
                <w:b/>
                <w:bCs/>
                <w:sz w:val="20"/>
                <w:szCs w:val="20"/>
              </w:rPr>
              <w:t>2019/20 (OCTOBER – DECEMBER)</w:t>
            </w:r>
          </w:p>
        </w:tc>
      </w:tr>
      <w:tr w:rsidR="00DA11A3" w:rsidRPr="00322289" w:rsidTr="002C2C96">
        <w:trPr>
          <w:trHeight w:val="612"/>
        </w:trPr>
        <w:tc>
          <w:tcPr>
            <w:tcW w:w="5204"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bCs/>
                <w:sz w:val="20"/>
                <w:szCs w:val="20"/>
              </w:rPr>
              <w:t>Briefing sessions to Districts, Municipal Councils and IGR structures</w:t>
            </w:r>
          </w:p>
        </w:tc>
        <w:tc>
          <w:tcPr>
            <w:tcW w:w="2626"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October – November 2018</w:t>
            </w:r>
          </w:p>
        </w:tc>
        <w:tc>
          <w:tcPr>
            <w:tcW w:w="3510"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COGTA and Districts</w:t>
            </w:r>
          </w:p>
        </w:tc>
      </w:tr>
      <w:tr w:rsidR="00DA11A3" w:rsidRPr="00322289" w:rsidTr="002C2C96">
        <w:trPr>
          <w:trHeight w:val="65"/>
        </w:trPr>
        <w:tc>
          <w:tcPr>
            <w:tcW w:w="5204"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bCs/>
                <w:sz w:val="20"/>
                <w:szCs w:val="20"/>
              </w:rPr>
              <w:t>Submission of Ward Committee Monthly Reports to the Public Participation Unit</w:t>
            </w:r>
          </w:p>
        </w:tc>
        <w:tc>
          <w:tcPr>
            <w:tcW w:w="2626"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bCs/>
                <w:sz w:val="20"/>
                <w:szCs w:val="20"/>
              </w:rPr>
              <w:t>1 – 5 October 2018</w:t>
            </w:r>
          </w:p>
        </w:tc>
        <w:tc>
          <w:tcPr>
            <w:tcW w:w="3510"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bCs/>
                <w:sz w:val="20"/>
                <w:szCs w:val="20"/>
              </w:rPr>
              <w:t>Secretaries</w:t>
            </w:r>
          </w:p>
        </w:tc>
      </w:tr>
      <w:tr w:rsidR="00DA11A3" w:rsidRPr="00322289" w:rsidTr="002C2C96">
        <w:trPr>
          <w:trHeight w:val="686"/>
        </w:trPr>
        <w:tc>
          <w:tcPr>
            <w:tcW w:w="5204"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bCs/>
                <w:sz w:val="20"/>
                <w:szCs w:val="20"/>
              </w:rPr>
              <w:t>Ward Committee Portfolio meetings</w:t>
            </w:r>
          </w:p>
        </w:tc>
        <w:tc>
          <w:tcPr>
            <w:tcW w:w="2626"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1 – 5 October 2018</w:t>
            </w:r>
          </w:p>
        </w:tc>
        <w:tc>
          <w:tcPr>
            <w:tcW w:w="3510"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Manager: Public Participation Unit/Director IDP</w:t>
            </w:r>
          </w:p>
        </w:tc>
      </w:tr>
      <w:tr w:rsidR="00DA11A3" w:rsidRPr="00322289" w:rsidTr="002C2C96">
        <w:trPr>
          <w:trHeight w:val="686"/>
        </w:trPr>
        <w:tc>
          <w:tcPr>
            <w:tcW w:w="5204"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bCs/>
                <w:sz w:val="20"/>
                <w:szCs w:val="20"/>
              </w:rPr>
              <w:t>Inception of Ward Constituency Meetings in all 34 wards</w:t>
            </w:r>
          </w:p>
        </w:tc>
        <w:tc>
          <w:tcPr>
            <w:tcW w:w="2626"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ab/>
              <w:t>October/November 2018</w:t>
            </w:r>
          </w:p>
        </w:tc>
        <w:tc>
          <w:tcPr>
            <w:tcW w:w="3510"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Office of the Speaker/Manager: Public Participation Unit/Director IDP</w:t>
            </w:r>
          </w:p>
        </w:tc>
      </w:tr>
      <w:tr w:rsidR="00DA11A3" w:rsidRPr="00322289" w:rsidTr="002C2C96">
        <w:trPr>
          <w:trHeight w:val="686"/>
        </w:trPr>
        <w:tc>
          <w:tcPr>
            <w:tcW w:w="5204"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bCs/>
                <w:sz w:val="20"/>
                <w:szCs w:val="20"/>
              </w:rPr>
              <w:t xml:space="preserve">Submission of Monthly Reports by the Ward Committees to respective Ward </w:t>
            </w:r>
            <w:r w:rsidR="002C2C96" w:rsidRPr="00322289">
              <w:rPr>
                <w:rFonts w:ascii="Arial" w:hAnsi="Arial" w:cs="Arial"/>
                <w:bCs/>
                <w:sz w:val="20"/>
                <w:szCs w:val="20"/>
              </w:rPr>
              <w:t>Councillors</w:t>
            </w:r>
          </w:p>
        </w:tc>
        <w:tc>
          <w:tcPr>
            <w:tcW w:w="2626"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28 October 2018 – 02 November 2018</w:t>
            </w:r>
          </w:p>
        </w:tc>
        <w:tc>
          <w:tcPr>
            <w:tcW w:w="3510"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All members of the Ward Committees based their respective portfolios</w:t>
            </w:r>
          </w:p>
        </w:tc>
      </w:tr>
      <w:tr w:rsidR="00DA11A3" w:rsidRPr="00322289" w:rsidTr="002C2C96">
        <w:trPr>
          <w:trHeight w:val="686"/>
        </w:trPr>
        <w:tc>
          <w:tcPr>
            <w:tcW w:w="5204"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bCs/>
                <w:sz w:val="20"/>
                <w:szCs w:val="20"/>
              </w:rPr>
              <w:t>Submission of Ward Committee Monthly Reports to the Public Participation Unit</w:t>
            </w:r>
          </w:p>
        </w:tc>
        <w:tc>
          <w:tcPr>
            <w:tcW w:w="2626"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05 – 09 November 2018</w:t>
            </w:r>
          </w:p>
        </w:tc>
        <w:tc>
          <w:tcPr>
            <w:tcW w:w="3510"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Secretaries</w:t>
            </w:r>
          </w:p>
        </w:tc>
      </w:tr>
      <w:tr w:rsidR="00DA11A3" w:rsidRPr="00322289" w:rsidTr="002C2C96">
        <w:trPr>
          <w:trHeight w:val="1029"/>
        </w:trPr>
        <w:tc>
          <w:tcPr>
            <w:tcW w:w="5204"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bCs/>
                <w:sz w:val="20"/>
                <w:szCs w:val="20"/>
              </w:rPr>
              <w:t>EXCO/Council Approval of NLM Draft Community Based Plans (2019/20) in order to inform the Draft IDP and the budget planning process</w:t>
            </w:r>
          </w:p>
        </w:tc>
        <w:tc>
          <w:tcPr>
            <w:tcW w:w="2626"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20 November 2018 (EXCO)</w:t>
            </w:r>
          </w:p>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5 December 2018 (Council)</w:t>
            </w:r>
          </w:p>
        </w:tc>
        <w:tc>
          <w:tcPr>
            <w:tcW w:w="3510"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Director IDP/Office of the Speaker</w:t>
            </w:r>
          </w:p>
        </w:tc>
      </w:tr>
      <w:tr w:rsidR="00DA11A3" w:rsidRPr="00322289" w:rsidTr="002C2C96">
        <w:trPr>
          <w:trHeight w:val="343"/>
        </w:trPr>
        <w:tc>
          <w:tcPr>
            <w:tcW w:w="5204"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bCs/>
                <w:sz w:val="20"/>
                <w:szCs w:val="20"/>
              </w:rPr>
              <w:t>Annual Ward Committee Meeting</w:t>
            </w:r>
          </w:p>
        </w:tc>
        <w:tc>
          <w:tcPr>
            <w:tcW w:w="2626"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6 – 7 December 2018</w:t>
            </w:r>
          </w:p>
        </w:tc>
        <w:tc>
          <w:tcPr>
            <w:tcW w:w="3510"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Director IDP/Office of the Speaker</w:t>
            </w:r>
          </w:p>
        </w:tc>
      </w:tr>
      <w:tr w:rsidR="00DA11A3" w:rsidRPr="00322289" w:rsidTr="002C2C96">
        <w:trPr>
          <w:trHeight w:val="686"/>
        </w:trPr>
        <w:tc>
          <w:tcPr>
            <w:tcW w:w="5204"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bCs/>
                <w:sz w:val="20"/>
                <w:szCs w:val="20"/>
              </w:rPr>
              <w:t>Posting of Draft Community Based Plans on Official Municipal Website</w:t>
            </w:r>
          </w:p>
        </w:tc>
        <w:tc>
          <w:tcPr>
            <w:tcW w:w="2626"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10 December 2019</w:t>
            </w:r>
          </w:p>
        </w:tc>
        <w:tc>
          <w:tcPr>
            <w:tcW w:w="3510"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Director IDP</w:t>
            </w:r>
          </w:p>
        </w:tc>
      </w:tr>
      <w:tr w:rsidR="00DA11A3" w:rsidRPr="00322289" w:rsidTr="002C2C96">
        <w:trPr>
          <w:trHeight w:val="343"/>
        </w:trPr>
        <w:tc>
          <w:tcPr>
            <w:tcW w:w="5204"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bCs/>
                <w:sz w:val="20"/>
                <w:szCs w:val="20"/>
              </w:rPr>
              <w:t>21 Days advertising period for public comments</w:t>
            </w:r>
          </w:p>
        </w:tc>
        <w:tc>
          <w:tcPr>
            <w:tcW w:w="2626"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13 December 2019</w:t>
            </w:r>
          </w:p>
        </w:tc>
        <w:tc>
          <w:tcPr>
            <w:tcW w:w="3510"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Director IDP</w:t>
            </w:r>
          </w:p>
        </w:tc>
      </w:tr>
      <w:tr w:rsidR="00DA11A3" w:rsidRPr="00322289" w:rsidTr="002C2C96">
        <w:trPr>
          <w:trHeight w:val="343"/>
        </w:trPr>
        <w:tc>
          <w:tcPr>
            <w:tcW w:w="5204"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bCs/>
                <w:sz w:val="20"/>
                <w:szCs w:val="20"/>
              </w:rPr>
              <w:t>Submission of Final CBPs to COGTA</w:t>
            </w:r>
          </w:p>
        </w:tc>
        <w:tc>
          <w:tcPr>
            <w:tcW w:w="2626"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14 December 2019</w:t>
            </w:r>
          </w:p>
        </w:tc>
        <w:tc>
          <w:tcPr>
            <w:tcW w:w="3510"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Director IDP</w:t>
            </w:r>
          </w:p>
        </w:tc>
      </w:tr>
      <w:tr w:rsidR="00DA11A3" w:rsidRPr="00322289" w:rsidTr="002C2C96">
        <w:trPr>
          <w:trHeight w:val="686"/>
        </w:trPr>
        <w:tc>
          <w:tcPr>
            <w:tcW w:w="5204"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bCs/>
                <w:sz w:val="20"/>
                <w:szCs w:val="20"/>
              </w:rPr>
              <w:t xml:space="preserve">Submission of Monthly Reports by the Ward Committees to respective Ward </w:t>
            </w:r>
            <w:r w:rsidR="002C2C96" w:rsidRPr="00322289">
              <w:rPr>
                <w:rFonts w:ascii="Arial" w:hAnsi="Arial" w:cs="Arial"/>
                <w:bCs/>
                <w:sz w:val="20"/>
                <w:szCs w:val="20"/>
              </w:rPr>
              <w:t>Councillors</w:t>
            </w:r>
          </w:p>
        </w:tc>
        <w:tc>
          <w:tcPr>
            <w:tcW w:w="2626"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20 – 22 December 2018</w:t>
            </w:r>
          </w:p>
        </w:tc>
        <w:tc>
          <w:tcPr>
            <w:tcW w:w="3510"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All members of the Ward Committees based their respective portfolios</w:t>
            </w:r>
          </w:p>
        </w:tc>
      </w:tr>
      <w:tr w:rsidR="002C2C96" w:rsidRPr="00322289" w:rsidTr="002C2C96">
        <w:trPr>
          <w:trHeight w:val="287"/>
        </w:trPr>
        <w:tc>
          <w:tcPr>
            <w:tcW w:w="11340" w:type="dxa"/>
            <w:gridSpan w:val="3"/>
            <w:shd w:val="clear" w:color="auto" w:fill="BFBFBF" w:themeFill="background1" w:themeFillShade="BF"/>
            <w:vAlign w:val="center"/>
          </w:tcPr>
          <w:p w:rsidR="002C2C96" w:rsidRPr="002C2C96" w:rsidRDefault="002C2C96" w:rsidP="002C2C96">
            <w:pPr>
              <w:spacing w:after="160"/>
              <w:jc w:val="center"/>
              <w:rPr>
                <w:rFonts w:ascii="Arial" w:hAnsi="Arial" w:cs="Arial"/>
                <w:b/>
                <w:sz w:val="20"/>
                <w:szCs w:val="20"/>
              </w:rPr>
            </w:pPr>
            <w:r w:rsidRPr="002C2C96">
              <w:rPr>
                <w:rFonts w:ascii="Arial" w:hAnsi="Arial" w:cs="Arial"/>
                <w:b/>
                <w:sz w:val="20"/>
                <w:szCs w:val="20"/>
              </w:rPr>
              <w:t>THIRD QUARTER 2019/20 (JANUARY – MARCH)</w:t>
            </w:r>
          </w:p>
        </w:tc>
      </w:tr>
      <w:tr w:rsidR="00DA11A3" w:rsidRPr="00322289" w:rsidTr="002C2C96">
        <w:trPr>
          <w:trHeight w:val="686"/>
        </w:trPr>
        <w:tc>
          <w:tcPr>
            <w:tcW w:w="5204"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bCs/>
                <w:sz w:val="20"/>
                <w:szCs w:val="20"/>
              </w:rPr>
              <w:lastRenderedPageBreak/>
              <w:t>Submission of Ward Committee Monthly Reports to the Public Participation Unit</w:t>
            </w:r>
          </w:p>
        </w:tc>
        <w:tc>
          <w:tcPr>
            <w:tcW w:w="2626"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08 – 11 January 2019</w:t>
            </w:r>
          </w:p>
        </w:tc>
        <w:tc>
          <w:tcPr>
            <w:tcW w:w="3510"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Secretaries</w:t>
            </w:r>
          </w:p>
        </w:tc>
      </w:tr>
      <w:tr w:rsidR="00DA11A3" w:rsidRPr="00322289" w:rsidTr="002C2C96">
        <w:trPr>
          <w:trHeight w:val="686"/>
        </w:trPr>
        <w:tc>
          <w:tcPr>
            <w:tcW w:w="5204"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bCs/>
                <w:sz w:val="20"/>
                <w:szCs w:val="20"/>
              </w:rPr>
              <w:t>Submission of Ward Committee quarterly reports to KZN-COGTA</w:t>
            </w:r>
          </w:p>
        </w:tc>
        <w:tc>
          <w:tcPr>
            <w:tcW w:w="2626"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14 – 18 January 2019</w:t>
            </w:r>
          </w:p>
        </w:tc>
        <w:tc>
          <w:tcPr>
            <w:tcW w:w="3510"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Manager: Public Participation Unit</w:t>
            </w:r>
          </w:p>
        </w:tc>
      </w:tr>
      <w:tr w:rsidR="00DA11A3" w:rsidRPr="00322289" w:rsidTr="002C2C96">
        <w:trPr>
          <w:trHeight w:val="686"/>
        </w:trPr>
        <w:tc>
          <w:tcPr>
            <w:tcW w:w="5204"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bCs/>
                <w:sz w:val="20"/>
                <w:szCs w:val="20"/>
              </w:rPr>
              <w:t xml:space="preserve">Submission of Monthly Reports by the Ward Committees to respective Ward </w:t>
            </w:r>
            <w:r w:rsidR="002C2C96" w:rsidRPr="00322289">
              <w:rPr>
                <w:rFonts w:ascii="Arial" w:hAnsi="Arial" w:cs="Arial"/>
                <w:bCs/>
                <w:sz w:val="20"/>
                <w:szCs w:val="20"/>
              </w:rPr>
              <w:t>Councillors</w:t>
            </w:r>
          </w:p>
        </w:tc>
        <w:tc>
          <w:tcPr>
            <w:tcW w:w="2626"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28 January – 01 February 2019</w:t>
            </w:r>
          </w:p>
        </w:tc>
        <w:tc>
          <w:tcPr>
            <w:tcW w:w="3510"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All members of the Ward Committees based their respective portfolios</w:t>
            </w:r>
          </w:p>
        </w:tc>
      </w:tr>
      <w:tr w:rsidR="00DA11A3" w:rsidRPr="00322289" w:rsidTr="002C2C96">
        <w:trPr>
          <w:trHeight w:val="686"/>
        </w:trPr>
        <w:tc>
          <w:tcPr>
            <w:tcW w:w="5204"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bCs/>
                <w:sz w:val="20"/>
                <w:szCs w:val="20"/>
              </w:rPr>
              <w:t>Submission of Ward Committee Monthly Reports to the Public Participation Unit</w:t>
            </w:r>
          </w:p>
        </w:tc>
        <w:tc>
          <w:tcPr>
            <w:tcW w:w="2626"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04 – 08 February 2019</w:t>
            </w:r>
          </w:p>
        </w:tc>
        <w:tc>
          <w:tcPr>
            <w:tcW w:w="3510"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Secretaries</w:t>
            </w:r>
          </w:p>
        </w:tc>
      </w:tr>
      <w:tr w:rsidR="00DA11A3" w:rsidRPr="00322289" w:rsidTr="002C2C96">
        <w:trPr>
          <w:trHeight w:val="949"/>
        </w:trPr>
        <w:tc>
          <w:tcPr>
            <w:tcW w:w="5204"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bCs/>
                <w:sz w:val="20"/>
                <w:szCs w:val="20"/>
              </w:rPr>
              <w:t xml:space="preserve">Submission of Monthly Reports by the Ward Committees to respective Ward </w:t>
            </w:r>
            <w:r w:rsidR="002C2C96" w:rsidRPr="00322289">
              <w:rPr>
                <w:rFonts w:ascii="Arial" w:hAnsi="Arial" w:cs="Arial"/>
                <w:bCs/>
                <w:sz w:val="20"/>
                <w:szCs w:val="20"/>
              </w:rPr>
              <w:t>Councillors</w:t>
            </w:r>
          </w:p>
        </w:tc>
        <w:tc>
          <w:tcPr>
            <w:tcW w:w="2626"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bCs/>
                <w:sz w:val="20"/>
                <w:szCs w:val="20"/>
              </w:rPr>
              <w:t>25 February 2019 – 01 March 2019</w:t>
            </w:r>
          </w:p>
        </w:tc>
        <w:tc>
          <w:tcPr>
            <w:tcW w:w="3510"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bCs/>
                <w:sz w:val="20"/>
                <w:szCs w:val="20"/>
              </w:rPr>
              <w:t>All members of the Ward Committees based their respective portfolios</w:t>
            </w:r>
          </w:p>
        </w:tc>
      </w:tr>
      <w:tr w:rsidR="00DA11A3" w:rsidRPr="00322289" w:rsidTr="002C2C96">
        <w:trPr>
          <w:trHeight w:val="637"/>
        </w:trPr>
        <w:tc>
          <w:tcPr>
            <w:tcW w:w="5204"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bCs/>
                <w:sz w:val="20"/>
                <w:szCs w:val="20"/>
              </w:rPr>
              <w:t>Provincial Consultative Workshop with relevant stakeholders</w:t>
            </w:r>
          </w:p>
        </w:tc>
        <w:tc>
          <w:tcPr>
            <w:tcW w:w="2626"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March</w:t>
            </w:r>
          </w:p>
        </w:tc>
        <w:tc>
          <w:tcPr>
            <w:tcW w:w="3510"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COGTA and Steering committee</w:t>
            </w:r>
          </w:p>
        </w:tc>
      </w:tr>
      <w:tr w:rsidR="00DA11A3" w:rsidRPr="00322289" w:rsidTr="002C2C96">
        <w:trPr>
          <w:trHeight w:val="637"/>
        </w:trPr>
        <w:tc>
          <w:tcPr>
            <w:tcW w:w="5204"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bCs/>
                <w:sz w:val="20"/>
                <w:szCs w:val="20"/>
              </w:rPr>
              <w:t>Submission of Ward Committee Monthly Reports to the Public Participation Unit</w:t>
            </w:r>
          </w:p>
        </w:tc>
        <w:tc>
          <w:tcPr>
            <w:tcW w:w="2626"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04 – 08 March 2019</w:t>
            </w:r>
          </w:p>
        </w:tc>
        <w:tc>
          <w:tcPr>
            <w:tcW w:w="3510"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Secretaries</w:t>
            </w:r>
          </w:p>
        </w:tc>
      </w:tr>
      <w:tr w:rsidR="00DA11A3" w:rsidRPr="00322289" w:rsidTr="002C2C96">
        <w:trPr>
          <w:trHeight w:val="637"/>
        </w:trPr>
        <w:tc>
          <w:tcPr>
            <w:tcW w:w="5204"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bCs/>
                <w:sz w:val="20"/>
                <w:szCs w:val="20"/>
              </w:rPr>
              <w:t>Submission of Ward Committee quarterly reports to KZN-COGTA</w:t>
            </w:r>
          </w:p>
        </w:tc>
        <w:tc>
          <w:tcPr>
            <w:tcW w:w="2626"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11 – 15 March 2019</w:t>
            </w:r>
          </w:p>
        </w:tc>
        <w:tc>
          <w:tcPr>
            <w:tcW w:w="3510"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Manager: Public Participation Unit</w:t>
            </w:r>
          </w:p>
        </w:tc>
      </w:tr>
      <w:tr w:rsidR="00DA11A3" w:rsidRPr="00322289" w:rsidTr="002C2C96">
        <w:trPr>
          <w:trHeight w:val="949"/>
        </w:trPr>
        <w:tc>
          <w:tcPr>
            <w:tcW w:w="5204"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bCs/>
                <w:sz w:val="20"/>
                <w:szCs w:val="20"/>
              </w:rPr>
              <w:t xml:space="preserve">Submission of Monthly Reports by the Ward Committees to respective Ward </w:t>
            </w:r>
            <w:r w:rsidR="002C2C96" w:rsidRPr="00322289">
              <w:rPr>
                <w:rFonts w:ascii="Arial" w:hAnsi="Arial" w:cs="Arial"/>
                <w:bCs/>
                <w:sz w:val="20"/>
                <w:szCs w:val="20"/>
              </w:rPr>
              <w:t>Councillors</w:t>
            </w:r>
          </w:p>
        </w:tc>
        <w:tc>
          <w:tcPr>
            <w:tcW w:w="2626"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25 – 29 March 2019</w:t>
            </w:r>
          </w:p>
        </w:tc>
        <w:tc>
          <w:tcPr>
            <w:tcW w:w="3510"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All members of the Ward Committees based their respective portfolios</w:t>
            </w:r>
          </w:p>
        </w:tc>
      </w:tr>
      <w:tr w:rsidR="00DA11A3" w:rsidRPr="00322289" w:rsidTr="002C2C96">
        <w:trPr>
          <w:trHeight w:val="800"/>
        </w:trPr>
        <w:tc>
          <w:tcPr>
            <w:tcW w:w="5204"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bCs/>
                <w:sz w:val="20"/>
                <w:szCs w:val="20"/>
              </w:rPr>
              <w:t>Approval of NLM Final Community Based Plans (2019/20) in order to inform the Final IDP and the budget planning process</w:t>
            </w:r>
          </w:p>
        </w:tc>
        <w:tc>
          <w:tcPr>
            <w:tcW w:w="2626"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 xml:space="preserve">22 March 2019 (EXCO) - </w:t>
            </w:r>
          </w:p>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29 March 2019 (Council)</w:t>
            </w:r>
          </w:p>
        </w:tc>
        <w:tc>
          <w:tcPr>
            <w:tcW w:w="3510"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Director IDP/Office of the Speaker</w:t>
            </w:r>
          </w:p>
        </w:tc>
      </w:tr>
      <w:tr w:rsidR="002C2C96" w:rsidRPr="00322289" w:rsidTr="002C2C96">
        <w:trPr>
          <w:trHeight w:val="377"/>
        </w:trPr>
        <w:tc>
          <w:tcPr>
            <w:tcW w:w="11340" w:type="dxa"/>
            <w:gridSpan w:val="3"/>
            <w:shd w:val="clear" w:color="auto" w:fill="BFBFBF" w:themeFill="background1" w:themeFillShade="BF"/>
          </w:tcPr>
          <w:p w:rsidR="002C2C96" w:rsidRPr="002C2C96" w:rsidRDefault="002C2C96" w:rsidP="002C2C96">
            <w:pPr>
              <w:spacing w:after="160"/>
              <w:jc w:val="center"/>
              <w:rPr>
                <w:rFonts w:ascii="Arial" w:hAnsi="Arial" w:cs="Arial"/>
                <w:b/>
                <w:sz w:val="20"/>
                <w:szCs w:val="20"/>
              </w:rPr>
            </w:pPr>
            <w:r w:rsidRPr="002C2C96">
              <w:rPr>
                <w:rFonts w:ascii="Arial" w:hAnsi="Arial" w:cs="Arial"/>
                <w:b/>
                <w:sz w:val="20"/>
                <w:szCs w:val="20"/>
              </w:rPr>
              <w:t xml:space="preserve">FOURTH </w:t>
            </w:r>
            <w:r w:rsidRPr="002C2C96">
              <w:rPr>
                <w:rFonts w:ascii="Arial" w:hAnsi="Arial" w:cs="Arial"/>
                <w:b/>
                <w:sz w:val="20"/>
                <w:szCs w:val="22"/>
              </w:rPr>
              <w:t>QUARTER</w:t>
            </w:r>
            <w:r>
              <w:rPr>
                <w:rFonts w:ascii="Arial" w:hAnsi="Arial" w:cs="Arial"/>
                <w:b/>
                <w:sz w:val="20"/>
                <w:szCs w:val="22"/>
              </w:rPr>
              <w:t xml:space="preserve"> 2019/20 (APRIL-JUNE)</w:t>
            </w:r>
          </w:p>
        </w:tc>
      </w:tr>
      <w:tr w:rsidR="00DA11A3" w:rsidRPr="00322289" w:rsidTr="002C2C96">
        <w:trPr>
          <w:trHeight w:val="637"/>
        </w:trPr>
        <w:tc>
          <w:tcPr>
            <w:tcW w:w="5204"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bCs/>
                <w:sz w:val="20"/>
                <w:szCs w:val="20"/>
              </w:rPr>
              <w:t>Submission of Ward Committee Monthly Reports to the Public Participation Unit</w:t>
            </w:r>
          </w:p>
        </w:tc>
        <w:tc>
          <w:tcPr>
            <w:tcW w:w="2626"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01 – 05 April 2019</w:t>
            </w:r>
          </w:p>
        </w:tc>
        <w:tc>
          <w:tcPr>
            <w:tcW w:w="3510"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Secretaries</w:t>
            </w:r>
          </w:p>
        </w:tc>
      </w:tr>
      <w:tr w:rsidR="00DA11A3" w:rsidRPr="00322289" w:rsidTr="002C2C96">
        <w:trPr>
          <w:trHeight w:val="637"/>
        </w:trPr>
        <w:tc>
          <w:tcPr>
            <w:tcW w:w="5204"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bCs/>
                <w:sz w:val="20"/>
                <w:szCs w:val="20"/>
              </w:rPr>
              <w:t>Posting of Final Community Based Plans on Official Municipal Website</w:t>
            </w:r>
          </w:p>
        </w:tc>
        <w:tc>
          <w:tcPr>
            <w:tcW w:w="2626"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03 April 2019</w:t>
            </w:r>
          </w:p>
        </w:tc>
        <w:tc>
          <w:tcPr>
            <w:tcW w:w="3510"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Director IDP</w:t>
            </w:r>
          </w:p>
        </w:tc>
      </w:tr>
      <w:tr w:rsidR="00DA11A3" w:rsidRPr="00322289" w:rsidTr="002C2C96">
        <w:trPr>
          <w:trHeight w:val="637"/>
        </w:trPr>
        <w:tc>
          <w:tcPr>
            <w:tcW w:w="5204"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bCs/>
                <w:sz w:val="20"/>
                <w:szCs w:val="20"/>
              </w:rPr>
              <w:t>Public notice on the adoption of the CBPs in all 34 wards</w:t>
            </w:r>
          </w:p>
        </w:tc>
        <w:tc>
          <w:tcPr>
            <w:tcW w:w="2626"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03 April 2019</w:t>
            </w:r>
          </w:p>
        </w:tc>
        <w:tc>
          <w:tcPr>
            <w:tcW w:w="3510"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Director IDP</w:t>
            </w:r>
          </w:p>
        </w:tc>
      </w:tr>
      <w:tr w:rsidR="00DA11A3" w:rsidRPr="00322289" w:rsidTr="002C2C96">
        <w:trPr>
          <w:trHeight w:val="318"/>
        </w:trPr>
        <w:tc>
          <w:tcPr>
            <w:tcW w:w="5204"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bCs/>
                <w:sz w:val="20"/>
                <w:szCs w:val="20"/>
              </w:rPr>
              <w:t>Submission of Final CBPs to COGTA</w:t>
            </w:r>
          </w:p>
        </w:tc>
        <w:tc>
          <w:tcPr>
            <w:tcW w:w="2626"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05 April 2019</w:t>
            </w:r>
          </w:p>
        </w:tc>
        <w:tc>
          <w:tcPr>
            <w:tcW w:w="3510"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Director IDP</w:t>
            </w:r>
          </w:p>
        </w:tc>
      </w:tr>
      <w:tr w:rsidR="00DA11A3" w:rsidRPr="00322289" w:rsidTr="002C2C96">
        <w:trPr>
          <w:trHeight w:val="637"/>
        </w:trPr>
        <w:tc>
          <w:tcPr>
            <w:tcW w:w="5204"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bCs/>
                <w:sz w:val="20"/>
                <w:szCs w:val="20"/>
              </w:rPr>
              <w:t>Submission of Ward Committee quarterly reports to KZN-COGTA</w:t>
            </w:r>
          </w:p>
        </w:tc>
        <w:tc>
          <w:tcPr>
            <w:tcW w:w="2626"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08 – 12 April 2019</w:t>
            </w:r>
          </w:p>
        </w:tc>
        <w:tc>
          <w:tcPr>
            <w:tcW w:w="3510"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Manager: Public Participation Unit</w:t>
            </w:r>
          </w:p>
        </w:tc>
      </w:tr>
      <w:tr w:rsidR="00DA11A3" w:rsidRPr="00322289" w:rsidTr="002C2C96">
        <w:trPr>
          <w:trHeight w:val="949"/>
        </w:trPr>
        <w:tc>
          <w:tcPr>
            <w:tcW w:w="5204"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bCs/>
                <w:sz w:val="20"/>
                <w:szCs w:val="20"/>
              </w:rPr>
              <w:t xml:space="preserve">Submission of Monthly Reports by the Ward Committees to respective Ward </w:t>
            </w:r>
            <w:r w:rsidR="002C2C96" w:rsidRPr="00322289">
              <w:rPr>
                <w:rFonts w:ascii="Arial" w:hAnsi="Arial" w:cs="Arial"/>
                <w:bCs/>
                <w:sz w:val="20"/>
                <w:szCs w:val="20"/>
              </w:rPr>
              <w:t>Councillors</w:t>
            </w:r>
          </w:p>
        </w:tc>
        <w:tc>
          <w:tcPr>
            <w:tcW w:w="2626"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29 April 2019 – 03 May 2019</w:t>
            </w:r>
          </w:p>
        </w:tc>
        <w:tc>
          <w:tcPr>
            <w:tcW w:w="3510"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All members of the Ward Committees based their respective portfolios</w:t>
            </w:r>
          </w:p>
        </w:tc>
      </w:tr>
      <w:tr w:rsidR="00DA11A3" w:rsidRPr="00322289" w:rsidTr="002C2C96">
        <w:trPr>
          <w:trHeight w:val="637"/>
        </w:trPr>
        <w:tc>
          <w:tcPr>
            <w:tcW w:w="5204"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bCs/>
                <w:sz w:val="20"/>
                <w:szCs w:val="20"/>
              </w:rPr>
              <w:t>Submission of Ward Committee Monthly Reports to the Public Participation Unit</w:t>
            </w:r>
          </w:p>
        </w:tc>
        <w:tc>
          <w:tcPr>
            <w:tcW w:w="2626"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06 – 10 May 2019</w:t>
            </w:r>
          </w:p>
        </w:tc>
        <w:tc>
          <w:tcPr>
            <w:tcW w:w="3510"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Secretaries</w:t>
            </w:r>
          </w:p>
        </w:tc>
      </w:tr>
      <w:tr w:rsidR="00DA11A3" w:rsidRPr="00322289" w:rsidTr="002C2C96">
        <w:trPr>
          <w:trHeight w:val="637"/>
        </w:trPr>
        <w:tc>
          <w:tcPr>
            <w:tcW w:w="5204"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bCs/>
                <w:sz w:val="20"/>
                <w:szCs w:val="20"/>
              </w:rPr>
              <w:lastRenderedPageBreak/>
              <w:t>Coordination/Facilitation of Mayoral IDP/Budget Roadshows (2019).</w:t>
            </w:r>
          </w:p>
        </w:tc>
        <w:tc>
          <w:tcPr>
            <w:tcW w:w="2626"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April – May 2019</w:t>
            </w:r>
          </w:p>
        </w:tc>
        <w:tc>
          <w:tcPr>
            <w:tcW w:w="3510"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Office of the Mayor/Director IDP/CFO/Public Participation</w:t>
            </w:r>
          </w:p>
        </w:tc>
      </w:tr>
      <w:tr w:rsidR="00DA11A3" w:rsidRPr="00322289" w:rsidTr="002C2C96">
        <w:trPr>
          <w:trHeight w:val="229"/>
        </w:trPr>
        <w:tc>
          <w:tcPr>
            <w:tcW w:w="5204"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bCs/>
                <w:sz w:val="20"/>
                <w:szCs w:val="20"/>
              </w:rPr>
              <w:t>Public Hearing on the Draft IDP/Budget 2019/20</w:t>
            </w:r>
          </w:p>
        </w:tc>
        <w:tc>
          <w:tcPr>
            <w:tcW w:w="2626"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bCs/>
                <w:sz w:val="20"/>
                <w:szCs w:val="20"/>
              </w:rPr>
              <w:t> </w:t>
            </w:r>
          </w:p>
        </w:tc>
        <w:tc>
          <w:tcPr>
            <w:tcW w:w="3510"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bCs/>
                <w:sz w:val="20"/>
                <w:szCs w:val="20"/>
              </w:rPr>
              <w:t>Office of the Mayor/Director IDP/CFO</w:t>
            </w:r>
          </w:p>
        </w:tc>
      </w:tr>
      <w:tr w:rsidR="00DA11A3" w:rsidRPr="00322289" w:rsidTr="002C2C96">
        <w:trPr>
          <w:trHeight w:val="753"/>
        </w:trPr>
        <w:tc>
          <w:tcPr>
            <w:tcW w:w="5204"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bCs/>
                <w:sz w:val="20"/>
                <w:szCs w:val="20"/>
              </w:rPr>
              <w:t xml:space="preserve">Submission of Monthly Reports by the Ward Committees to respective Ward </w:t>
            </w:r>
            <w:r w:rsidR="002C2C96" w:rsidRPr="00322289">
              <w:rPr>
                <w:rFonts w:ascii="Arial" w:hAnsi="Arial" w:cs="Arial"/>
                <w:bCs/>
                <w:sz w:val="20"/>
                <w:szCs w:val="20"/>
              </w:rPr>
              <w:t>Councillors</w:t>
            </w:r>
          </w:p>
        </w:tc>
        <w:tc>
          <w:tcPr>
            <w:tcW w:w="2626"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27 – 31 May 2019</w:t>
            </w:r>
          </w:p>
        </w:tc>
        <w:tc>
          <w:tcPr>
            <w:tcW w:w="3510"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All members of the Ward Committees based their respective portfolios</w:t>
            </w:r>
          </w:p>
        </w:tc>
      </w:tr>
      <w:tr w:rsidR="00DA11A3" w:rsidRPr="00322289" w:rsidTr="002C2C96">
        <w:trPr>
          <w:trHeight w:val="753"/>
        </w:trPr>
        <w:tc>
          <w:tcPr>
            <w:tcW w:w="5204"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bCs/>
                <w:sz w:val="20"/>
                <w:szCs w:val="20"/>
              </w:rPr>
              <w:t>Submission of Ward Committee Monthly Reports to the Public Participation Unit</w:t>
            </w:r>
          </w:p>
        </w:tc>
        <w:tc>
          <w:tcPr>
            <w:tcW w:w="2626"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03 – 07 June 2019</w:t>
            </w:r>
          </w:p>
        </w:tc>
        <w:tc>
          <w:tcPr>
            <w:tcW w:w="3510"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Secretaries</w:t>
            </w:r>
          </w:p>
        </w:tc>
      </w:tr>
      <w:tr w:rsidR="00DA11A3" w:rsidRPr="00322289" w:rsidTr="002C2C96">
        <w:trPr>
          <w:trHeight w:val="753"/>
        </w:trPr>
        <w:tc>
          <w:tcPr>
            <w:tcW w:w="5204"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bCs/>
                <w:sz w:val="20"/>
                <w:szCs w:val="20"/>
              </w:rPr>
              <w:t xml:space="preserve">Submission of Monthly Reports by the Ward Committees to respective Ward </w:t>
            </w:r>
            <w:r w:rsidR="002C2C96" w:rsidRPr="00322289">
              <w:rPr>
                <w:rFonts w:ascii="Arial" w:hAnsi="Arial" w:cs="Arial"/>
                <w:bCs/>
                <w:sz w:val="20"/>
                <w:szCs w:val="20"/>
              </w:rPr>
              <w:t>Councillors</w:t>
            </w:r>
          </w:p>
        </w:tc>
        <w:tc>
          <w:tcPr>
            <w:tcW w:w="2626"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24 – 28 June 2019</w:t>
            </w:r>
          </w:p>
        </w:tc>
        <w:tc>
          <w:tcPr>
            <w:tcW w:w="3510" w:type="dxa"/>
            <w:hideMark/>
          </w:tcPr>
          <w:p w:rsidR="00DA11A3" w:rsidRPr="00322289" w:rsidRDefault="00DA11A3" w:rsidP="00DA11A3">
            <w:pPr>
              <w:spacing w:after="160"/>
              <w:jc w:val="both"/>
              <w:rPr>
                <w:rFonts w:ascii="Arial" w:hAnsi="Arial" w:cs="Arial"/>
                <w:sz w:val="20"/>
                <w:szCs w:val="20"/>
              </w:rPr>
            </w:pPr>
            <w:r w:rsidRPr="00322289">
              <w:rPr>
                <w:rFonts w:ascii="Arial" w:hAnsi="Arial" w:cs="Arial"/>
                <w:sz w:val="20"/>
                <w:szCs w:val="20"/>
              </w:rPr>
              <w:t>All members of the Ward Committees based their respective portfolios</w:t>
            </w:r>
          </w:p>
        </w:tc>
      </w:tr>
      <w:tr w:rsidR="002C2C96" w:rsidRPr="00322289" w:rsidTr="002C2C96">
        <w:trPr>
          <w:trHeight w:val="278"/>
        </w:trPr>
        <w:tc>
          <w:tcPr>
            <w:tcW w:w="11340" w:type="dxa"/>
            <w:gridSpan w:val="3"/>
            <w:shd w:val="clear" w:color="auto" w:fill="BFBFBF" w:themeFill="background1" w:themeFillShade="BF"/>
            <w:vAlign w:val="center"/>
          </w:tcPr>
          <w:p w:rsidR="002C2C96" w:rsidRPr="002C2C96" w:rsidRDefault="002C2C96" w:rsidP="002C2C96">
            <w:pPr>
              <w:spacing w:after="160"/>
              <w:jc w:val="center"/>
              <w:rPr>
                <w:rFonts w:ascii="Arial" w:hAnsi="Arial" w:cs="Arial"/>
                <w:b/>
                <w:sz w:val="20"/>
                <w:szCs w:val="20"/>
              </w:rPr>
            </w:pPr>
            <w:r w:rsidRPr="002C2C96">
              <w:rPr>
                <w:rFonts w:ascii="Arial" w:hAnsi="Arial" w:cs="Arial"/>
                <w:b/>
                <w:bCs/>
                <w:sz w:val="20"/>
                <w:szCs w:val="20"/>
              </w:rPr>
              <w:t>FIRST QUARTER 2019/20 (JULY – SEPTEMBER)</w:t>
            </w:r>
          </w:p>
        </w:tc>
      </w:tr>
      <w:tr w:rsidR="00DA11A3" w:rsidRPr="00322289" w:rsidTr="002C2C96">
        <w:trPr>
          <w:trHeight w:val="753"/>
        </w:trPr>
        <w:tc>
          <w:tcPr>
            <w:tcW w:w="5204" w:type="dxa"/>
            <w:vAlign w:val="center"/>
            <w:hideMark/>
          </w:tcPr>
          <w:p w:rsidR="00DA11A3" w:rsidRPr="00322289" w:rsidRDefault="00DA11A3" w:rsidP="002C2C96">
            <w:pPr>
              <w:spacing w:after="160"/>
              <w:jc w:val="both"/>
              <w:rPr>
                <w:rFonts w:ascii="Arial" w:hAnsi="Arial" w:cs="Arial"/>
                <w:sz w:val="20"/>
                <w:szCs w:val="20"/>
              </w:rPr>
            </w:pPr>
            <w:r w:rsidRPr="00322289">
              <w:rPr>
                <w:rFonts w:ascii="Arial" w:hAnsi="Arial" w:cs="Arial"/>
                <w:bCs/>
                <w:sz w:val="20"/>
                <w:szCs w:val="20"/>
              </w:rPr>
              <w:t>Submission of Ward Committee Monthly Reports to the Public Participation Unit</w:t>
            </w:r>
          </w:p>
        </w:tc>
        <w:tc>
          <w:tcPr>
            <w:tcW w:w="2626" w:type="dxa"/>
            <w:vAlign w:val="center"/>
            <w:hideMark/>
          </w:tcPr>
          <w:p w:rsidR="00DA11A3" w:rsidRPr="00322289" w:rsidRDefault="00DA11A3" w:rsidP="002C2C96">
            <w:pPr>
              <w:spacing w:after="160"/>
              <w:jc w:val="both"/>
              <w:rPr>
                <w:rFonts w:ascii="Arial" w:hAnsi="Arial" w:cs="Arial"/>
                <w:sz w:val="20"/>
                <w:szCs w:val="20"/>
              </w:rPr>
            </w:pPr>
            <w:r w:rsidRPr="00322289">
              <w:rPr>
                <w:rFonts w:ascii="Arial" w:hAnsi="Arial" w:cs="Arial"/>
                <w:sz w:val="20"/>
                <w:szCs w:val="20"/>
              </w:rPr>
              <w:t>01 – 05 July 2019</w:t>
            </w:r>
          </w:p>
        </w:tc>
        <w:tc>
          <w:tcPr>
            <w:tcW w:w="3510" w:type="dxa"/>
            <w:vAlign w:val="center"/>
            <w:hideMark/>
          </w:tcPr>
          <w:p w:rsidR="00DA11A3" w:rsidRPr="00322289" w:rsidRDefault="00DA11A3" w:rsidP="002C2C96">
            <w:pPr>
              <w:spacing w:after="160"/>
              <w:jc w:val="both"/>
              <w:rPr>
                <w:rFonts w:ascii="Arial" w:hAnsi="Arial" w:cs="Arial"/>
                <w:sz w:val="20"/>
                <w:szCs w:val="20"/>
              </w:rPr>
            </w:pPr>
            <w:r w:rsidRPr="00322289">
              <w:rPr>
                <w:rFonts w:ascii="Arial" w:hAnsi="Arial" w:cs="Arial"/>
                <w:sz w:val="20"/>
                <w:szCs w:val="20"/>
              </w:rPr>
              <w:t>Secretaries</w:t>
            </w:r>
          </w:p>
        </w:tc>
      </w:tr>
      <w:tr w:rsidR="00DA11A3" w:rsidRPr="00322289" w:rsidTr="002C2C96">
        <w:trPr>
          <w:trHeight w:val="422"/>
        </w:trPr>
        <w:tc>
          <w:tcPr>
            <w:tcW w:w="5204" w:type="dxa"/>
            <w:vAlign w:val="center"/>
            <w:hideMark/>
          </w:tcPr>
          <w:p w:rsidR="00DA11A3" w:rsidRPr="00322289" w:rsidRDefault="00DA11A3" w:rsidP="002C2C96">
            <w:pPr>
              <w:spacing w:after="160"/>
              <w:jc w:val="both"/>
              <w:rPr>
                <w:rFonts w:ascii="Arial" w:hAnsi="Arial" w:cs="Arial"/>
                <w:sz w:val="20"/>
                <w:szCs w:val="20"/>
              </w:rPr>
            </w:pPr>
            <w:r w:rsidRPr="00322289">
              <w:rPr>
                <w:rFonts w:ascii="Arial" w:hAnsi="Arial" w:cs="Arial"/>
                <w:bCs/>
                <w:sz w:val="20"/>
                <w:szCs w:val="20"/>
              </w:rPr>
              <w:t>District Public Participation Forum</w:t>
            </w:r>
          </w:p>
        </w:tc>
        <w:tc>
          <w:tcPr>
            <w:tcW w:w="2626" w:type="dxa"/>
            <w:vAlign w:val="center"/>
            <w:hideMark/>
          </w:tcPr>
          <w:p w:rsidR="00DA11A3" w:rsidRPr="00322289" w:rsidRDefault="00DA11A3" w:rsidP="002C2C96">
            <w:pPr>
              <w:spacing w:after="160"/>
              <w:jc w:val="both"/>
              <w:rPr>
                <w:rFonts w:ascii="Arial" w:hAnsi="Arial" w:cs="Arial"/>
                <w:sz w:val="20"/>
                <w:szCs w:val="20"/>
              </w:rPr>
            </w:pPr>
            <w:r w:rsidRPr="00322289">
              <w:rPr>
                <w:rFonts w:ascii="Arial" w:hAnsi="Arial" w:cs="Arial"/>
                <w:sz w:val="20"/>
                <w:szCs w:val="20"/>
              </w:rPr>
              <w:t>July 2019</w:t>
            </w:r>
          </w:p>
        </w:tc>
        <w:tc>
          <w:tcPr>
            <w:tcW w:w="3510" w:type="dxa"/>
            <w:vAlign w:val="center"/>
            <w:hideMark/>
          </w:tcPr>
          <w:p w:rsidR="00DA11A3" w:rsidRPr="00322289" w:rsidRDefault="00DA11A3" w:rsidP="002C2C96">
            <w:pPr>
              <w:spacing w:after="160"/>
              <w:jc w:val="both"/>
              <w:rPr>
                <w:rFonts w:ascii="Arial" w:hAnsi="Arial" w:cs="Arial"/>
                <w:sz w:val="20"/>
                <w:szCs w:val="20"/>
              </w:rPr>
            </w:pPr>
            <w:r w:rsidRPr="00322289">
              <w:rPr>
                <w:rFonts w:ascii="Arial" w:hAnsi="Arial" w:cs="Arial"/>
                <w:sz w:val="20"/>
                <w:szCs w:val="20"/>
              </w:rPr>
              <w:t>Manager: Public Participation Unit/KZN-COGTA</w:t>
            </w:r>
          </w:p>
        </w:tc>
      </w:tr>
      <w:tr w:rsidR="00DA11A3" w:rsidRPr="00322289" w:rsidTr="002C2C96">
        <w:trPr>
          <w:trHeight w:val="287"/>
        </w:trPr>
        <w:tc>
          <w:tcPr>
            <w:tcW w:w="5204" w:type="dxa"/>
            <w:vAlign w:val="center"/>
            <w:hideMark/>
          </w:tcPr>
          <w:p w:rsidR="00DA11A3" w:rsidRPr="00322289" w:rsidRDefault="00DA11A3" w:rsidP="002C2C96">
            <w:pPr>
              <w:spacing w:after="160"/>
              <w:jc w:val="both"/>
              <w:rPr>
                <w:rFonts w:ascii="Arial" w:hAnsi="Arial" w:cs="Arial"/>
                <w:sz w:val="20"/>
                <w:szCs w:val="20"/>
              </w:rPr>
            </w:pPr>
            <w:r w:rsidRPr="00322289">
              <w:rPr>
                <w:rFonts w:ascii="Arial" w:hAnsi="Arial" w:cs="Arial"/>
                <w:bCs/>
                <w:sz w:val="20"/>
                <w:szCs w:val="20"/>
              </w:rPr>
              <w:t xml:space="preserve">Submission of Monthly Reports by the Ward Committees to respective Ward </w:t>
            </w:r>
            <w:r w:rsidR="002C2C96" w:rsidRPr="00322289">
              <w:rPr>
                <w:rFonts w:ascii="Arial" w:hAnsi="Arial" w:cs="Arial"/>
                <w:bCs/>
                <w:sz w:val="20"/>
                <w:szCs w:val="20"/>
              </w:rPr>
              <w:t>Councillors</w:t>
            </w:r>
          </w:p>
        </w:tc>
        <w:tc>
          <w:tcPr>
            <w:tcW w:w="2626" w:type="dxa"/>
            <w:vAlign w:val="center"/>
            <w:hideMark/>
          </w:tcPr>
          <w:p w:rsidR="00DA11A3" w:rsidRPr="00322289" w:rsidRDefault="00DA11A3" w:rsidP="002C2C96">
            <w:pPr>
              <w:spacing w:after="160"/>
              <w:jc w:val="both"/>
              <w:rPr>
                <w:rFonts w:ascii="Arial" w:hAnsi="Arial" w:cs="Arial"/>
                <w:sz w:val="20"/>
                <w:szCs w:val="20"/>
              </w:rPr>
            </w:pPr>
            <w:r w:rsidRPr="00322289">
              <w:rPr>
                <w:rFonts w:ascii="Arial" w:hAnsi="Arial" w:cs="Arial"/>
                <w:sz w:val="20"/>
                <w:szCs w:val="20"/>
              </w:rPr>
              <w:t>24 – 27 July 2019</w:t>
            </w:r>
          </w:p>
        </w:tc>
        <w:tc>
          <w:tcPr>
            <w:tcW w:w="3510" w:type="dxa"/>
            <w:vAlign w:val="center"/>
            <w:hideMark/>
          </w:tcPr>
          <w:p w:rsidR="00DA11A3" w:rsidRPr="00322289" w:rsidRDefault="00DA11A3" w:rsidP="002C2C96">
            <w:pPr>
              <w:spacing w:after="160"/>
              <w:jc w:val="both"/>
              <w:rPr>
                <w:rFonts w:ascii="Arial" w:hAnsi="Arial" w:cs="Arial"/>
                <w:sz w:val="20"/>
                <w:szCs w:val="20"/>
              </w:rPr>
            </w:pPr>
            <w:r w:rsidRPr="00322289">
              <w:rPr>
                <w:rFonts w:ascii="Arial" w:hAnsi="Arial" w:cs="Arial"/>
                <w:sz w:val="20"/>
                <w:szCs w:val="20"/>
              </w:rPr>
              <w:t>All members of the Ward Committees based their respective portfolios</w:t>
            </w:r>
          </w:p>
        </w:tc>
      </w:tr>
      <w:tr w:rsidR="00DA11A3" w:rsidRPr="00322289" w:rsidTr="002C2C96">
        <w:trPr>
          <w:trHeight w:val="512"/>
        </w:trPr>
        <w:tc>
          <w:tcPr>
            <w:tcW w:w="5204" w:type="dxa"/>
            <w:vAlign w:val="center"/>
            <w:hideMark/>
          </w:tcPr>
          <w:p w:rsidR="00DA11A3" w:rsidRPr="00322289" w:rsidRDefault="00DA11A3" w:rsidP="002C2C96">
            <w:pPr>
              <w:spacing w:after="160"/>
              <w:jc w:val="both"/>
              <w:rPr>
                <w:rFonts w:ascii="Arial" w:hAnsi="Arial" w:cs="Arial"/>
                <w:sz w:val="20"/>
                <w:szCs w:val="20"/>
              </w:rPr>
            </w:pPr>
            <w:r w:rsidRPr="00322289">
              <w:rPr>
                <w:rFonts w:ascii="Arial" w:hAnsi="Arial" w:cs="Arial"/>
                <w:bCs/>
                <w:sz w:val="20"/>
                <w:szCs w:val="20"/>
              </w:rPr>
              <w:t>Submission of Ward Committee Monthly Reports to the Public Participation Unit</w:t>
            </w:r>
          </w:p>
        </w:tc>
        <w:tc>
          <w:tcPr>
            <w:tcW w:w="2626" w:type="dxa"/>
            <w:vAlign w:val="center"/>
            <w:hideMark/>
          </w:tcPr>
          <w:p w:rsidR="00DA11A3" w:rsidRPr="00322289" w:rsidRDefault="00DA11A3" w:rsidP="002C2C96">
            <w:pPr>
              <w:spacing w:after="160"/>
              <w:jc w:val="both"/>
              <w:rPr>
                <w:rFonts w:ascii="Arial" w:hAnsi="Arial" w:cs="Arial"/>
                <w:sz w:val="20"/>
                <w:szCs w:val="20"/>
              </w:rPr>
            </w:pPr>
            <w:r w:rsidRPr="00322289">
              <w:rPr>
                <w:rFonts w:ascii="Arial" w:hAnsi="Arial" w:cs="Arial"/>
                <w:sz w:val="20"/>
                <w:szCs w:val="20"/>
              </w:rPr>
              <w:t>30 July 2019 – 3 August 2019</w:t>
            </w:r>
          </w:p>
        </w:tc>
        <w:tc>
          <w:tcPr>
            <w:tcW w:w="3510" w:type="dxa"/>
            <w:vAlign w:val="center"/>
            <w:hideMark/>
          </w:tcPr>
          <w:p w:rsidR="00DA11A3" w:rsidRPr="00322289" w:rsidRDefault="00DA11A3" w:rsidP="002C2C96">
            <w:pPr>
              <w:spacing w:after="160"/>
              <w:jc w:val="both"/>
              <w:rPr>
                <w:rFonts w:ascii="Arial" w:hAnsi="Arial" w:cs="Arial"/>
                <w:sz w:val="20"/>
                <w:szCs w:val="20"/>
              </w:rPr>
            </w:pPr>
            <w:r w:rsidRPr="00322289">
              <w:rPr>
                <w:rFonts w:ascii="Arial" w:hAnsi="Arial" w:cs="Arial"/>
                <w:sz w:val="20"/>
                <w:szCs w:val="20"/>
              </w:rPr>
              <w:t>Secretaries</w:t>
            </w:r>
          </w:p>
        </w:tc>
      </w:tr>
      <w:tr w:rsidR="00DA11A3" w:rsidRPr="00322289" w:rsidTr="002C2C96">
        <w:trPr>
          <w:trHeight w:val="377"/>
        </w:trPr>
        <w:tc>
          <w:tcPr>
            <w:tcW w:w="5204" w:type="dxa"/>
            <w:vAlign w:val="center"/>
            <w:hideMark/>
          </w:tcPr>
          <w:p w:rsidR="00DA11A3" w:rsidRPr="00322289" w:rsidRDefault="00DA11A3" w:rsidP="002C2C96">
            <w:pPr>
              <w:spacing w:after="160"/>
              <w:jc w:val="both"/>
              <w:rPr>
                <w:rFonts w:ascii="Arial" w:hAnsi="Arial" w:cs="Arial"/>
                <w:sz w:val="20"/>
                <w:szCs w:val="20"/>
              </w:rPr>
            </w:pPr>
            <w:r w:rsidRPr="00322289">
              <w:rPr>
                <w:rFonts w:ascii="Arial" w:hAnsi="Arial" w:cs="Arial"/>
                <w:bCs/>
                <w:sz w:val="20"/>
                <w:szCs w:val="20"/>
              </w:rPr>
              <w:t>Provincial Public Participation Steering Committee</w:t>
            </w:r>
          </w:p>
        </w:tc>
        <w:tc>
          <w:tcPr>
            <w:tcW w:w="2626" w:type="dxa"/>
            <w:vAlign w:val="center"/>
            <w:hideMark/>
          </w:tcPr>
          <w:p w:rsidR="00DA11A3" w:rsidRPr="00322289" w:rsidRDefault="00DA11A3" w:rsidP="002C2C96">
            <w:pPr>
              <w:spacing w:after="160"/>
              <w:jc w:val="both"/>
              <w:rPr>
                <w:rFonts w:ascii="Arial" w:hAnsi="Arial" w:cs="Arial"/>
                <w:sz w:val="20"/>
                <w:szCs w:val="20"/>
              </w:rPr>
            </w:pPr>
            <w:r w:rsidRPr="00322289">
              <w:rPr>
                <w:rFonts w:ascii="Arial" w:hAnsi="Arial" w:cs="Arial"/>
                <w:sz w:val="20"/>
                <w:szCs w:val="20"/>
              </w:rPr>
              <w:t>August 2019</w:t>
            </w:r>
          </w:p>
        </w:tc>
        <w:tc>
          <w:tcPr>
            <w:tcW w:w="3510" w:type="dxa"/>
            <w:vAlign w:val="center"/>
            <w:hideMark/>
          </w:tcPr>
          <w:p w:rsidR="00DA11A3" w:rsidRPr="00322289" w:rsidRDefault="00DA11A3" w:rsidP="002C2C96">
            <w:pPr>
              <w:spacing w:after="160"/>
              <w:jc w:val="both"/>
              <w:rPr>
                <w:rFonts w:ascii="Arial" w:hAnsi="Arial" w:cs="Arial"/>
                <w:sz w:val="20"/>
                <w:szCs w:val="20"/>
              </w:rPr>
            </w:pPr>
            <w:r w:rsidRPr="00322289">
              <w:rPr>
                <w:rFonts w:ascii="Arial" w:hAnsi="Arial" w:cs="Arial"/>
                <w:sz w:val="20"/>
                <w:szCs w:val="20"/>
              </w:rPr>
              <w:t>Manager: Public Participation Unit</w:t>
            </w:r>
          </w:p>
        </w:tc>
      </w:tr>
      <w:tr w:rsidR="00DA11A3" w:rsidRPr="00322289" w:rsidTr="002C2C96">
        <w:trPr>
          <w:trHeight w:val="440"/>
        </w:trPr>
        <w:tc>
          <w:tcPr>
            <w:tcW w:w="5204" w:type="dxa"/>
            <w:vAlign w:val="center"/>
            <w:hideMark/>
          </w:tcPr>
          <w:p w:rsidR="00DA11A3" w:rsidRPr="00322289" w:rsidRDefault="00DA11A3" w:rsidP="002C2C96">
            <w:pPr>
              <w:spacing w:after="160"/>
              <w:jc w:val="both"/>
              <w:rPr>
                <w:rFonts w:ascii="Arial" w:hAnsi="Arial" w:cs="Arial"/>
                <w:sz w:val="20"/>
                <w:szCs w:val="20"/>
              </w:rPr>
            </w:pPr>
            <w:r w:rsidRPr="00322289">
              <w:rPr>
                <w:rFonts w:ascii="Arial" w:hAnsi="Arial" w:cs="Arial"/>
                <w:bCs/>
                <w:sz w:val="20"/>
                <w:szCs w:val="20"/>
              </w:rPr>
              <w:t xml:space="preserve">Submission of Monthly Reports by the Ward Committees to respective Ward </w:t>
            </w:r>
            <w:r w:rsidR="002C2C96" w:rsidRPr="00322289">
              <w:rPr>
                <w:rFonts w:ascii="Arial" w:hAnsi="Arial" w:cs="Arial"/>
                <w:bCs/>
                <w:sz w:val="20"/>
                <w:szCs w:val="20"/>
              </w:rPr>
              <w:t>Councillors</w:t>
            </w:r>
          </w:p>
        </w:tc>
        <w:tc>
          <w:tcPr>
            <w:tcW w:w="2626" w:type="dxa"/>
            <w:vAlign w:val="center"/>
            <w:hideMark/>
          </w:tcPr>
          <w:p w:rsidR="00DA11A3" w:rsidRPr="00322289" w:rsidRDefault="00DA11A3" w:rsidP="002C2C96">
            <w:pPr>
              <w:spacing w:after="160"/>
              <w:jc w:val="both"/>
              <w:rPr>
                <w:rFonts w:ascii="Arial" w:hAnsi="Arial" w:cs="Arial"/>
                <w:sz w:val="20"/>
                <w:szCs w:val="20"/>
              </w:rPr>
            </w:pPr>
            <w:r w:rsidRPr="00322289">
              <w:rPr>
                <w:rFonts w:ascii="Arial" w:hAnsi="Arial" w:cs="Arial"/>
                <w:sz w:val="20"/>
                <w:szCs w:val="20"/>
              </w:rPr>
              <w:t>27 – 31 August 2019</w:t>
            </w:r>
          </w:p>
        </w:tc>
        <w:tc>
          <w:tcPr>
            <w:tcW w:w="3510" w:type="dxa"/>
            <w:vAlign w:val="center"/>
            <w:hideMark/>
          </w:tcPr>
          <w:p w:rsidR="00DA11A3" w:rsidRPr="00322289" w:rsidRDefault="00DA11A3" w:rsidP="002C2C96">
            <w:pPr>
              <w:spacing w:after="160"/>
              <w:jc w:val="both"/>
              <w:rPr>
                <w:rFonts w:ascii="Arial" w:hAnsi="Arial" w:cs="Arial"/>
                <w:sz w:val="20"/>
                <w:szCs w:val="20"/>
              </w:rPr>
            </w:pPr>
            <w:r w:rsidRPr="00322289">
              <w:rPr>
                <w:rFonts w:ascii="Arial" w:hAnsi="Arial" w:cs="Arial"/>
                <w:sz w:val="20"/>
                <w:szCs w:val="20"/>
              </w:rPr>
              <w:t>All members of the Ward Committees based their respective portfolios</w:t>
            </w:r>
          </w:p>
        </w:tc>
      </w:tr>
      <w:tr w:rsidR="00DA11A3" w:rsidRPr="00322289" w:rsidTr="002C2C96">
        <w:trPr>
          <w:trHeight w:val="395"/>
        </w:trPr>
        <w:tc>
          <w:tcPr>
            <w:tcW w:w="5204" w:type="dxa"/>
            <w:vAlign w:val="center"/>
            <w:hideMark/>
          </w:tcPr>
          <w:p w:rsidR="00DA11A3" w:rsidRPr="00322289" w:rsidRDefault="00DA11A3" w:rsidP="002C2C96">
            <w:pPr>
              <w:spacing w:after="160"/>
              <w:jc w:val="both"/>
              <w:rPr>
                <w:rFonts w:ascii="Arial" w:hAnsi="Arial" w:cs="Arial"/>
                <w:sz w:val="20"/>
                <w:szCs w:val="20"/>
              </w:rPr>
            </w:pPr>
            <w:r w:rsidRPr="00322289">
              <w:rPr>
                <w:rFonts w:ascii="Arial" w:hAnsi="Arial" w:cs="Arial"/>
                <w:bCs/>
                <w:sz w:val="20"/>
                <w:szCs w:val="20"/>
              </w:rPr>
              <w:t>Submission of Ward Committee Monthly Reports to the Public Participation Unit</w:t>
            </w:r>
          </w:p>
        </w:tc>
        <w:tc>
          <w:tcPr>
            <w:tcW w:w="2626" w:type="dxa"/>
            <w:vAlign w:val="center"/>
            <w:hideMark/>
          </w:tcPr>
          <w:p w:rsidR="00DA11A3" w:rsidRPr="00322289" w:rsidRDefault="00DA11A3" w:rsidP="002C2C96">
            <w:pPr>
              <w:spacing w:after="160"/>
              <w:jc w:val="both"/>
              <w:rPr>
                <w:rFonts w:ascii="Arial" w:hAnsi="Arial" w:cs="Arial"/>
                <w:sz w:val="20"/>
                <w:szCs w:val="20"/>
              </w:rPr>
            </w:pPr>
            <w:r w:rsidRPr="00322289">
              <w:rPr>
                <w:rFonts w:ascii="Arial" w:hAnsi="Arial" w:cs="Arial"/>
                <w:sz w:val="20"/>
                <w:szCs w:val="20"/>
              </w:rPr>
              <w:t>3 September 2018 – 7 September 2019</w:t>
            </w:r>
          </w:p>
        </w:tc>
        <w:tc>
          <w:tcPr>
            <w:tcW w:w="3510" w:type="dxa"/>
            <w:vAlign w:val="center"/>
            <w:hideMark/>
          </w:tcPr>
          <w:p w:rsidR="00DA11A3" w:rsidRPr="00322289" w:rsidRDefault="00DA11A3" w:rsidP="002C2C96">
            <w:pPr>
              <w:spacing w:after="160"/>
              <w:jc w:val="both"/>
              <w:rPr>
                <w:rFonts w:ascii="Arial" w:hAnsi="Arial" w:cs="Arial"/>
                <w:sz w:val="20"/>
                <w:szCs w:val="20"/>
              </w:rPr>
            </w:pPr>
            <w:r w:rsidRPr="00322289">
              <w:rPr>
                <w:rFonts w:ascii="Arial" w:hAnsi="Arial" w:cs="Arial"/>
                <w:sz w:val="20"/>
                <w:szCs w:val="20"/>
              </w:rPr>
              <w:t>Secretaries</w:t>
            </w:r>
          </w:p>
        </w:tc>
      </w:tr>
      <w:tr w:rsidR="00DA11A3" w:rsidRPr="00322289" w:rsidTr="002C2C96">
        <w:trPr>
          <w:trHeight w:val="440"/>
        </w:trPr>
        <w:tc>
          <w:tcPr>
            <w:tcW w:w="5204" w:type="dxa"/>
            <w:vAlign w:val="center"/>
            <w:hideMark/>
          </w:tcPr>
          <w:p w:rsidR="00DA11A3" w:rsidRPr="00322289" w:rsidRDefault="00DA11A3" w:rsidP="002C2C96">
            <w:pPr>
              <w:spacing w:after="160"/>
              <w:jc w:val="both"/>
              <w:rPr>
                <w:rFonts w:ascii="Arial" w:hAnsi="Arial" w:cs="Arial"/>
                <w:sz w:val="20"/>
                <w:szCs w:val="20"/>
              </w:rPr>
            </w:pPr>
            <w:r w:rsidRPr="00322289">
              <w:rPr>
                <w:rFonts w:ascii="Arial" w:hAnsi="Arial" w:cs="Arial"/>
                <w:bCs/>
                <w:sz w:val="20"/>
                <w:szCs w:val="20"/>
              </w:rPr>
              <w:t>Submission of Ward Committee quarterly reports to KZN-COGTA</w:t>
            </w:r>
          </w:p>
        </w:tc>
        <w:tc>
          <w:tcPr>
            <w:tcW w:w="2626" w:type="dxa"/>
            <w:vAlign w:val="center"/>
            <w:hideMark/>
          </w:tcPr>
          <w:p w:rsidR="00DA11A3" w:rsidRPr="00322289" w:rsidRDefault="00DA11A3" w:rsidP="002C2C96">
            <w:pPr>
              <w:spacing w:after="160"/>
              <w:jc w:val="both"/>
              <w:rPr>
                <w:rFonts w:ascii="Arial" w:hAnsi="Arial" w:cs="Arial"/>
                <w:sz w:val="20"/>
                <w:szCs w:val="20"/>
              </w:rPr>
            </w:pPr>
            <w:r w:rsidRPr="00322289">
              <w:rPr>
                <w:rFonts w:ascii="Arial" w:hAnsi="Arial" w:cs="Arial"/>
                <w:sz w:val="20"/>
                <w:szCs w:val="20"/>
              </w:rPr>
              <w:t>10 – 21 September 2019</w:t>
            </w:r>
          </w:p>
        </w:tc>
        <w:tc>
          <w:tcPr>
            <w:tcW w:w="3510" w:type="dxa"/>
            <w:vAlign w:val="center"/>
            <w:hideMark/>
          </w:tcPr>
          <w:p w:rsidR="00DA11A3" w:rsidRPr="00322289" w:rsidRDefault="00DA11A3" w:rsidP="002C2C96">
            <w:pPr>
              <w:spacing w:after="160"/>
              <w:jc w:val="both"/>
              <w:rPr>
                <w:rFonts w:ascii="Arial" w:hAnsi="Arial" w:cs="Arial"/>
                <w:sz w:val="20"/>
                <w:szCs w:val="20"/>
              </w:rPr>
            </w:pPr>
            <w:r w:rsidRPr="00322289">
              <w:rPr>
                <w:rFonts w:ascii="Arial" w:hAnsi="Arial" w:cs="Arial"/>
                <w:sz w:val="20"/>
                <w:szCs w:val="20"/>
              </w:rPr>
              <w:t>Manager: Public Participation Unit</w:t>
            </w:r>
          </w:p>
        </w:tc>
      </w:tr>
      <w:tr w:rsidR="00DA11A3" w:rsidRPr="00322289" w:rsidTr="002C2C96">
        <w:trPr>
          <w:trHeight w:val="485"/>
        </w:trPr>
        <w:tc>
          <w:tcPr>
            <w:tcW w:w="5204" w:type="dxa"/>
            <w:vAlign w:val="center"/>
            <w:hideMark/>
          </w:tcPr>
          <w:p w:rsidR="00DA11A3" w:rsidRPr="00322289" w:rsidRDefault="00DA11A3" w:rsidP="002C2C96">
            <w:pPr>
              <w:spacing w:after="160"/>
              <w:jc w:val="both"/>
              <w:rPr>
                <w:rFonts w:ascii="Arial" w:hAnsi="Arial" w:cs="Arial"/>
                <w:sz w:val="20"/>
                <w:szCs w:val="20"/>
              </w:rPr>
            </w:pPr>
            <w:r w:rsidRPr="00322289">
              <w:rPr>
                <w:rFonts w:ascii="Arial" w:hAnsi="Arial" w:cs="Arial"/>
                <w:bCs/>
                <w:sz w:val="20"/>
                <w:szCs w:val="20"/>
              </w:rPr>
              <w:t xml:space="preserve">Submission of Monthly Reports by the Ward Committees to respective Ward </w:t>
            </w:r>
            <w:r w:rsidR="002C2C96" w:rsidRPr="00322289">
              <w:rPr>
                <w:rFonts w:ascii="Arial" w:hAnsi="Arial" w:cs="Arial"/>
                <w:bCs/>
                <w:sz w:val="20"/>
                <w:szCs w:val="20"/>
              </w:rPr>
              <w:t>Councillors</w:t>
            </w:r>
          </w:p>
        </w:tc>
        <w:tc>
          <w:tcPr>
            <w:tcW w:w="2626" w:type="dxa"/>
            <w:vAlign w:val="center"/>
            <w:hideMark/>
          </w:tcPr>
          <w:p w:rsidR="00DA11A3" w:rsidRPr="00322289" w:rsidRDefault="00DA11A3" w:rsidP="002C2C96">
            <w:pPr>
              <w:spacing w:after="160"/>
              <w:jc w:val="both"/>
              <w:rPr>
                <w:rFonts w:ascii="Arial" w:hAnsi="Arial" w:cs="Arial"/>
                <w:sz w:val="20"/>
                <w:szCs w:val="20"/>
              </w:rPr>
            </w:pPr>
            <w:r w:rsidRPr="00322289">
              <w:rPr>
                <w:rFonts w:ascii="Arial" w:hAnsi="Arial" w:cs="Arial"/>
                <w:sz w:val="20"/>
                <w:szCs w:val="20"/>
              </w:rPr>
              <w:t>25 – 28 September 2019</w:t>
            </w:r>
          </w:p>
        </w:tc>
        <w:tc>
          <w:tcPr>
            <w:tcW w:w="3510" w:type="dxa"/>
            <w:vAlign w:val="center"/>
            <w:hideMark/>
          </w:tcPr>
          <w:p w:rsidR="00DA11A3" w:rsidRPr="00322289" w:rsidRDefault="00DA11A3" w:rsidP="002C2C96">
            <w:pPr>
              <w:spacing w:after="160"/>
              <w:jc w:val="both"/>
              <w:rPr>
                <w:rFonts w:ascii="Arial" w:hAnsi="Arial" w:cs="Arial"/>
                <w:sz w:val="20"/>
                <w:szCs w:val="20"/>
              </w:rPr>
            </w:pPr>
            <w:r w:rsidRPr="00322289">
              <w:rPr>
                <w:rFonts w:ascii="Arial" w:hAnsi="Arial" w:cs="Arial"/>
                <w:sz w:val="20"/>
                <w:szCs w:val="20"/>
              </w:rPr>
              <w:t>All members of the Ward Committees based their respective portfolios</w:t>
            </w:r>
          </w:p>
        </w:tc>
      </w:tr>
      <w:tr w:rsidR="00DA11A3" w:rsidRPr="00322289" w:rsidTr="002C2C96">
        <w:trPr>
          <w:trHeight w:val="350"/>
        </w:trPr>
        <w:tc>
          <w:tcPr>
            <w:tcW w:w="5204" w:type="dxa"/>
            <w:vAlign w:val="center"/>
            <w:hideMark/>
          </w:tcPr>
          <w:p w:rsidR="00DA11A3" w:rsidRPr="00322289" w:rsidRDefault="00DA11A3" w:rsidP="002C2C96">
            <w:pPr>
              <w:spacing w:after="160"/>
              <w:jc w:val="both"/>
              <w:rPr>
                <w:rFonts w:ascii="Arial" w:hAnsi="Arial" w:cs="Arial"/>
                <w:sz w:val="20"/>
                <w:szCs w:val="20"/>
              </w:rPr>
            </w:pPr>
            <w:r w:rsidRPr="00322289">
              <w:rPr>
                <w:rFonts w:ascii="Arial" w:hAnsi="Arial" w:cs="Arial"/>
                <w:bCs/>
                <w:sz w:val="20"/>
                <w:szCs w:val="20"/>
              </w:rPr>
              <w:t>Capacitation of Ward Committees on Public Administration</w:t>
            </w:r>
          </w:p>
        </w:tc>
        <w:tc>
          <w:tcPr>
            <w:tcW w:w="2626" w:type="dxa"/>
            <w:vAlign w:val="center"/>
            <w:hideMark/>
          </w:tcPr>
          <w:p w:rsidR="00DA11A3" w:rsidRPr="00322289" w:rsidRDefault="00DA11A3" w:rsidP="002C2C96">
            <w:pPr>
              <w:spacing w:after="160"/>
              <w:jc w:val="both"/>
              <w:rPr>
                <w:rFonts w:ascii="Arial" w:hAnsi="Arial" w:cs="Arial"/>
                <w:sz w:val="20"/>
                <w:szCs w:val="20"/>
              </w:rPr>
            </w:pPr>
            <w:r w:rsidRPr="00322289">
              <w:rPr>
                <w:rFonts w:ascii="Arial" w:hAnsi="Arial" w:cs="Arial"/>
                <w:sz w:val="20"/>
                <w:szCs w:val="20"/>
              </w:rPr>
              <w:t>26 – 28 September 2019</w:t>
            </w:r>
          </w:p>
        </w:tc>
        <w:tc>
          <w:tcPr>
            <w:tcW w:w="3510" w:type="dxa"/>
            <w:vAlign w:val="center"/>
            <w:hideMark/>
          </w:tcPr>
          <w:p w:rsidR="00DA11A3" w:rsidRPr="00322289" w:rsidRDefault="00DA11A3" w:rsidP="002C2C96">
            <w:pPr>
              <w:spacing w:after="160"/>
              <w:jc w:val="both"/>
              <w:rPr>
                <w:rFonts w:ascii="Arial" w:hAnsi="Arial" w:cs="Arial"/>
                <w:sz w:val="20"/>
                <w:szCs w:val="20"/>
              </w:rPr>
            </w:pPr>
            <w:r w:rsidRPr="00322289">
              <w:rPr>
                <w:rFonts w:ascii="Arial" w:hAnsi="Arial" w:cs="Arial"/>
                <w:sz w:val="20"/>
                <w:szCs w:val="20"/>
              </w:rPr>
              <w:t>Manager: Public Participation Unit/Director IDP</w:t>
            </w:r>
          </w:p>
        </w:tc>
      </w:tr>
    </w:tbl>
    <w:p w:rsidR="00DA11A3" w:rsidRDefault="00DA11A3" w:rsidP="002E16A8">
      <w:pPr>
        <w:rPr>
          <w:rFonts w:ascii="Arial" w:hAnsi="Arial" w:cs="Arial"/>
          <w:b/>
          <w:sz w:val="22"/>
          <w:szCs w:val="22"/>
        </w:rPr>
      </w:pPr>
    </w:p>
    <w:p w:rsidR="002E16A8" w:rsidRDefault="002E16A8" w:rsidP="002C2C96">
      <w:pPr>
        <w:pStyle w:val="Heading2"/>
        <w:numPr>
          <w:ilvl w:val="1"/>
          <w:numId w:val="49"/>
        </w:numPr>
        <w:tabs>
          <w:tab w:val="left" w:pos="3420"/>
        </w:tabs>
      </w:pPr>
      <w:bookmarkStart w:id="146" w:name="_Toc519243408"/>
      <w:r>
        <w:t>IDP ALIGNMENT WITH DISTRICT FRAMEWORK PLAN.</w:t>
      </w:r>
      <w:bookmarkEnd w:id="146"/>
    </w:p>
    <w:p w:rsidR="002E16A8" w:rsidRDefault="002E16A8" w:rsidP="002E16A8">
      <w:pPr>
        <w:rPr>
          <w:rFonts w:ascii="Arial" w:hAnsi="Arial" w:cs="Arial"/>
          <w:b/>
          <w:sz w:val="22"/>
          <w:szCs w:val="22"/>
        </w:rPr>
      </w:pPr>
    </w:p>
    <w:tbl>
      <w:tblPr>
        <w:tblStyle w:val="TableGrid"/>
        <w:tblW w:w="11709" w:type="dxa"/>
        <w:jc w:val="center"/>
        <w:tblLook w:val="04A0" w:firstRow="1" w:lastRow="0" w:firstColumn="1" w:lastColumn="0" w:noHBand="0" w:noVBand="1"/>
      </w:tblPr>
      <w:tblGrid>
        <w:gridCol w:w="5811"/>
        <w:gridCol w:w="2246"/>
        <w:gridCol w:w="3652"/>
      </w:tblGrid>
      <w:tr w:rsidR="00186D1A" w:rsidRPr="00D02A4A" w:rsidTr="00850BD5">
        <w:trPr>
          <w:trHeight w:val="283"/>
          <w:jc w:val="center"/>
        </w:trPr>
        <w:tc>
          <w:tcPr>
            <w:tcW w:w="11709" w:type="dxa"/>
            <w:gridSpan w:val="3"/>
            <w:shd w:val="clear" w:color="auto" w:fill="BFBFBF" w:themeFill="background1" w:themeFillShade="BF"/>
            <w:vAlign w:val="center"/>
          </w:tcPr>
          <w:p w:rsidR="00186D1A" w:rsidRPr="00186D1A" w:rsidRDefault="00186D1A" w:rsidP="00E40EEE">
            <w:pPr>
              <w:jc w:val="center"/>
              <w:rPr>
                <w:rFonts w:ascii="Arial" w:hAnsi="Arial" w:cs="Arial"/>
                <w:b/>
                <w:sz w:val="20"/>
                <w:szCs w:val="20"/>
              </w:rPr>
            </w:pPr>
            <w:r w:rsidRPr="00186D1A">
              <w:rPr>
                <w:rFonts w:ascii="Arial" w:hAnsi="Arial" w:cs="Arial"/>
                <w:b/>
                <w:sz w:val="20"/>
                <w:szCs w:val="20"/>
              </w:rPr>
              <w:t>QUARTER ONE</w:t>
            </w:r>
          </w:p>
        </w:tc>
      </w:tr>
      <w:tr w:rsidR="00186D1A" w:rsidRPr="00D02A4A" w:rsidTr="00850BD5">
        <w:trPr>
          <w:trHeight w:val="283"/>
          <w:jc w:val="center"/>
        </w:trPr>
        <w:tc>
          <w:tcPr>
            <w:tcW w:w="5811" w:type="dxa"/>
            <w:shd w:val="clear" w:color="auto" w:fill="BFBFBF" w:themeFill="background1" w:themeFillShade="BF"/>
            <w:vAlign w:val="center"/>
          </w:tcPr>
          <w:p w:rsidR="00186D1A" w:rsidRPr="00186D1A" w:rsidRDefault="00186D1A" w:rsidP="00E40EEE">
            <w:pPr>
              <w:jc w:val="center"/>
              <w:rPr>
                <w:rFonts w:ascii="Arial" w:hAnsi="Arial" w:cs="Arial"/>
                <w:b/>
                <w:sz w:val="20"/>
                <w:szCs w:val="20"/>
              </w:rPr>
            </w:pPr>
            <w:r w:rsidRPr="00186D1A">
              <w:rPr>
                <w:rFonts w:ascii="Arial" w:hAnsi="Arial" w:cs="Arial"/>
                <w:b/>
                <w:sz w:val="20"/>
                <w:szCs w:val="20"/>
              </w:rPr>
              <w:t>ACTIVITY</w:t>
            </w:r>
          </w:p>
        </w:tc>
        <w:tc>
          <w:tcPr>
            <w:tcW w:w="2246" w:type="dxa"/>
            <w:shd w:val="clear" w:color="auto" w:fill="BFBFBF" w:themeFill="background1" w:themeFillShade="BF"/>
            <w:vAlign w:val="center"/>
          </w:tcPr>
          <w:p w:rsidR="00186D1A" w:rsidRPr="00186D1A" w:rsidRDefault="00186D1A" w:rsidP="00E40EEE">
            <w:pPr>
              <w:jc w:val="center"/>
              <w:rPr>
                <w:rFonts w:ascii="Arial" w:hAnsi="Arial" w:cs="Arial"/>
                <w:b/>
                <w:sz w:val="20"/>
                <w:szCs w:val="20"/>
              </w:rPr>
            </w:pPr>
            <w:r w:rsidRPr="00186D1A">
              <w:rPr>
                <w:rFonts w:ascii="Arial" w:hAnsi="Arial" w:cs="Arial"/>
                <w:b/>
                <w:sz w:val="20"/>
                <w:szCs w:val="20"/>
              </w:rPr>
              <w:t>DUE DATE</w:t>
            </w:r>
          </w:p>
        </w:tc>
        <w:tc>
          <w:tcPr>
            <w:tcW w:w="3651" w:type="dxa"/>
            <w:shd w:val="clear" w:color="auto" w:fill="BFBFBF" w:themeFill="background1" w:themeFillShade="BF"/>
            <w:vAlign w:val="center"/>
          </w:tcPr>
          <w:p w:rsidR="00186D1A" w:rsidRPr="00186D1A" w:rsidRDefault="00186D1A" w:rsidP="00E40EEE">
            <w:pPr>
              <w:jc w:val="center"/>
              <w:rPr>
                <w:rFonts w:ascii="Arial" w:hAnsi="Arial" w:cs="Arial"/>
                <w:b/>
                <w:sz w:val="20"/>
                <w:szCs w:val="20"/>
              </w:rPr>
            </w:pPr>
            <w:r w:rsidRPr="00186D1A">
              <w:rPr>
                <w:rFonts w:ascii="Arial" w:hAnsi="Arial" w:cs="Arial"/>
                <w:b/>
                <w:sz w:val="20"/>
                <w:szCs w:val="20"/>
              </w:rPr>
              <w:t>DEPARTMENT RESPONSIBLE</w:t>
            </w:r>
          </w:p>
        </w:tc>
      </w:tr>
      <w:tr w:rsidR="00186D1A" w:rsidRPr="00D02A4A" w:rsidTr="00850BD5">
        <w:trPr>
          <w:trHeight w:val="567"/>
          <w:jc w:val="center"/>
        </w:trPr>
        <w:tc>
          <w:tcPr>
            <w:tcW w:w="5811" w:type="dxa"/>
            <w:vAlign w:val="center"/>
          </w:tcPr>
          <w:p w:rsidR="00186D1A" w:rsidRPr="00186D1A" w:rsidRDefault="00186D1A" w:rsidP="00E40EEE">
            <w:pPr>
              <w:jc w:val="both"/>
              <w:rPr>
                <w:rFonts w:ascii="Arial" w:hAnsi="Arial" w:cs="Arial"/>
                <w:sz w:val="20"/>
                <w:szCs w:val="20"/>
              </w:rPr>
            </w:pPr>
            <w:r w:rsidRPr="00186D1A">
              <w:rPr>
                <w:rFonts w:ascii="Arial" w:hAnsi="Arial" w:cs="Arial"/>
                <w:sz w:val="20"/>
                <w:szCs w:val="20"/>
              </w:rPr>
              <w:t>Submission of draft Framework &amp; Process Plan – KZN COGTA</w:t>
            </w:r>
          </w:p>
        </w:tc>
        <w:tc>
          <w:tcPr>
            <w:tcW w:w="2246" w:type="dxa"/>
            <w:shd w:val="clear" w:color="auto" w:fill="FFFFFF" w:themeFill="background1"/>
            <w:vAlign w:val="center"/>
          </w:tcPr>
          <w:p w:rsidR="00186D1A" w:rsidRPr="00186D1A" w:rsidRDefault="00186D1A" w:rsidP="00E40EEE">
            <w:pPr>
              <w:jc w:val="center"/>
              <w:rPr>
                <w:rFonts w:ascii="Arial" w:hAnsi="Arial" w:cs="Arial"/>
                <w:sz w:val="20"/>
                <w:szCs w:val="20"/>
              </w:rPr>
            </w:pPr>
            <w:r w:rsidRPr="00186D1A">
              <w:rPr>
                <w:rFonts w:ascii="Arial" w:hAnsi="Arial" w:cs="Arial"/>
                <w:sz w:val="20"/>
                <w:szCs w:val="20"/>
              </w:rPr>
              <w:t>31 July 2018</w:t>
            </w:r>
          </w:p>
        </w:tc>
        <w:tc>
          <w:tcPr>
            <w:tcW w:w="3651" w:type="dxa"/>
            <w:vAlign w:val="center"/>
          </w:tcPr>
          <w:p w:rsidR="00186D1A" w:rsidRPr="00186D1A" w:rsidRDefault="00186D1A" w:rsidP="00E40EEE">
            <w:pPr>
              <w:rPr>
                <w:rFonts w:ascii="Arial" w:hAnsi="Arial" w:cs="Arial"/>
                <w:sz w:val="20"/>
                <w:szCs w:val="20"/>
              </w:rPr>
            </w:pPr>
            <w:r w:rsidRPr="00186D1A">
              <w:rPr>
                <w:rFonts w:ascii="Arial" w:hAnsi="Arial" w:cs="Arial"/>
                <w:sz w:val="20"/>
                <w:szCs w:val="20"/>
              </w:rPr>
              <w:t>Planning and Development</w:t>
            </w:r>
          </w:p>
        </w:tc>
      </w:tr>
      <w:tr w:rsidR="00186D1A" w:rsidRPr="007C3C04" w:rsidTr="00850BD5">
        <w:trPr>
          <w:trHeight w:val="283"/>
          <w:jc w:val="center"/>
        </w:trPr>
        <w:tc>
          <w:tcPr>
            <w:tcW w:w="5811" w:type="dxa"/>
            <w:vAlign w:val="center"/>
          </w:tcPr>
          <w:p w:rsidR="00186D1A" w:rsidRPr="00186D1A" w:rsidRDefault="00186D1A" w:rsidP="00E40EEE">
            <w:pPr>
              <w:jc w:val="both"/>
              <w:rPr>
                <w:rFonts w:ascii="Arial" w:hAnsi="Arial" w:cs="Arial"/>
                <w:sz w:val="20"/>
                <w:szCs w:val="20"/>
              </w:rPr>
            </w:pPr>
            <w:r w:rsidRPr="00186D1A">
              <w:rPr>
                <w:rFonts w:ascii="Arial" w:hAnsi="Arial" w:cs="Arial"/>
                <w:sz w:val="20"/>
                <w:szCs w:val="20"/>
              </w:rPr>
              <w:t>Advertisement on the Process for Review 2018/19</w:t>
            </w:r>
          </w:p>
        </w:tc>
        <w:tc>
          <w:tcPr>
            <w:tcW w:w="2246" w:type="dxa"/>
            <w:shd w:val="clear" w:color="auto" w:fill="FFFFFF" w:themeFill="background1"/>
            <w:vAlign w:val="center"/>
          </w:tcPr>
          <w:p w:rsidR="00186D1A" w:rsidRPr="00186D1A" w:rsidRDefault="00186D1A" w:rsidP="00E40EEE">
            <w:pPr>
              <w:jc w:val="center"/>
              <w:rPr>
                <w:rFonts w:ascii="Arial" w:hAnsi="Arial" w:cs="Arial"/>
                <w:sz w:val="20"/>
                <w:szCs w:val="20"/>
              </w:rPr>
            </w:pPr>
            <w:r w:rsidRPr="00186D1A">
              <w:rPr>
                <w:rFonts w:ascii="Arial" w:hAnsi="Arial" w:cs="Arial"/>
                <w:sz w:val="20"/>
                <w:szCs w:val="20"/>
              </w:rPr>
              <w:t>07 August 2018</w:t>
            </w:r>
          </w:p>
        </w:tc>
        <w:tc>
          <w:tcPr>
            <w:tcW w:w="3651" w:type="dxa"/>
            <w:vAlign w:val="center"/>
          </w:tcPr>
          <w:p w:rsidR="00186D1A" w:rsidRPr="00186D1A" w:rsidRDefault="00186D1A" w:rsidP="00E40EEE">
            <w:pPr>
              <w:rPr>
                <w:rFonts w:ascii="Arial" w:hAnsi="Arial" w:cs="Arial"/>
                <w:sz w:val="20"/>
                <w:szCs w:val="20"/>
              </w:rPr>
            </w:pPr>
            <w:r w:rsidRPr="00186D1A">
              <w:rPr>
                <w:rFonts w:ascii="Arial" w:hAnsi="Arial" w:cs="Arial"/>
                <w:sz w:val="20"/>
                <w:szCs w:val="20"/>
              </w:rPr>
              <w:t>Planning and Development</w:t>
            </w:r>
          </w:p>
        </w:tc>
      </w:tr>
      <w:tr w:rsidR="00186D1A" w:rsidRPr="00D02A4A" w:rsidTr="00850BD5">
        <w:trPr>
          <w:trHeight w:val="283"/>
          <w:jc w:val="center"/>
        </w:trPr>
        <w:tc>
          <w:tcPr>
            <w:tcW w:w="5811" w:type="dxa"/>
            <w:vAlign w:val="center"/>
          </w:tcPr>
          <w:p w:rsidR="00186D1A" w:rsidRPr="00186D1A" w:rsidRDefault="00186D1A" w:rsidP="00AA74AF">
            <w:pPr>
              <w:jc w:val="both"/>
              <w:rPr>
                <w:rFonts w:ascii="Arial" w:hAnsi="Arial" w:cs="Arial"/>
                <w:sz w:val="20"/>
                <w:szCs w:val="20"/>
              </w:rPr>
            </w:pPr>
            <w:r w:rsidRPr="00186D1A">
              <w:rPr>
                <w:rFonts w:ascii="Arial" w:hAnsi="Arial" w:cs="Arial"/>
                <w:sz w:val="20"/>
                <w:szCs w:val="20"/>
              </w:rPr>
              <w:t>E</w:t>
            </w:r>
            <w:r w:rsidR="00AA74AF">
              <w:rPr>
                <w:rFonts w:ascii="Arial" w:hAnsi="Arial" w:cs="Arial"/>
                <w:sz w:val="20"/>
                <w:szCs w:val="20"/>
              </w:rPr>
              <w:t>XCO</w:t>
            </w:r>
            <w:r w:rsidRPr="00186D1A">
              <w:rPr>
                <w:rFonts w:ascii="Arial" w:hAnsi="Arial" w:cs="Arial"/>
                <w:sz w:val="20"/>
                <w:szCs w:val="20"/>
              </w:rPr>
              <w:t xml:space="preserve"> approval of IDP Framework Plan 2019/20</w:t>
            </w:r>
          </w:p>
        </w:tc>
        <w:tc>
          <w:tcPr>
            <w:tcW w:w="2246" w:type="dxa"/>
            <w:shd w:val="clear" w:color="auto" w:fill="FFFFFF" w:themeFill="background1"/>
            <w:vAlign w:val="center"/>
          </w:tcPr>
          <w:p w:rsidR="00186D1A" w:rsidRPr="00186D1A" w:rsidRDefault="00186D1A" w:rsidP="00E40EEE">
            <w:pPr>
              <w:jc w:val="center"/>
              <w:rPr>
                <w:rFonts w:ascii="Arial" w:hAnsi="Arial" w:cs="Arial"/>
                <w:sz w:val="20"/>
                <w:szCs w:val="20"/>
              </w:rPr>
            </w:pPr>
            <w:r w:rsidRPr="00186D1A">
              <w:rPr>
                <w:rFonts w:ascii="Arial" w:hAnsi="Arial" w:cs="Arial"/>
                <w:sz w:val="20"/>
                <w:szCs w:val="20"/>
              </w:rPr>
              <w:t>22 August 2018</w:t>
            </w:r>
          </w:p>
        </w:tc>
        <w:tc>
          <w:tcPr>
            <w:tcW w:w="3651" w:type="dxa"/>
            <w:vAlign w:val="center"/>
          </w:tcPr>
          <w:p w:rsidR="00186D1A" w:rsidRPr="00186D1A" w:rsidRDefault="00186D1A" w:rsidP="00E40EEE">
            <w:pPr>
              <w:jc w:val="both"/>
              <w:rPr>
                <w:rFonts w:ascii="Arial" w:hAnsi="Arial" w:cs="Arial"/>
                <w:sz w:val="20"/>
                <w:szCs w:val="20"/>
              </w:rPr>
            </w:pPr>
            <w:r w:rsidRPr="00186D1A">
              <w:rPr>
                <w:rFonts w:ascii="Arial" w:hAnsi="Arial" w:cs="Arial"/>
                <w:sz w:val="20"/>
                <w:szCs w:val="20"/>
              </w:rPr>
              <w:t>Planning and Development</w:t>
            </w:r>
          </w:p>
        </w:tc>
      </w:tr>
      <w:tr w:rsidR="00186D1A" w:rsidRPr="00D02A4A" w:rsidTr="00850BD5">
        <w:trPr>
          <w:trHeight w:val="283"/>
          <w:jc w:val="center"/>
        </w:trPr>
        <w:tc>
          <w:tcPr>
            <w:tcW w:w="5811" w:type="dxa"/>
            <w:vAlign w:val="center"/>
          </w:tcPr>
          <w:p w:rsidR="00186D1A" w:rsidRPr="00186D1A" w:rsidRDefault="00186D1A" w:rsidP="00E40EEE">
            <w:pPr>
              <w:jc w:val="both"/>
              <w:rPr>
                <w:rFonts w:ascii="Arial" w:hAnsi="Arial" w:cs="Arial"/>
                <w:sz w:val="20"/>
                <w:szCs w:val="20"/>
              </w:rPr>
            </w:pPr>
            <w:r w:rsidRPr="00186D1A">
              <w:rPr>
                <w:rFonts w:ascii="Arial" w:hAnsi="Arial" w:cs="Arial"/>
                <w:sz w:val="20"/>
                <w:szCs w:val="20"/>
              </w:rPr>
              <w:lastRenderedPageBreak/>
              <w:t>First IDP Steering Committee meeting (DAPDF)</w:t>
            </w:r>
          </w:p>
        </w:tc>
        <w:tc>
          <w:tcPr>
            <w:tcW w:w="2246" w:type="dxa"/>
            <w:shd w:val="clear" w:color="auto" w:fill="FFFFFF" w:themeFill="background1"/>
            <w:vAlign w:val="center"/>
          </w:tcPr>
          <w:p w:rsidR="00186D1A" w:rsidRPr="00186D1A" w:rsidRDefault="00186D1A" w:rsidP="00E40EEE">
            <w:pPr>
              <w:jc w:val="center"/>
              <w:rPr>
                <w:rFonts w:ascii="Arial" w:hAnsi="Arial" w:cs="Arial"/>
                <w:sz w:val="20"/>
                <w:szCs w:val="20"/>
              </w:rPr>
            </w:pPr>
            <w:r w:rsidRPr="00186D1A">
              <w:rPr>
                <w:rFonts w:ascii="Arial" w:hAnsi="Arial" w:cs="Arial"/>
                <w:sz w:val="20"/>
                <w:szCs w:val="20"/>
              </w:rPr>
              <w:t>24 August 2018</w:t>
            </w:r>
          </w:p>
        </w:tc>
        <w:tc>
          <w:tcPr>
            <w:tcW w:w="3651" w:type="dxa"/>
            <w:vAlign w:val="center"/>
          </w:tcPr>
          <w:p w:rsidR="00186D1A" w:rsidRPr="00186D1A" w:rsidRDefault="00186D1A" w:rsidP="00E40EEE">
            <w:pPr>
              <w:rPr>
                <w:rFonts w:ascii="Arial" w:hAnsi="Arial" w:cs="Arial"/>
                <w:sz w:val="20"/>
                <w:szCs w:val="20"/>
              </w:rPr>
            </w:pPr>
            <w:r w:rsidRPr="00186D1A">
              <w:rPr>
                <w:rFonts w:ascii="Arial" w:hAnsi="Arial" w:cs="Arial"/>
                <w:sz w:val="20"/>
                <w:szCs w:val="20"/>
              </w:rPr>
              <w:t>Planning and Development</w:t>
            </w:r>
          </w:p>
        </w:tc>
      </w:tr>
      <w:tr w:rsidR="00186D1A" w:rsidRPr="00D02A4A" w:rsidTr="00850BD5">
        <w:trPr>
          <w:trHeight w:val="68"/>
          <w:jc w:val="center"/>
        </w:trPr>
        <w:tc>
          <w:tcPr>
            <w:tcW w:w="5811" w:type="dxa"/>
            <w:vAlign w:val="center"/>
          </w:tcPr>
          <w:p w:rsidR="00186D1A" w:rsidRPr="00186D1A" w:rsidRDefault="00186D1A" w:rsidP="00E40EEE">
            <w:pPr>
              <w:jc w:val="both"/>
              <w:rPr>
                <w:rFonts w:ascii="Arial" w:hAnsi="Arial" w:cs="Arial"/>
                <w:sz w:val="20"/>
                <w:szCs w:val="20"/>
              </w:rPr>
            </w:pPr>
            <w:r w:rsidRPr="00186D1A">
              <w:rPr>
                <w:rFonts w:ascii="Arial" w:hAnsi="Arial" w:cs="Arial"/>
                <w:sz w:val="20"/>
                <w:szCs w:val="20"/>
              </w:rPr>
              <w:t>Council approval of IDP Framework Plan 2019/20</w:t>
            </w:r>
          </w:p>
        </w:tc>
        <w:tc>
          <w:tcPr>
            <w:tcW w:w="2246" w:type="dxa"/>
            <w:shd w:val="clear" w:color="auto" w:fill="FFFFFF" w:themeFill="background1"/>
            <w:vAlign w:val="center"/>
          </w:tcPr>
          <w:p w:rsidR="00186D1A" w:rsidRPr="00186D1A" w:rsidRDefault="00186D1A" w:rsidP="00E40EEE">
            <w:pPr>
              <w:jc w:val="center"/>
              <w:rPr>
                <w:rFonts w:ascii="Arial" w:hAnsi="Arial" w:cs="Arial"/>
                <w:sz w:val="20"/>
                <w:szCs w:val="20"/>
              </w:rPr>
            </w:pPr>
            <w:r w:rsidRPr="00186D1A">
              <w:rPr>
                <w:rFonts w:ascii="Arial" w:hAnsi="Arial" w:cs="Arial"/>
                <w:sz w:val="20"/>
                <w:szCs w:val="20"/>
              </w:rPr>
              <w:t>30 August 2018</w:t>
            </w:r>
          </w:p>
        </w:tc>
        <w:tc>
          <w:tcPr>
            <w:tcW w:w="3651" w:type="dxa"/>
            <w:vAlign w:val="center"/>
          </w:tcPr>
          <w:p w:rsidR="00186D1A" w:rsidRPr="00186D1A" w:rsidRDefault="00186D1A" w:rsidP="00E40EEE">
            <w:pPr>
              <w:rPr>
                <w:rFonts w:ascii="Arial" w:hAnsi="Arial" w:cs="Arial"/>
                <w:sz w:val="20"/>
                <w:szCs w:val="20"/>
              </w:rPr>
            </w:pPr>
            <w:r w:rsidRPr="00186D1A">
              <w:rPr>
                <w:rFonts w:ascii="Arial" w:hAnsi="Arial" w:cs="Arial"/>
                <w:sz w:val="20"/>
                <w:szCs w:val="20"/>
              </w:rPr>
              <w:t>Planning and Development</w:t>
            </w:r>
          </w:p>
        </w:tc>
      </w:tr>
      <w:tr w:rsidR="00186D1A" w:rsidRPr="00D02A4A" w:rsidTr="00850BD5">
        <w:trPr>
          <w:trHeight w:val="283"/>
          <w:jc w:val="center"/>
        </w:trPr>
        <w:tc>
          <w:tcPr>
            <w:tcW w:w="5811" w:type="dxa"/>
            <w:vAlign w:val="center"/>
          </w:tcPr>
          <w:p w:rsidR="00186D1A" w:rsidRPr="00186D1A" w:rsidRDefault="00186D1A" w:rsidP="00E40EEE">
            <w:pPr>
              <w:jc w:val="both"/>
              <w:rPr>
                <w:rFonts w:ascii="Arial" w:hAnsi="Arial" w:cs="Arial"/>
                <w:sz w:val="20"/>
                <w:szCs w:val="20"/>
              </w:rPr>
            </w:pPr>
            <w:r w:rsidRPr="00186D1A">
              <w:rPr>
                <w:rFonts w:ascii="Arial" w:hAnsi="Arial" w:cs="Arial"/>
                <w:sz w:val="20"/>
                <w:szCs w:val="20"/>
              </w:rPr>
              <w:t>Advertisement of approval of Framework Plan</w:t>
            </w:r>
          </w:p>
        </w:tc>
        <w:tc>
          <w:tcPr>
            <w:tcW w:w="2246" w:type="dxa"/>
            <w:shd w:val="clear" w:color="auto" w:fill="FFFFFF" w:themeFill="background1"/>
            <w:vAlign w:val="center"/>
          </w:tcPr>
          <w:p w:rsidR="00186D1A" w:rsidRPr="00186D1A" w:rsidRDefault="00186D1A" w:rsidP="00E40EEE">
            <w:pPr>
              <w:jc w:val="center"/>
              <w:rPr>
                <w:rFonts w:ascii="Arial" w:hAnsi="Arial" w:cs="Arial"/>
                <w:sz w:val="20"/>
                <w:szCs w:val="20"/>
              </w:rPr>
            </w:pPr>
            <w:r w:rsidRPr="00186D1A">
              <w:rPr>
                <w:rFonts w:ascii="Arial" w:hAnsi="Arial" w:cs="Arial"/>
                <w:sz w:val="20"/>
                <w:szCs w:val="20"/>
              </w:rPr>
              <w:t>07 September 2018</w:t>
            </w:r>
          </w:p>
        </w:tc>
        <w:tc>
          <w:tcPr>
            <w:tcW w:w="3651" w:type="dxa"/>
            <w:vAlign w:val="center"/>
          </w:tcPr>
          <w:p w:rsidR="00186D1A" w:rsidRPr="00186D1A" w:rsidRDefault="00186D1A" w:rsidP="00E40EEE">
            <w:pPr>
              <w:rPr>
                <w:rFonts w:ascii="Arial" w:hAnsi="Arial" w:cs="Arial"/>
                <w:sz w:val="20"/>
                <w:szCs w:val="20"/>
              </w:rPr>
            </w:pPr>
            <w:r w:rsidRPr="00186D1A">
              <w:rPr>
                <w:rFonts w:ascii="Arial" w:hAnsi="Arial" w:cs="Arial"/>
                <w:sz w:val="20"/>
                <w:szCs w:val="20"/>
              </w:rPr>
              <w:t>Planning and Development</w:t>
            </w:r>
          </w:p>
        </w:tc>
      </w:tr>
      <w:tr w:rsidR="00186D1A" w:rsidRPr="00D02A4A" w:rsidTr="00850BD5">
        <w:trPr>
          <w:trHeight w:val="262"/>
          <w:jc w:val="center"/>
        </w:trPr>
        <w:tc>
          <w:tcPr>
            <w:tcW w:w="11709" w:type="dxa"/>
            <w:gridSpan w:val="3"/>
            <w:shd w:val="clear" w:color="auto" w:fill="BFBFBF" w:themeFill="background1" w:themeFillShade="BF"/>
            <w:vAlign w:val="center"/>
          </w:tcPr>
          <w:p w:rsidR="00186D1A" w:rsidRPr="00186D1A" w:rsidRDefault="00186D1A" w:rsidP="00E40EEE">
            <w:pPr>
              <w:jc w:val="center"/>
              <w:rPr>
                <w:rFonts w:ascii="Arial" w:hAnsi="Arial" w:cs="Arial"/>
                <w:b/>
                <w:sz w:val="20"/>
                <w:szCs w:val="20"/>
              </w:rPr>
            </w:pPr>
            <w:r w:rsidRPr="00186D1A">
              <w:rPr>
                <w:rFonts w:ascii="Arial" w:hAnsi="Arial" w:cs="Arial"/>
                <w:b/>
                <w:sz w:val="20"/>
                <w:szCs w:val="20"/>
              </w:rPr>
              <w:t>QUARTER TWO</w:t>
            </w:r>
          </w:p>
        </w:tc>
      </w:tr>
      <w:tr w:rsidR="00186D1A" w:rsidRPr="00D02A4A" w:rsidTr="00850BD5">
        <w:trPr>
          <w:trHeight w:val="283"/>
          <w:jc w:val="center"/>
        </w:trPr>
        <w:tc>
          <w:tcPr>
            <w:tcW w:w="5811" w:type="dxa"/>
            <w:shd w:val="clear" w:color="auto" w:fill="BFBFBF" w:themeFill="background1" w:themeFillShade="BF"/>
            <w:vAlign w:val="center"/>
          </w:tcPr>
          <w:p w:rsidR="00186D1A" w:rsidRPr="00186D1A" w:rsidRDefault="00186D1A" w:rsidP="00E40EEE">
            <w:pPr>
              <w:jc w:val="center"/>
              <w:rPr>
                <w:rFonts w:ascii="Arial" w:hAnsi="Arial" w:cs="Arial"/>
                <w:b/>
                <w:sz w:val="20"/>
                <w:szCs w:val="20"/>
              </w:rPr>
            </w:pPr>
            <w:r w:rsidRPr="00186D1A">
              <w:rPr>
                <w:rFonts w:ascii="Arial" w:hAnsi="Arial" w:cs="Arial"/>
                <w:b/>
                <w:sz w:val="20"/>
                <w:szCs w:val="20"/>
              </w:rPr>
              <w:t>ACTIVITY</w:t>
            </w:r>
          </w:p>
        </w:tc>
        <w:tc>
          <w:tcPr>
            <w:tcW w:w="2246" w:type="dxa"/>
            <w:shd w:val="clear" w:color="auto" w:fill="BFBFBF" w:themeFill="background1" w:themeFillShade="BF"/>
            <w:vAlign w:val="center"/>
          </w:tcPr>
          <w:p w:rsidR="00186D1A" w:rsidRPr="00186D1A" w:rsidRDefault="00186D1A" w:rsidP="00E40EEE">
            <w:pPr>
              <w:jc w:val="center"/>
              <w:rPr>
                <w:rFonts w:ascii="Arial" w:hAnsi="Arial" w:cs="Arial"/>
                <w:b/>
                <w:sz w:val="20"/>
                <w:szCs w:val="20"/>
              </w:rPr>
            </w:pPr>
            <w:r w:rsidRPr="00186D1A">
              <w:rPr>
                <w:rFonts w:ascii="Arial" w:hAnsi="Arial" w:cs="Arial"/>
                <w:b/>
                <w:sz w:val="20"/>
                <w:szCs w:val="20"/>
              </w:rPr>
              <w:t>DUE DATE</w:t>
            </w:r>
          </w:p>
        </w:tc>
        <w:tc>
          <w:tcPr>
            <w:tcW w:w="3651" w:type="dxa"/>
            <w:shd w:val="clear" w:color="auto" w:fill="BFBFBF" w:themeFill="background1" w:themeFillShade="BF"/>
            <w:vAlign w:val="center"/>
          </w:tcPr>
          <w:p w:rsidR="00186D1A" w:rsidRPr="00186D1A" w:rsidRDefault="00186D1A" w:rsidP="00E40EEE">
            <w:pPr>
              <w:jc w:val="center"/>
              <w:rPr>
                <w:rFonts w:ascii="Arial" w:hAnsi="Arial" w:cs="Arial"/>
                <w:b/>
                <w:sz w:val="20"/>
                <w:szCs w:val="20"/>
              </w:rPr>
            </w:pPr>
            <w:r w:rsidRPr="00186D1A">
              <w:rPr>
                <w:rFonts w:ascii="Arial" w:hAnsi="Arial" w:cs="Arial"/>
                <w:b/>
                <w:sz w:val="20"/>
                <w:szCs w:val="20"/>
              </w:rPr>
              <w:t>DEPARTMENT RESPONSIBLE</w:t>
            </w:r>
          </w:p>
        </w:tc>
      </w:tr>
      <w:tr w:rsidR="00186D1A" w:rsidRPr="00D02A4A" w:rsidTr="00850BD5">
        <w:trPr>
          <w:trHeight w:val="586"/>
          <w:jc w:val="center"/>
        </w:trPr>
        <w:tc>
          <w:tcPr>
            <w:tcW w:w="5811" w:type="dxa"/>
            <w:vAlign w:val="center"/>
          </w:tcPr>
          <w:p w:rsidR="00186D1A" w:rsidRPr="00186D1A" w:rsidRDefault="00186D1A" w:rsidP="00E40EEE">
            <w:pPr>
              <w:jc w:val="both"/>
              <w:rPr>
                <w:rFonts w:ascii="Arial" w:hAnsi="Arial" w:cs="Arial"/>
                <w:sz w:val="20"/>
                <w:szCs w:val="20"/>
              </w:rPr>
            </w:pPr>
            <w:r w:rsidRPr="00186D1A">
              <w:rPr>
                <w:rFonts w:ascii="Arial" w:hAnsi="Arial" w:cs="Arial"/>
                <w:sz w:val="20"/>
                <w:szCs w:val="20"/>
              </w:rPr>
              <w:t>IDP 2018/19 Review – Consultative process (Needs analysis)</w:t>
            </w:r>
          </w:p>
        </w:tc>
        <w:tc>
          <w:tcPr>
            <w:tcW w:w="2246" w:type="dxa"/>
            <w:shd w:val="clear" w:color="auto" w:fill="FFFFFF" w:themeFill="background1"/>
            <w:vAlign w:val="center"/>
          </w:tcPr>
          <w:p w:rsidR="00186D1A" w:rsidRPr="00186D1A" w:rsidRDefault="00186D1A" w:rsidP="00E40EEE">
            <w:pPr>
              <w:jc w:val="both"/>
              <w:rPr>
                <w:rFonts w:ascii="Arial" w:hAnsi="Arial" w:cs="Arial"/>
                <w:sz w:val="20"/>
                <w:szCs w:val="20"/>
              </w:rPr>
            </w:pPr>
            <w:r w:rsidRPr="00186D1A">
              <w:rPr>
                <w:rFonts w:ascii="Arial" w:hAnsi="Arial" w:cs="Arial"/>
                <w:sz w:val="20"/>
                <w:szCs w:val="20"/>
              </w:rPr>
              <w:t>22-24 October 2018</w:t>
            </w:r>
          </w:p>
        </w:tc>
        <w:tc>
          <w:tcPr>
            <w:tcW w:w="3651" w:type="dxa"/>
            <w:vAlign w:val="center"/>
          </w:tcPr>
          <w:p w:rsidR="00186D1A" w:rsidRPr="00186D1A" w:rsidRDefault="00186D1A" w:rsidP="00E40EEE">
            <w:pPr>
              <w:rPr>
                <w:rFonts w:ascii="Arial" w:hAnsi="Arial" w:cs="Arial"/>
                <w:sz w:val="20"/>
                <w:szCs w:val="20"/>
              </w:rPr>
            </w:pPr>
            <w:r w:rsidRPr="00186D1A">
              <w:rPr>
                <w:rFonts w:ascii="Arial" w:hAnsi="Arial" w:cs="Arial"/>
                <w:sz w:val="20"/>
                <w:szCs w:val="20"/>
              </w:rPr>
              <w:t>Office of the Speaker &amp; Office of the Mayor</w:t>
            </w:r>
          </w:p>
        </w:tc>
      </w:tr>
      <w:tr w:rsidR="00186D1A" w:rsidRPr="00D02A4A" w:rsidTr="00850BD5">
        <w:trPr>
          <w:trHeight w:val="262"/>
          <w:jc w:val="center"/>
        </w:trPr>
        <w:tc>
          <w:tcPr>
            <w:tcW w:w="5811" w:type="dxa"/>
            <w:vAlign w:val="center"/>
          </w:tcPr>
          <w:p w:rsidR="00186D1A" w:rsidRPr="00186D1A" w:rsidRDefault="00186D1A" w:rsidP="00E40EEE">
            <w:pPr>
              <w:jc w:val="both"/>
              <w:rPr>
                <w:rFonts w:ascii="Arial" w:hAnsi="Arial" w:cs="Arial"/>
                <w:sz w:val="20"/>
                <w:szCs w:val="20"/>
              </w:rPr>
            </w:pPr>
            <w:r w:rsidRPr="00186D1A">
              <w:rPr>
                <w:rFonts w:ascii="Arial" w:hAnsi="Arial" w:cs="Arial"/>
                <w:sz w:val="20"/>
                <w:szCs w:val="20"/>
              </w:rPr>
              <w:t>Second IDP Steering Committee meeting (DAPDF)</w:t>
            </w:r>
          </w:p>
        </w:tc>
        <w:tc>
          <w:tcPr>
            <w:tcW w:w="2246" w:type="dxa"/>
            <w:shd w:val="clear" w:color="auto" w:fill="FFFFFF" w:themeFill="background1"/>
            <w:vAlign w:val="center"/>
          </w:tcPr>
          <w:p w:rsidR="00186D1A" w:rsidRPr="00186D1A" w:rsidRDefault="00186D1A" w:rsidP="00E40EEE">
            <w:pPr>
              <w:jc w:val="both"/>
              <w:rPr>
                <w:rFonts w:ascii="Arial" w:hAnsi="Arial" w:cs="Arial"/>
                <w:sz w:val="20"/>
                <w:szCs w:val="20"/>
              </w:rPr>
            </w:pPr>
            <w:r w:rsidRPr="00186D1A">
              <w:rPr>
                <w:rFonts w:ascii="Arial" w:hAnsi="Arial" w:cs="Arial"/>
                <w:sz w:val="20"/>
                <w:szCs w:val="20"/>
              </w:rPr>
              <w:t>08 November 2018</w:t>
            </w:r>
          </w:p>
        </w:tc>
        <w:tc>
          <w:tcPr>
            <w:tcW w:w="3651" w:type="dxa"/>
            <w:vAlign w:val="center"/>
          </w:tcPr>
          <w:p w:rsidR="00186D1A" w:rsidRPr="00186D1A" w:rsidRDefault="00186D1A" w:rsidP="00E40EEE">
            <w:pPr>
              <w:rPr>
                <w:rFonts w:ascii="Arial" w:hAnsi="Arial" w:cs="Arial"/>
                <w:sz w:val="20"/>
                <w:szCs w:val="20"/>
              </w:rPr>
            </w:pPr>
            <w:r w:rsidRPr="00186D1A">
              <w:rPr>
                <w:rFonts w:ascii="Arial" w:hAnsi="Arial" w:cs="Arial"/>
                <w:sz w:val="20"/>
                <w:szCs w:val="20"/>
              </w:rPr>
              <w:t>Planning and Development</w:t>
            </w:r>
          </w:p>
        </w:tc>
      </w:tr>
      <w:tr w:rsidR="00186D1A" w:rsidRPr="00D02A4A" w:rsidTr="00850BD5">
        <w:trPr>
          <w:trHeight w:val="283"/>
          <w:jc w:val="center"/>
        </w:trPr>
        <w:tc>
          <w:tcPr>
            <w:tcW w:w="5811" w:type="dxa"/>
            <w:vAlign w:val="center"/>
          </w:tcPr>
          <w:p w:rsidR="00186D1A" w:rsidRPr="00186D1A" w:rsidRDefault="00186D1A" w:rsidP="00E40EEE">
            <w:pPr>
              <w:jc w:val="both"/>
              <w:rPr>
                <w:rFonts w:ascii="Arial" w:hAnsi="Arial" w:cs="Arial"/>
                <w:sz w:val="20"/>
                <w:szCs w:val="20"/>
              </w:rPr>
            </w:pPr>
            <w:r w:rsidRPr="00186D1A">
              <w:rPr>
                <w:rFonts w:ascii="Arial" w:hAnsi="Arial" w:cs="Arial"/>
                <w:sz w:val="20"/>
                <w:szCs w:val="20"/>
              </w:rPr>
              <w:t>ADM CoGTA Alignment Session</w:t>
            </w:r>
          </w:p>
        </w:tc>
        <w:tc>
          <w:tcPr>
            <w:tcW w:w="2246" w:type="dxa"/>
            <w:shd w:val="clear" w:color="auto" w:fill="FFFFFF" w:themeFill="background1"/>
            <w:vAlign w:val="center"/>
          </w:tcPr>
          <w:p w:rsidR="00186D1A" w:rsidRPr="00186D1A" w:rsidRDefault="00186D1A" w:rsidP="00E40EEE">
            <w:pPr>
              <w:jc w:val="both"/>
              <w:rPr>
                <w:rFonts w:ascii="Arial" w:hAnsi="Arial" w:cs="Arial"/>
                <w:sz w:val="20"/>
                <w:szCs w:val="20"/>
              </w:rPr>
            </w:pPr>
            <w:r w:rsidRPr="00186D1A">
              <w:rPr>
                <w:rFonts w:ascii="Arial" w:hAnsi="Arial" w:cs="Arial"/>
                <w:sz w:val="20"/>
                <w:szCs w:val="20"/>
              </w:rPr>
              <w:t>15 November 2018</w:t>
            </w:r>
          </w:p>
        </w:tc>
        <w:tc>
          <w:tcPr>
            <w:tcW w:w="3651" w:type="dxa"/>
            <w:vAlign w:val="center"/>
          </w:tcPr>
          <w:p w:rsidR="00186D1A" w:rsidRPr="00186D1A" w:rsidRDefault="00186D1A" w:rsidP="00E40EEE">
            <w:pPr>
              <w:jc w:val="both"/>
              <w:rPr>
                <w:rFonts w:ascii="Arial" w:hAnsi="Arial" w:cs="Arial"/>
                <w:sz w:val="20"/>
                <w:szCs w:val="20"/>
              </w:rPr>
            </w:pPr>
            <w:r w:rsidRPr="00186D1A">
              <w:rPr>
                <w:rFonts w:ascii="Arial" w:hAnsi="Arial" w:cs="Arial"/>
                <w:sz w:val="20"/>
                <w:szCs w:val="20"/>
              </w:rPr>
              <w:t>CoGTA &amp; ADM</w:t>
            </w:r>
          </w:p>
        </w:tc>
      </w:tr>
      <w:tr w:rsidR="00186D1A" w:rsidRPr="00D02A4A" w:rsidTr="00850BD5">
        <w:trPr>
          <w:trHeight w:val="283"/>
          <w:jc w:val="center"/>
        </w:trPr>
        <w:tc>
          <w:tcPr>
            <w:tcW w:w="5811" w:type="dxa"/>
            <w:vAlign w:val="center"/>
          </w:tcPr>
          <w:p w:rsidR="00186D1A" w:rsidRPr="00186D1A" w:rsidRDefault="00186D1A" w:rsidP="00E40EEE">
            <w:pPr>
              <w:jc w:val="both"/>
              <w:rPr>
                <w:rFonts w:ascii="Arial" w:hAnsi="Arial" w:cs="Arial"/>
                <w:sz w:val="20"/>
                <w:szCs w:val="20"/>
              </w:rPr>
            </w:pPr>
            <w:r w:rsidRPr="00186D1A">
              <w:rPr>
                <w:rFonts w:ascii="Arial" w:hAnsi="Arial" w:cs="Arial"/>
                <w:sz w:val="20"/>
                <w:szCs w:val="20"/>
              </w:rPr>
              <w:t>First IDP Representative Forum meeting</w:t>
            </w:r>
          </w:p>
        </w:tc>
        <w:tc>
          <w:tcPr>
            <w:tcW w:w="2246" w:type="dxa"/>
            <w:shd w:val="clear" w:color="auto" w:fill="FFFFFF" w:themeFill="background1"/>
            <w:vAlign w:val="center"/>
          </w:tcPr>
          <w:p w:rsidR="00186D1A" w:rsidRPr="00186D1A" w:rsidRDefault="00186D1A" w:rsidP="00E40EEE">
            <w:pPr>
              <w:jc w:val="both"/>
              <w:rPr>
                <w:rFonts w:ascii="Arial" w:hAnsi="Arial" w:cs="Arial"/>
                <w:sz w:val="20"/>
                <w:szCs w:val="20"/>
              </w:rPr>
            </w:pPr>
            <w:r w:rsidRPr="00186D1A">
              <w:rPr>
                <w:rFonts w:ascii="Arial" w:hAnsi="Arial" w:cs="Arial"/>
                <w:sz w:val="20"/>
                <w:szCs w:val="20"/>
              </w:rPr>
              <w:t>15 November 2018</w:t>
            </w:r>
          </w:p>
        </w:tc>
        <w:tc>
          <w:tcPr>
            <w:tcW w:w="3651" w:type="dxa"/>
            <w:vAlign w:val="center"/>
          </w:tcPr>
          <w:p w:rsidR="00186D1A" w:rsidRPr="00186D1A" w:rsidRDefault="00186D1A" w:rsidP="00E40EEE">
            <w:pPr>
              <w:rPr>
                <w:rFonts w:ascii="Arial" w:hAnsi="Arial" w:cs="Arial"/>
                <w:sz w:val="20"/>
                <w:szCs w:val="20"/>
              </w:rPr>
            </w:pPr>
            <w:r w:rsidRPr="00186D1A">
              <w:rPr>
                <w:rFonts w:ascii="Arial" w:hAnsi="Arial" w:cs="Arial"/>
                <w:sz w:val="20"/>
                <w:szCs w:val="20"/>
              </w:rPr>
              <w:t>Planning and Development</w:t>
            </w:r>
          </w:p>
        </w:tc>
      </w:tr>
      <w:tr w:rsidR="00186D1A" w:rsidRPr="00D02A4A" w:rsidTr="00850BD5">
        <w:trPr>
          <w:trHeight w:val="283"/>
          <w:jc w:val="center"/>
        </w:trPr>
        <w:tc>
          <w:tcPr>
            <w:tcW w:w="11709" w:type="dxa"/>
            <w:gridSpan w:val="3"/>
            <w:shd w:val="clear" w:color="auto" w:fill="BFBFBF" w:themeFill="background1" w:themeFillShade="BF"/>
            <w:vAlign w:val="center"/>
          </w:tcPr>
          <w:p w:rsidR="00186D1A" w:rsidRPr="00186D1A" w:rsidRDefault="00186D1A" w:rsidP="00E40EEE">
            <w:pPr>
              <w:jc w:val="center"/>
              <w:rPr>
                <w:rFonts w:ascii="Arial" w:hAnsi="Arial" w:cs="Arial"/>
                <w:b/>
                <w:sz w:val="20"/>
                <w:szCs w:val="20"/>
              </w:rPr>
            </w:pPr>
            <w:r w:rsidRPr="00186D1A">
              <w:rPr>
                <w:rFonts w:ascii="Arial" w:hAnsi="Arial" w:cs="Arial"/>
                <w:b/>
                <w:sz w:val="20"/>
                <w:szCs w:val="20"/>
              </w:rPr>
              <w:t>QUARTER THREE</w:t>
            </w:r>
          </w:p>
        </w:tc>
      </w:tr>
      <w:tr w:rsidR="00186D1A" w:rsidRPr="00D02A4A" w:rsidTr="00850BD5">
        <w:trPr>
          <w:trHeight w:val="283"/>
          <w:jc w:val="center"/>
        </w:trPr>
        <w:tc>
          <w:tcPr>
            <w:tcW w:w="5811" w:type="dxa"/>
            <w:shd w:val="clear" w:color="auto" w:fill="BFBFBF" w:themeFill="background1" w:themeFillShade="BF"/>
            <w:vAlign w:val="center"/>
          </w:tcPr>
          <w:p w:rsidR="00186D1A" w:rsidRPr="00186D1A" w:rsidRDefault="00186D1A" w:rsidP="00E40EEE">
            <w:pPr>
              <w:jc w:val="center"/>
              <w:rPr>
                <w:rFonts w:ascii="Arial" w:hAnsi="Arial" w:cs="Arial"/>
                <w:b/>
                <w:sz w:val="20"/>
                <w:szCs w:val="20"/>
              </w:rPr>
            </w:pPr>
            <w:r w:rsidRPr="00186D1A">
              <w:rPr>
                <w:rFonts w:ascii="Arial" w:hAnsi="Arial" w:cs="Arial"/>
                <w:b/>
                <w:sz w:val="20"/>
                <w:szCs w:val="20"/>
              </w:rPr>
              <w:t>ACTIVITY</w:t>
            </w:r>
          </w:p>
        </w:tc>
        <w:tc>
          <w:tcPr>
            <w:tcW w:w="2246" w:type="dxa"/>
            <w:shd w:val="clear" w:color="auto" w:fill="BFBFBF" w:themeFill="background1" w:themeFillShade="BF"/>
            <w:vAlign w:val="center"/>
          </w:tcPr>
          <w:p w:rsidR="00186D1A" w:rsidRPr="00186D1A" w:rsidRDefault="00186D1A" w:rsidP="00E40EEE">
            <w:pPr>
              <w:jc w:val="center"/>
              <w:rPr>
                <w:rFonts w:ascii="Arial" w:hAnsi="Arial" w:cs="Arial"/>
                <w:b/>
                <w:sz w:val="20"/>
                <w:szCs w:val="20"/>
              </w:rPr>
            </w:pPr>
            <w:r w:rsidRPr="00186D1A">
              <w:rPr>
                <w:rFonts w:ascii="Arial" w:hAnsi="Arial" w:cs="Arial"/>
                <w:b/>
                <w:sz w:val="20"/>
                <w:szCs w:val="20"/>
              </w:rPr>
              <w:t>DUE DATE</w:t>
            </w:r>
          </w:p>
        </w:tc>
        <w:tc>
          <w:tcPr>
            <w:tcW w:w="3651" w:type="dxa"/>
            <w:shd w:val="clear" w:color="auto" w:fill="BFBFBF" w:themeFill="background1" w:themeFillShade="BF"/>
            <w:vAlign w:val="center"/>
          </w:tcPr>
          <w:p w:rsidR="00186D1A" w:rsidRPr="00186D1A" w:rsidRDefault="00186D1A" w:rsidP="00E40EEE">
            <w:pPr>
              <w:jc w:val="center"/>
              <w:rPr>
                <w:rFonts w:ascii="Arial" w:hAnsi="Arial" w:cs="Arial"/>
                <w:b/>
                <w:sz w:val="20"/>
                <w:szCs w:val="20"/>
              </w:rPr>
            </w:pPr>
            <w:r w:rsidRPr="00186D1A">
              <w:rPr>
                <w:rFonts w:ascii="Arial" w:hAnsi="Arial" w:cs="Arial"/>
                <w:b/>
                <w:sz w:val="20"/>
                <w:szCs w:val="20"/>
              </w:rPr>
              <w:t>DEPARTMENT RESPONSIBLE</w:t>
            </w:r>
          </w:p>
        </w:tc>
      </w:tr>
      <w:tr w:rsidR="00186D1A" w:rsidRPr="00D02A4A" w:rsidTr="00850BD5">
        <w:trPr>
          <w:trHeight w:val="283"/>
          <w:jc w:val="center"/>
        </w:trPr>
        <w:tc>
          <w:tcPr>
            <w:tcW w:w="5811" w:type="dxa"/>
            <w:vAlign w:val="center"/>
          </w:tcPr>
          <w:p w:rsidR="00186D1A" w:rsidRPr="00186D1A" w:rsidRDefault="00186D1A" w:rsidP="00E40EEE">
            <w:pPr>
              <w:jc w:val="both"/>
              <w:rPr>
                <w:rFonts w:ascii="Arial" w:hAnsi="Arial" w:cs="Arial"/>
                <w:sz w:val="20"/>
                <w:szCs w:val="20"/>
              </w:rPr>
            </w:pPr>
            <w:r w:rsidRPr="00186D1A">
              <w:rPr>
                <w:rFonts w:ascii="Arial" w:hAnsi="Arial" w:cs="Arial"/>
                <w:sz w:val="20"/>
                <w:szCs w:val="20"/>
              </w:rPr>
              <w:t>Third IDP Steering Committee meeting (DAPDF)</w:t>
            </w:r>
          </w:p>
        </w:tc>
        <w:tc>
          <w:tcPr>
            <w:tcW w:w="2246" w:type="dxa"/>
            <w:shd w:val="clear" w:color="auto" w:fill="FFFFFF" w:themeFill="background1"/>
            <w:vAlign w:val="center"/>
          </w:tcPr>
          <w:p w:rsidR="00186D1A" w:rsidRPr="00186D1A" w:rsidRDefault="00186D1A" w:rsidP="00E40EEE">
            <w:pPr>
              <w:jc w:val="center"/>
              <w:rPr>
                <w:rFonts w:ascii="Arial" w:hAnsi="Arial" w:cs="Arial"/>
                <w:sz w:val="20"/>
                <w:szCs w:val="20"/>
              </w:rPr>
            </w:pPr>
            <w:r w:rsidRPr="00186D1A">
              <w:rPr>
                <w:rFonts w:ascii="Arial" w:hAnsi="Arial" w:cs="Arial"/>
                <w:sz w:val="20"/>
                <w:szCs w:val="20"/>
              </w:rPr>
              <w:t>08 February 2019</w:t>
            </w:r>
          </w:p>
        </w:tc>
        <w:tc>
          <w:tcPr>
            <w:tcW w:w="3651" w:type="dxa"/>
            <w:vAlign w:val="center"/>
          </w:tcPr>
          <w:p w:rsidR="00186D1A" w:rsidRPr="00186D1A" w:rsidRDefault="00186D1A" w:rsidP="00E40EEE">
            <w:pPr>
              <w:jc w:val="both"/>
              <w:rPr>
                <w:rFonts w:ascii="Arial" w:hAnsi="Arial" w:cs="Arial"/>
                <w:sz w:val="20"/>
                <w:szCs w:val="20"/>
              </w:rPr>
            </w:pPr>
            <w:r w:rsidRPr="00186D1A">
              <w:rPr>
                <w:rFonts w:ascii="Arial" w:hAnsi="Arial" w:cs="Arial"/>
                <w:sz w:val="20"/>
                <w:szCs w:val="20"/>
              </w:rPr>
              <w:t>Planning and Development</w:t>
            </w:r>
          </w:p>
        </w:tc>
      </w:tr>
      <w:tr w:rsidR="00186D1A" w:rsidRPr="00D02A4A" w:rsidTr="00850BD5">
        <w:trPr>
          <w:trHeight w:val="283"/>
          <w:jc w:val="center"/>
        </w:trPr>
        <w:tc>
          <w:tcPr>
            <w:tcW w:w="5811" w:type="dxa"/>
            <w:vAlign w:val="center"/>
          </w:tcPr>
          <w:p w:rsidR="00186D1A" w:rsidRPr="00186D1A" w:rsidRDefault="00186D1A" w:rsidP="00E40EEE">
            <w:pPr>
              <w:jc w:val="both"/>
              <w:rPr>
                <w:rFonts w:ascii="Arial" w:hAnsi="Arial" w:cs="Arial"/>
                <w:sz w:val="20"/>
                <w:szCs w:val="20"/>
              </w:rPr>
            </w:pPr>
            <w:r w:rsidRPr="00186D1A">
              <w:rPr>
                <w:rFonts w:ascii="Arial" w:hAnsi="Arial" w:cs="Arial"/>
                <w:sz w:val="20"/>
                <w:szCs w:val="20"/>
              </w:rPr>
              <w:t>Second IDP Representative Forum meeting</w:t>
            </w:r>
          </w:p>
        </w:tc>
        <w:tc>
          <w:tcPr>
            <w:tcW w:w="2246" w:type="dxa"/>
            <w:shd w:val="clear" w:color="auto" w:fill="FFFFFF" w:themeFill="background1"/>
            <w:vAlign w:val="center"/>
          </w:tcPr>
          <w:p w:rsidR="00186D1A" w:rsidRPr="00186D1A" w:rsidRDefault="00186D1A" w:rsidP="00E40EEE">
            <w:pPr>
              <w:jc w:val="center"/>
              <w:rPr>
                <w:rFonts w:ascii="Arial" w:hAnsi="Arial" w:cs="Arial"/>
                <w:sz w:val="20"/>
                <w:szCs w:val="20"/>
              </w:rPr>
            </w:pPr>
            <w:r w:rsidRPr="00186D1A">
              <w:rPr>
                <w:rFonts w:ascii="Arial" w:hAnsi="Arial" w:cs="Arial"/>
                <w:sz w:val="20"/>
                <w:szCs w:val="20"/>
              </w:rPr>
              <w:t>14 February 2019</w:t>
            </w:r>
          </w:p>
        </w:tc>
        <w:tc>
          <w:tcPr>
            <w:tcW w:w="3651" w:type="dxa"/>
            <w:vAlign w:val="center"/>
          </w:tcPr>
          <w:p w:rsidR="00186D1A" w:rsidRPr="00186D1A" w:rsidRDefault="00186D1A" w:rsidP="00E40EEE">
            <w:pPr>
              <w:rPr>
                <w:rFonts w:ascii="Arial" w:hAnsi="Arial" w:cs="Arial"/>
                <w:sz w:val="20"/>
                <w:szCs w:val="20"/>
              </w:rPr>
            </w:pPr>
            <w:r w:rsidRPr="00186D1A">
              <w:rPr>
                <w:rFonts w:ascii="Arial" w:hAnsi="Arial" w:cs="Arial"/>
                <w:sz w:val="20"/>
                <w:szCs w:val="20"/>
              </w:rPr>
              <w:t>Planning and Development</w:t>
            </w:r>
          </w:p>
        </w:tc>
      </w:tr>
      <w:tr w:rsidR="00186D1A" w:rsidRPr="00D02A4A" w:rsidTr="00850BD5">
        <w:trPr>
          <w:trHeight w:val="283"/>
          <w:jc w:val="center"/>
        </w:trPr>
        <w:tc>
          <w:tcPr>
            <w:tcW w:w="5811" w:type="dxa"/>
            <w:vAlign w:val="center"/>
          </w:tcPr>
          <w:p w:rsidR="00186D1A" w:rsidRPr="00186D1A" w:rsidRDefault="008C795E" w:rsidP="00E40EEE">
            <w:pPr>
              <w:jc w:val="both"/>
              <w:rPr>
                <w:rFonts w:ascii="Arial" w:hAnsi="Arial" w:cs="Arial"/>
                <w:sz w:val="20"/>
                <w:szCs w:val="20"/>
              </w:rPr>
            </w:pPr>
            <w:proofErr w:type="spellStart"/>
            <w:r w:rsidRPr="00186D1A">
              <w:rPr>
                <w:rFonts w:ascii="Arial" w:hAnsi="Arial" w:cs="Arial"/>
                <w:sz w:val="20"/>
                <w:szCs w:val="20"/>
              </w:rPr>
              <w:t>Exco</w:t>
            </w:r>
            <w:proofErr w:type="spellEnd"/>
            <w:r w:rsidR="00186D1A" w:rsidRPr="00186D1A">
              <w:rPr>
                <w:rFonts w:ascii="Arial" w:hAnsi="Arial" w:cs="Arial"/>
                <w:sz w:val="20"/>
                <w:szCs w:val="20"/>
              </w:rPr>
              <w:t xml:space="preserve"> Approval of Draft IDP 2019/20</w:t>
            </w:r>
          </w:p>
        </w:tc>
        <w:tc>
          <w:tcPr>
            <w:tcW w:w="2246" w:type="dxa"/>
            <w:shd w:val="clear" w:color="auto" w:fill="FFFFFF" w:themeFill="background1"/>
            <w:vAlign w:val="center"/>
          </w:tcPr>
          <w:p w:rsidR="00186D1A" w:rsidRPr="00186D1A" w:rsidRDefault="00186D1A" w:rsidP="00E40EEE">
            <w:pPr>
              <w:jc w:val="center"/>
              <w:rPr>
                <w:rFonts w:ascii="Arial" w:hAnsi="Arial" w:cs="Arial"/>
                <w:sz w:val="20"/>
                <w:szCs w:val="20"/>
              </w:rPr>
            </w:pPr>
            <w:r w:rsidRPr="00186D1A">
              <w:rPr>
                <w:rFonts w:ascii="Arial" w:hAnsi="Arial" w:cs="Arial"/>
                <w:sz w:val="20"/>
                <w:szCs w:val="20"/>
              </w:rPr>
              <w:t>25 March 2019</w:t>
            </w:r>
          </w:p>
        </w:tc>
        <w:tc>
          <w:tcPr>
            <w:tcW w:w="3651" w:type="dxa"/>
            <w:vAlign w:val="center"/>
          </w:tcPr>
          <w:p w:rsidR="00186D1A" w:rsidRPr="00186D1A" w:rsidRDefault="00186D1A" w:rsidP="00E40EEE">
            <w:pPr>
              <w:rPr>
                <w:rFonts w:ascii="Arial" w:hAnsi="Arial" w:cs="Arial"/>
                <w:sz w:val="20"/>
                <w:szCs w:val="20"/>
              </w:rPr>
            </w:pPr>
            <w:r w:rsidRPr="00186D1A">
              <w:rPr>
                <w:rFonts w:ascii="Arial" w:hAnsi="Arial" w:cs="Arial"/>
                <w:sz w:val="20"/>
                <w:szCs w:val="20"/>
              </w:rPr>
              <w:t>Planning and Development</w:t>
            </w:r>
          </w:p>
        </w:tc>
      </w:tr>
      <w:tr w:rsidR="00186D1A" w:rsidRPr="00D02A4A" w:rsidTr="00850BD5">
        <w:trPr>
          <w:trHeight w:val="283"/>
          <w:jc w:val="center"/>
        </w:trPr>
        <w:tc>
          <w:tcPr>
            <w:tcW w:w="5811" w:type="dxa"/>
            <w:vAlign w:val="center"/>
          </w:tcPr>
          <w:p w:rsidR="00186D1A" w:rsidRPr="00186D1A" w:rsidRDefault="00186D1A" w:rsidP="00E40EEE">
            <w:pPr>
              <w:jc w:val="both"/>
              <w:rPr>
                <w:rFonts w:ascii="Arial" w:hAnsi="Arial" w:cs="Arial"/>
                <w:sz w:val="20"/>
                <w:szCs w:val="20"/>
              </w:rPr>
            </w:pPr>
            <w:r w:rsidRPr="00186D1A">
              <w:rPr>
                <w:rFonts w:ascii="Arial" w:hAnsi="Arial" w:cs="Arial"/>
                <w:sz w:val="20"/>
                <w:szCs w:val="20"/>
              </w:rPr>
              <w:t>Council Approval of Draft IDP 2019/20</w:t>
            </w:r>
          </w:p>
        </w:tc>
        <w:tc>
          <w:tcPr>
            <w:tcW w:w="2246" w:type="dxa"/>
            <w:shd w:val="clear" w:color="auto" w:fill="FFFFFF" w:themeFill="background1"/>
            <w:vAlign w:val="center"/>
          </w:tcPr>
          <w:p w:rsidR="00186D1A" w:rsidRPr="00186D1A" w:rsidRDefault="00186D1A" w:rsidP="00E40EEE">
            <w:pPr>
              <w:jc w:val="center"/>
              <w:rPr>
                <w:rFonts w:ascii="Arial" w:hAnsi="Arial" w:cs="Arial"/>
                <w:sz w:val="20"/>
                <w:szCs w:val="20"/>
              </w:rPr>
            </w:pPr>
            <w:r w:rsidRPr="00186D1A">
              <w:rPr>
                <w:rFonts w:ascii="Arial" w:hAnsi="Arial" w:cs="Arial"/>
                <w:sz w:val="20"/>
                <w:szCs w:val="20"/>
              </w:rPr>
              <w:t>30 March 2019</w:t>
            </w:r>
          </w:p>
        </w:tc>
        <w:tc>
          <w:tcPr>
            <w:tcW w:w="3651" w:type="dxa"/>
            <w:vAlign w:val="center"/>
          </w:tcPr>
          <w:p w:rsidR="00186D1A" w:rsidRPr="00186D1A" w:rsidRDefault="00186D1A" w:rsidP="00E40EEE">
            <w:pPr>
              <w:rPr>
                <w:rFonts w:ascii="Arial" w:hAnsi="Arial" w:cs="Arial"/>
                <w:sz w:val="20"/>
                <w:szCs w:val="20"/>
              </w:rPr>
            </w:pPr>
            <w:r w:rsidRPr="00186D1A">
              <w:rPr>
                <w:rFonts w:ascii="Arial" w:hAnsi="Arial" w:cs="Arial"/>
                <w:sz w:val="20"/>
                <w:szCs w:val="20"/>
              </w:rPr>
              <w:t>Planning and Development</w:t>
            </w:r>
          </w:p>
        </w:tc>
      </w:tr>
      <w:tr w:rsidR="00186D1A" w:rsidRPr="00D02A4A" w:rsidTr="00850BD5">
        <w:trPr>
          <w:trHeight w:val="283"/>
          <w:jc w:val="center"/>
        </w:trPr>
        <w:tc>
          <w:tcPr>
            <w:tcW w:w="11709" w:type="dxa"/>
            <w:gridSpan w:val="3"/>
            <w:shd w:val="clear" w:color="auto" w:fill="BFBFBF" w:themeFill="background1" w:themeFillShade="BF"/>
            <w:vAlign w:val="center"/>
          </w:tcPr>
          <w:p w:rsidR="00186D1A" w:rsidRPr="00186D1A" w:rsidRDefault="00186D1A" w:rsidP="00E40EEE">
            <w:pPr>
              <w:jc w:val="center"/>
              <w:rPr>
                <w:rFonts w:ascii="Arial" w:hAnsi="Arial" w:cs="Arial"/>
                <w:b/>
                <w:sz w:val="20"/>
                <w:szCs w:val="20"/>
              </w:rPr>
            </w:pPr>
            <w:r w:rsidRPr="00186D1A">
              <w:rPr>
                <w:rFonts w:ascii="Arial" w:hAnsi="Arial" w:cs="Arial"/>
                <w:b/>
                <w:sz w:val="20"/>
                <w:szCs w:val="20"/>
              </w:rPr>
              <w:t>QUARTER FOUR</w:t>
            </w:r>
          </w:p>
        </w:tc>
      </w:tr>
      <w:tr w:rsidR="00186D1A" w:rsidRPr="00D02A4A" w:rsidTr="00850BD5">
        <w:trPr>
          <w:trHeight w:val="262"/>
          <w:jc w:val="center"/>
        </w:trPr>
        <w:tc>
          <w:tcPr>
            <w:tcW w:w="5811" w:type="dxa"/>
            <w:shd w:val="clear" w:color="auto" w:fill="BFBFBF" w:themeFill="background1" w:themeFillShade="BF"/>
            <w:vAlign w:val="center"/>
          </w:tcPr>
          <w:p w:rsidR="00186D1A" w:rsidRPr="00186D1A" w:rsidRDefault="00186D1A" w:rsidP="00E40EEE">
            <w:pPr>
              <w:jc w:val="center"/>
              <w:rPr>
                <w:rFonts w:ascii="Arial" w:hAnsi="Arial" w:cs="Arial"/>
                <w:b/>
                <w:sz w:val="20"/>
                <w:szCs w:val="20"/>
              </w:rPr>
            </w:pPr>
            <w:r w:rsidRPr="00186D1A">
              <w:rPr>
                <w:rFonts w:ascii="Arial" w:hAnsi="Arial" w:cs="Arial"/>
                <w:b/>
                <w:sz w:val="20"/>
                <w:szCs w:val="20"/>
              </w:rPr>
              <w:t>ACTIVITY</w:t>
            </w:r>
          </w:p>
        </w:tc>
        <w:tc>
          <w:tcPr>
            <w:tcW w:w="2246" w:type="dxa"/>
            <w:shd w:val="clear" w:color="auto" w:fill="BFBFBF" w:themeFill="background1" w:themeFillShade="BF"/>
            <w:vAlign w:val="center"/>
          </w:tcPr>
          <w:p w:rsidR="00186D1A" w:rsidRPr="00186D1A" w:rsidRDefault="00186D1A" w:rsidP="00E40EEE">
            <w:pPr>
              <w:jc w:val="center"/>
              <w:rPr>
                <w:rFonts w:ascii="Arial" w:hAnsi="Arial" w:cs="Arial"/>
                <w:b/>
                <w:sz w:val="20"/>
                <w:szCs w:val="20"/>
              </w:rPr>
            </w:pPr>
            <w:r w:rsidRPr="00186D1A">
              <w:rPr>
                <w:rFonts w:ascii="Arial" w:hAnsi="Arial" w:cs="Arial"/>
                <w:b/>
                <w:sz w:val="20"/>
                <w:szCs w:val="20"/>
              </w:rPr>
              <w:t>DUE DATE</w:t>
            </w:r>
          </w:p>
        </w:tc>
        <w:tc>
          <w:tcPr>
            <w:tcW w:w="3651" w:type="dxa"/>
            <w:shd w:val="clear" w:color="auto" w:fill="BFBFBF" w:themeFill="background1" w:themeFillShade="BF"/>
            <w:vAlign w:val="center"/>
          </w:tcPr>
          <w:p w:rsidR="00186D1A" w:rsidRPr="00186D1A" w:rsidRDefault="00186D1A" w:rsidP="00E40EEE">
            <w:pPr>
              <w:jc w:val="center"/>
              <w:rPr>
                <w:rFonts w:ascii="Arial" w:hAnsi="Arial" w:cs="Arial"/>
                <w:b/>
                <w:sz w:val="20"/>
                <w:szCs w:val="20"/>
              </w:rPr>
            </w:pPr>
            <w:r w:rsidRPr="00186D1A">
              <w:rPr>
                <w:rFonts w:ascii="Arial" w:hAnsi="Arial" w:cs="Arial"/>
                <w:b/>
                <w:sz w:val="20"/>
                <w:szCs w:val="20"/>
              </w:rPr>
              <w:t>DEPARTMENT RESPONSIBLE</w:t>
            </w:r>
          </w:p>
        </w:tc>
      </w:tr>
      <w:tr w:rsidR="00186D1A" w:rsidRPr="00D02A4A" w:rsidTr="00850BD5">
        <w:trPr>
          <w:trHeight w:val="283"/>
          <w:jc w:val="center"/>
        </w:trPr>
        <w:tc>
          <w:tcPr>
            <w:tcW w:w="5811" w:type="dxa"/>
            <w:vAlign w:val="center"/>
          </w:tcPr>
          <w:p w:rsidR="00186D1A" w:rsidRPr="00186D1A" w:rsidRDefault="00186D1A" w:rsidP="00E40EEE">
            <w:pPr>
              <w:jc w:val="both"/>
              <w:rPr>
                <w:rFonts w:ascii="Arial" w:hAnsi="Arial" w:cs="Arial"/>
                <w:sz w:val="20"/>
                <w:szCs w:val="20"/>
              </w:rPr>
            </w:pPr>
            <w:r w:rsidRPr="00186D1A">
              <w:rPr>
                <w:rFonts w:ascii="Arial" w:hAnsi="Arial" w:cs="Arial"/>
                <w:sz w:val="20"/>
                <w:szCs w:val="20"/>
              </w:rPr>
              <w:t>Submission of Draft IDP 2019/20 to COGTA</w:t>
            </w:r>
          </w:p>
        </w:tc>
        <w:tc>
          <w:tcPr>
            <w:tcW w:w="2246" w:type="dxa"/>
            <w:shd w:val="clear" w:color="auto" w:fill="FFFFFF" w:themeFill="background1"/>
            <w:vAlign w:val="center"/>
          </w:tcPr>
          <w:p w:rsidR="00186D1A" w:rsidRPr="00186D1A" w:rsidRDefault="00186D1A" w:rsidP="00E40EEE">
            <w:pPr>
              <w:jc w:val="center"/>
              <w:rPr>
                <w:rFonts w:ascii="Arial" w:hAnsi="Arial" w:cs="Arial"/>
                <w:sz w:val="20"/>
                <w:szCs w:val="20"/>
              </w:rPr>
            </w:pPr>
            <w:r w:rsidRPr="00186D1A">
              <w:rPr>
                <w:rFonts w:ascii="Arial" w:hAnsi="Arial" w:cs="Arial"/>
                <w:sz w:val="20"/>
                <w:szCs w:val="20"/>
              </w:rPr>
              <w:t>10 April 2019</w:t>
            </w:r>
          </w:p>
        </w:tc>
        <w:tc>
          <w:tcPr>
            <w:tcW w:w="3651" w:type="dxa"/>
            <w:vAlign w:val="center"/>
          </w:tcPr>
          <w:p w:rsidR="00186D1A" w:rsidRPr="00186D1A" w:rsidRDefault="00186D1A" w:rsidP="00E40EEE">
            <w:pPr>
              <w:rPr>
                <w:rFonts w:ascii="Arial" w:hAnsi="Arial" w:cs="Arial"/>
                <w:sz w:val="20"/>
                <w:szCs w:val="20"/>
              </w:rPr>
            </w:pPr>
            <w:r w:rsidRPr="00186D1A">
              <w:rPr>
                <w:rFonts w:ascii="Arial" w:hAnsi="Arial" w:cs="Arial"/>
                <w:sz w:val="20"/>
                <w:szCs w:val="20"/>
              </w:rPr>
              <w:t>Planning and Development</w:t>
            </w:r>
          </w:p>
        </w:tc>
      </w:tr>
      <w:tr w:rsidR="00186D1A" w:rsidRPr="00D02A4A" w:rsidTr="00850BD5">
        <w:trPr>
          <w:trHeight w:val="283"/>
          <w:jc w:val="center"/>
        </w:trPr>
        <w:tc>
          <w:tcPr>
            <w:tcW w:w="5811" w:type="dxa"/>
            <w:vAlign w:val="center"/>
          </w:tcPr>
          <w:p w:rsidR="00186D1A" w:rsidRPr="00186D1A" w:rsidRDefault="00186D1A" w:rsidP="00E40EEE">
            <w:pPr>
              <w:jc w:val="both"/>
              <w:rPr>
                <w:rFonts w:ascii="Arial" w:hAnsi="Arial" w:cs="Arial"/>
                <w:sz w:val="20"/>
                <w:szCs w:val="20"/>
              </w:rPr>
            </w:pPr>
            <w:r w:rsidRPr="00186D1A">
              <w:rPr>
                <w:rFonts w:ascii="Arial" w:hAnsi="Arial" w:cs="Arial"/>
                <w:sz w:val="20"/>
                <w:szCs w:val="20"/>
              </w:rPr>
              <w:t>Fourth IDP Steering Committee meeting (DAPDF)</w:t>
            </w:r>
          </w:p>
        </w:tc>
        <w:tc>
          <w:tcPr>
            <w:tcW w:w="2246" w:type="dxa"/>
            <w:shd w:val="clear" w:color="auto" w:fill="FFFFFF" w:themeFill="background1"/>
            <w:vAlign w:val="center"/>
          </w:tcPr>
          <w:p w:rsidR="00186D1A" w:rsidRPr="00186D1A" w:rsidRDefault="00186D1A" w:rsidP="00E40EEE">
            <w:pPr>
              <w:jc w:val="center"/>
              <w:rPr>
                <w:rFonts w:ascii="Arial" w:hAnsi="Arial" w:cs="Arial"/>
                <w:sz w:val="20"/>
                <w:szCs w:val="20"/>
              </w:rPr>
            </w:pPr>
            <w:r w:rsidRPr="00186D1A">
              <w:rPr>
                <w:rFonts w:ascii="Arial" w:hAnsi="Arial" w:cs="Arial"/>
                <w:sz w:val="20"/>
                <w:szCs w:val="20"/>
              </w:rPr>
              <w:t>10 May 2019</w:t>
            </w:r>
          </w:p>
        </w:tc>
        <w:tc>
          <w:tcPr>
            <w:tcW w:w="3651" w:type="dxa"/>
            <w:vAlign w:val="center"/>
          </w:tcPr>
          <w:p w:rsidR="00186D1A" w:rsidRPr="00186D1A" w:rsidRDefault="00186D1A" w:rsidP="00E40EEE">
            <w:pPr>
              <w:rPr>
                <w:rFonts w:ascii="Arial" w:hAnsi="Arial" w:cs="Arial"/>
                <w:sz w:val="20"/>
                <w:szCs w:val="20"/>
              </w:rPr>
            </w:pPr>
            <w:r w:rsidRPr="00186D1A">
              <w:rPr>
                <w:rFonts w:ascii="Arial" w:hAnsi="Arial" w:cs="Arial"/>
                <w:sz w:val="20"/>
                <w:szCs w:val="20"/>
              </w:rPr>
              <w:t>Planning and Development</w:t>
            </w:r>
          </w:p>
        </w:tc>
      </w:tr>
      <w:tr w:rsidR="00186D1A" w:rsidRPr="00D02A4A" w:rsidTr="00850BD5">
        <w:trPr>
          <w:trHeight w:val="567"/>
          <w:jc w:val="center"/>
        </w:trPr>
        <w:tc>
          <w:tcPr>
            <w:tcW w:w="5811" w:type="dxa"/>
            <w:vAlign w:val="center"/>
          </w:tcPr>
          <w:p w:rsidR="00186D1A" w:rsidRPr="00186D1A" w:rsidRDefault="00186D1A" w:rsidP="00E40EEE">
            <w:pPr>
              <w:jc w:val="both"/>
              <w:rPr>
                <w:rFonts w:ascii="Arial" w:hAnsi="Arial" w:cs="Arial"/>
                <w:sz w:val="20"/>
                <w:szCs w:val="20"/>
              </w:rPr>
            </w:pPr>
            <w:r w:rsidRPr="00186D1A">
              <w:rPr>
                <w:rFonts w:ascii="Arial" w:hAnsi="Arial" w:cs="Arial"/>
                <w:sz w:val="20"/>
                <w:szCs w:val="20"/>
              </w:rPr>
              <w:t>Draft IDP/Budget 2019/20 – Consultative process</w:t>
            </w:r>
          </w:p>
        </w:tc>
        <w:tc>
          <w:tcPr>
            <w:tcW w:w="2246" w:type="dxa"/>
            <w:shd w:val="clear" w:color="auto" w:fill="FFFFFF" w:themeFill="background1"/>
            <w:vAlign w:val="center"/>
          </w:tcPr>
          <w:p w:rsidR="00186D1A" w:rsidRPr="00186D1A" w:rsidRDefault="00186D1A" w:rsidP="00E40EEE">
            <w:pPr>
              <w:jc w:val="center"/>
              <w:rPr>
                <w:rFonts w:ascii="Arial" w:hAnsi="Arial" w:cs="Arial"/>
                <w:sz w:val="20"/>
                <w:szCs w:val="20"/>
              </w:rPr>
            </w:pPr>
            <w:r w:rsidRPr="00186D1A">
              <w:rPr>
                <w:rFonts w:ascii="Arial" w:hAnsi="Arial" w:cs="Arial"/>
                <w:sz w:val="20"/>
                <w:szCs w:val="20"/>
              </w:rPr>
              <w:t>26-27 April 2019</w:t>
            </w:r>
          </w:p>
        </w:tc>
        <w:tc>
          <w:tcPr>
            <w:tcW w:w="3651" w:type="dxa"/>
            <w:vAlign w:val="center"/>
          </w:tcPr>
          <w:p w:rsidR="00186D1A" w:rsidRPr="00186D1A" w:rsidRDefault="00186D1A" w:rsidP="00E40EEE">
            <w:pPr>
              <w:rPr>
                <w:rFonts w:ascii="Arial" w:hAnsi="Arial" w:cs="Arial"/>
                <w:sz w:val="20"/>
                <w:szCs w:val="20"/>
              </w:rPr>
            </w:pPr>
            <w:r w:rsidRPr="00186D1A">
              <w:rPr>
                <w:rFonts w:ascii="Arial" w:hAnsi="Arial" w:cs="Arial"/>
                <w:sz w:val="20"/>
                <w:szCs w:val="20"/>
              </w:rPr>
              <w:t>Office of the Speaker &amp; Office of the Mayor</w:t>
            </w:r>
          </w:p>
        </w:tc>
      </w:tr>
      <w:tr w:rsidR="00186D1A" w:rsidRPr="00D02A4A" w:rsidTr="00850BD5">
        <w:trPr>
          <w:trHeight w:val="283"/>
          <w:jc w:val="center"/>
        </w:trPr>
        <w:tc>
          <w:tcPr>
            <w:tcW w:w="5811" w:type="dxa"/>
            <w:vAlign w:val="center"/>
          </w:tcPr>
          <w:p w:rsidR="00186D1A" w:rsidRPr="00186D1A" w:rsidRDefault="00186D1A" w:rsidP="00E40EEE">
            <w:pPr>
              <w:jc w:val="both"/>
              <w:rPr>
                <w:rFonts w:ascii="Arial" w:hAnsi="Arial" w:cs="Arial"/>
                <w:sz w:val="20"/>
                <w:szCs w:val="20"/>
              </w:rPr>
            </w:pPr>
            <w:r w:rsidRPr="00186D1A">
              <w:rPr>
                <w:rFonts w:ascii="Arial" w:hAnsi="Arial" w:cs="Arial"/>
                <w:sz w:val="20"/>
                <w:szCs w:val="20"/>
              </w:rPr>
              <w:t>Third IDP Representative Forum meeting</w:t>
            </w:r>
          </w:p>
        </w:tc>
        <w:tc>
          <w:tcPr>
            <w:tcW w:w="2246" w:type="dxa"/>
            <w:shd w:val="clear" w:color="auto" w:fill="FFFFFF" w:themeFill="background1"/>
            <w:vAlign w:val="center"/>
          </w:tcPr>
          <w:p w:rsidR="00186D1A" w:rsidRPr="00186D1A" w:rsidRDefault="00186D1A" w:rsidP="00E40EEE">
            <w:pPr>
              <w:jc w:val="center"/>
              <w:rPr>
                <w:rFonts w:ascii="Arial" w:hAnsi="Arial" w:cs="Arial"/>
                <w:sz w:val="20"/>
                <w:szCs w:val="20"/>
              </w:rPr>
            </w:pPr>
            <w:r w:rsidRPr="00186D1A">
              <w:rPr>
                <w:rFonts w:ascii="Arial" w:hAnsi="Arial" w:cs="Arial"/>
                <w:sz w:val="20"/>
                <w:szCs w:val="20"/>
              </w:rPr>
              <w:t>15 May 2019</w:t>
            </w:r>
          </w:p>
        </w:tc>
        <w:tc>
          <w:tcPr>
            <w:tcW w:w="3651" w:type="dxa"/>
            <w:vAlign w:val="center"/>
          </w:tcPr>
          <w:p w:rsidR="00186D1A" w:rsidRPr="00186D1A" w:rsidRDefault="00186D1A" w:rsidP="00E40EEE">
            <w:pPr>
              <w:rPr>
                <w:rFonts w:ascii="Arial" w:hAnsi="Arial" w:cs="Arial"/>
                <w:sz w:val="20"/>
                <w:szCs w:val="20"/>
              </w:rPr>
            </w:pPr>
            <w:r w:rsidRPr="00186D1A">
              <w:rPr>
                <w:rFonts w:ascii="Arial" w:hAnsi="Arial" w:cs="Arial"/>
                <w:sz w:val="20"/>
                <w:szCs w:val="20"/>
              </w:rPr>
              <w:t>Planning and Development</w:t>
            </w:r>
          </w:p>
        </w:tc>
      </w:tr>
      <w:tr w:rsidR="00186D1A" w:rsidRPr="00D02A4A" w:rsidTr="00850BD5">
        <w:trPr>
          <w:trHeight w:val="283"/>
          <w:jc w:val="center"/>
        </w:trPr>
        <w:tc>
          <w:tcPr>
            <w:tcW w:w="5811" w:type="dxa"/>
            <w:vAlign w:val="center"/>
          </w:tcPr>
          <w:p w:rsidR="00186D1A" w:rsidRPr="00186D1A" w:rsidRDefault="00AA74AF" w:rsidP="00E40EEE">
            <w:pPr>
              <w:jc w:val="both"/>
              <w:rPr>
                <w:rFonts w:ascii="Arial" w:hAnsi="Arial" w:cs="Arial"/>
                <w:sz w:val="20"/>
                <w:szCs w:val="20"/>
              </w:rPr>
            </w:pPr>
            <w:r>
              <w:rPr>
                <w:rFonts w:ascii="Arial" w:hAnsi="Arial" w:cs="Arial"/>
                <w:sz w:val="20"/>
                <w:szCs w:val="20"/>
              </w:rPr>
              <w:t>EXCO</w:t>
            </w:r>
            <w:r w:rsidR="00186D1A" w:rsidRPr="00186D1A">
              <w:rPr>
                <w:rFonts w:ascii="Arial" w:hAnsi="Arial" w:cs="Arial"/>
                <w:sz w:val="20"/>
                <w:szCs w:val="20"/>
              </w:rPr>
              <w:t xml:space="preserve"> approval of Final Draft IDP 2019/20</w:t>
            </w:r>
          </w:p>
        </w:tc>
        <w:tc>
          <w:tcPr>
            <w:tcW w:w="2246" w:type="dxa"/>
            <w:shd w:val="clear" w:color="auto" w:fill="FFFFFF" w:themeFill="background1"/>
            <w:vAlign w:val="center"/>
          </w:tcPr>
          <w:p w:rsidR="00186D1A" w:rsidRPr="00186D1A" w:rsidRDefault="00186D1A" w:rsidP="00E40EEE">
            <w:pPr>
              <w:jc w:val="center"/>
              <w:rPr>
                <w:rFonts w:ascii="Arial" w:hAnsi="Arial" w:cs="Arial"/>
                <w:sz w:val="20"/>
                <w:szCs w:val="20"/>
              </w:rPr>
            </w:pPr>
            <w:r w:rsidRPr="00186D1A">
              <w:rPr>
                <w:rFonts w:ascii="Arial" w:hAnsi="Arial" w:cs="Arial"/>
                <w:sz w:val="20"/>
                <w:szCs w:val="20"/>
              </w:rPr>
              <w:t>22 May 2019</w:t>
            </w:r>
          </w:p>
        </w:tc>
        <w:tc>
          <w:tcPr>
            <w:tcW w:w="3651" w:type="dxa"/>
            <w:vAlign w:val="center"/>
          </w:tcPr>
          <w:p w:rsidR="00186D1A" w:rsidRPr="00186D1A" w:rsidRDefault="00186D1A" w:rsidP="00E40EEE">
            <w:pPr>
              <w:rPr>
                <w:rFonts w:ascii="Arial" w:hAnsi="Arial" w:cs="Arial"/>
                <w:sz w:val="20"/>
                <w:szCs w:val="20"/>
              </w:rPr>
            </w:pPr>
            <w:r w:rsidRPr="00186D1A">
              <w:rPr>
                <w:rFonts w:ascii="Arial" w:hAnsi="Arial" w:cs="Arial"/>
                <w:sz w:val="20"/>
                <w:szCs w:val="20"/>
              </w:rPr>
              <w:t>Planning and Development</w:t>
            </w:r>
          </w:p>
        </w:tc>
      </w:tr>
      <w:tr w:rsidR="00186D1A" w:rsidRPr="00D02A4A" w:rsidTr="00850BD5">
        <w:trPr>
          <w:trHeight w:val="283"/>
          <w:jc w:val="center"/>
        </w:trPr>
        <w:tc>
          <w:tcPr>
            <w:tcW w:w="5811" w:type="dxa"/>
            <w:vAlign w:val="center"/>
          </w:tcPr>
          <w:p w:rsidR="00186D1A" w:rsidRPr="00186D1A" w:rsidRDefault="00186D1A" w:rsidP="00E40EEE">
            <w:pPr>
              <w:jc w:val="both"/>
              <w:rPr>
                <w:rFonts w:ascii="Arial" w:hAnsi="Arial" w:cs="Arial"/>
                <w:sz w:val="20"/>
                <w:szCs w:val="20"/>
              </w:rPr>
            </w:pPr>
            <w:r w:rsidRPr="00186D1A">
              <w:rPr>
                <w:rFonts w:ascii="Arial" w:hAnsi="Arial" w:cs="Arial"/>
                <w:sz w:val="20"/>
                <w:szCs w:val="20"/>
              </w:rPr>
              <w:t>Draft IDP assessment feedback</w:t>
            </w:r>
          </w:p>
        </w:tc>
        <w:tc>
          <w:tcPr>
            <w:tcW w:w="2246" w:type="dxa"/>
            <w:shd w:val="clear" w:color="auto" w:fill="FFFFFF" w:themeFill="background1"/>
            <w:vAlign w:val="center"/>
          </w:tcPr>
          <w:p w:rsidR="00186D1A" w:rsidRPr="00186D1A" w:rsidRDefault="00186D1A" w:rsidP="00E40EEE">
            <w:pPr>
              <w:jc w:val="center"/>
              <w:rPr>
                <w:rFonts w:ascii="Arial" w:hAnsi="Arial" w:cs="Arial"/>
                <w:sz w:val="20"/>
                <w:szCs w:val="20"/>
              </w:rPr>
            </w:pPr>
            <w:r w:rsidRPr="00186D1A">
              <w:rPr>
                <w:rFonts w:ascii="Arial" w:hAnsi="Arial" w:cs="Arial"/>
                <w:sz w:val="20"/>
                <w:szCs w:val="20"/>
              </w:rPr>
              <w:t>29 May 2019</w:t>
            </w:r>
          </w:p>
        </w:tc>
        <w:tc>
          <w:tcPr>
            <w:tcW w:w="3651" w:type="dxa"/>
            <w:vAlign w:val="center"/>
          </w:tcPr>
          <w:p w:rsidR="00186D1A" w:rsidRPr="00186D1A" w:rsidRDefault="00186D1A" w:rsidP="00E40EEE">
            <w:pPr>
              <w:rPr>
                <w:rFonts w:ascii="Arial" w:hAnsi="Arial" w:cs="Arial"/>
                <w:sz w:val="20"/>
                <w:szCs w:val="20"/>
              </w:rPr>
            </w:pPr>
            <w:r w:rsidRPr="00186D1A">
              <w:rPr>
                <w:rFonts w:ascii="Arial" w:hAnsi="Arial" w:cs="Arial"/>
                <w:sz w:val="20"/>
                <w:szCs w:val="20"/>
              </w:rPr>
              <w:t>Planning and Development</w:t>
            </w:r>
          </w:p>
        </w:tc>
      </w:tr>
      <w:tr w:rsidR="00186D1A" w:rsidRPr="00D02A4A" w:rsidTr="00850BD5">
        <w:trPr>
          <w:trHeight w:val="283"/>
          <w:jc w:val="center"/>
        </w:trPr>
        <w:tc>
          <w:tcPr>
            <w:tcW w:w="5811" w:type="dxa"/>
            <w:vAlign w:val="center"/>
          </w:tcPr>
          <w:p w:rsidR="00186D1A" w:rsidRPr="00186D1A" w:rsidRDefault="00186D1A" w:rsidP="00E40EEE">
            <w:pPr>
              <w:jc w:val="both"/>
              <w:rPr>
                <w:rFonts w:ascii="Arial" w:hAnsi="Arial" w:cs="Arial"/>
                <w:sz w:val="20"/>
                <w:szCs w:val="20"/>
              </w:rPr>
            </w:pPr>
            <w:r w:rsidRPr="00186D1A">
              <w:rPr>
                <w:rFonts w:ascii="Arial" w:hAnsi="Arial" w:cs="Arial"/>
                <w:sz w:val="20"/>
                <w:szCs w:val="20"/>
              </w:rPr>
              <w:t>Council approval of final Draft IDP 2019/20</w:t>
            </w:r>
          </w:p>
        </w:tc>
        <w:tc>
          <w:tcPr>
            <w:tcW w:w="2246" w:type="dxa"/>
            <w:shd w:val="clear" w:color="auto" w:fill="FFFFFF" w:themeFill="background1"/>
            <w:vAlign w:val="center"/>
          </w:tcPr>
          <w:p w:rsidR="00186D1A" w:rsidRPr="00186D1A" w:rsidRDefault="00186D1A" w:rsidP="00E40EEE">
            <w:pPr>
              <w:jc w:val="center"/>
              <w:rPr>
                <w:rFonts w:ascii="Arial" w:hAnsi="Arial" w:cs="Arial"/>
                <w:sz w:val="20"/>
                <w:szCs w:val="20"/>
              </w:rPr>
            </w:pPr>
            <w:r w:rsidRPr="00186D1A">
              <w:rPr>
                <w:rFonts w:ascii="Arial" w:hAnsi="Arial" w:cs="Arial"/>
                <w:sz w:val="20"/>
                <w:szCs w:val="20"/>
              </w:rPr>
              <w:t>30 May 2019</w:t>
            </w:r>
          </w:p>
        </w:tc>
        <w:tc>
          <w:tcPr>
            <w:tcW w:w="3651" w:type="dxa"/>
            <w:vAlign w:val="center"/>
          </w:tcPr>
          <w:p w:rsidR="00186D1A" w:rsidRPr="00186D1A" w:rsidRDefault="00186D1A" w:rsidP="00E40EEE">
            <w:pPr>
              <w:rPr>
                <w:rFonts w:ascii="Arial" w:hAnsi="Arial" w:cs="Arial"/>
                <w:sz w:val="20"/>
                <w:szCs w:val="20"/>
              </w:rPr>
            </w:pPr>
            <w:r w:rsidRPr="00186D1A">
              <w:rPr>
                <w:rFonts w:ascii="Arial" w:hAnsi="Arial" w:cs="Arial"/>
                <w:sz w:val="20"/>
                <w:szCs w:val="20"/>
              </w:rPr>
              <w:t>Planning and Development</w:t>
            </w:r>
          </w:p>
        </w:tc>
      </w:tr>
      <w:tr w:rsidR="00186D1A" w:rsidRPr="00D02A4A" w:rsidTr="00850BD5">
        <w:trPr>
          <w:trHeight w:val="262"/>
          <w:jc w:val="center"/>
        </w:trPr>
        <w:tc>
          <w:tcPr>
            <w:tcW w:w="5811" w:type="dxa"/>
            <w:vAlign w:val="center"/>
          </w:tcPr>
          <w:p w:rsidR="00186D1A" w:rsidRPr="00186D1A" w:rsidRDefault="00186D1A" w:rsidP="00E40EEE">
            <w:pPr>
              <w:jc w:val="both"/>
              <w:rPr>
                <w:rFonts w:ascii="Arial" w:hAnsi="Arial" w:cs="Arial"/>
                <w:sz w:val="20"/>
                <w:szCs w:val="20"/>
              </w:rPr>
            </w:pPr>
            <w:r w:rsidRPr="00186D1A">
              <w:rPr>
                <w:rFonts w:ascii="Arial" w:hAnsi="Arial" w:cs="Arial"/>
                <w:sz w:val="20"/>
                <w:szCs w:val="20"/>
              </w:rPr>
              <w:t>Submission of Final IDP to COGTA</w:t>
            </w:r>
          </w:p>
        </w:tc>
        <w:tc>
          <w:tcPr>
            <w:tcW w:w="2246" w:type="dxa"/>
            <w:shd w:val="clear" w:color="auto" w:fill="FFFFFF" w:themeFill="background1"/>
            <w:vAlign w:val="center"/>
          </w:tcPr>
          <w:p w:rsidR="00186D1A" w:rsidRPr="00186D1A" w:rsidRDefault="00186D1A" w:rsidP="00E40EEE">
            <w:pPr>
              <w:jc w:val="center"/>
              <w:rPr>
                <w:rFonts w:ascii="Arial" w:hAnsi="Arial" w:cs="Arial"/>
                <w:sz w:val="20"/>
                <w:szCs w:val="20"/>
              </w:rPr>
            </w:pPr>
            <w:r w:rsidRPr="00186D1A">
              <w:rPr>
                <w:rFonts w:ascii="Arial" w:hAnsi="Arial" w:cs="Arial"/>
                <w:sz w:val="20"/>
                <w:szCs w:val="20"/>
              </w:rPr>
              <w:t>14 June 2019</w:t>
            </w:r>
          </w:p>
        </w:tc>
        <w:tc>
          <w:tcPr>
            <w:tcW w:w="3651" w:type="dxa"/>
            <w:vAlign w:val="center"/>
          </w:tcPr>
          <w:p w:rsidR="00186D1A" w:rsidRPr="00186D1A" w:rsidRDefault="00186D1A" w:rsidP="00E40EEE">
            <w:pPr>
              <w:rPr>
                <w:rFonts w:ascii="Arial" w:hAnsi="Arial" w:cs="Arial"/>
                <w:sz w:val="20"/>
                <w:szCs w:val="20"/>
              </w:rPr>
            </w:pPr>
            <w:r w:rsidRPr="00186D1A">
              <w:rPr>
                <w:rFonts w:ascii="Arial" w:hAnsi="Arial" w:cs="Arial"/>
                <w:sz w:val="20"/>
                <w:szCs w:val="20"/>
              </w:rPr>
              <w:t>Planning and Development</w:t>
            </w:r>
          </w:p>
        </w:tc>
      </w:tr>
    </w:tbl>
    <w:p w:rsidR="00C22289" w:rsidRDefault="00C22289" w:rsidP="002E16A8">
      <w:pPr>
        <w:rPr>
          <w:rFonts w:ascii="Arial" w:hAnsi="Arial" w:cs="Arial"/>
          <w:b/>
          <w:sz w:val="22"/>
          <w:szCs w:val="22"/>
        </w:rPr>
      </w:pPr>
    </w:p>
    <w:p w:rsidR="002E16A8" w:rsidRPr="001B48B6" w:rsidRDefault="002E16A8" w:rsidP="00CA5AEF">
      <w:pPr>
        <w:pStyle w:val="Heading2"/>
        <w:numPr>
          <w:ilvl w:val="1"/>
          <w:numId w:val="49"/>
        </w:numPr>
      </w:pPr>
      <w:bookmarkStart w:id="147" w:name="_Toc519243409"/>
      <w:r w:rsidRPr="00AA0297">
        <w:t>IDP ALIGNMENT WITH PROVINCIAL SECTOR DEPARTMENTS.</w:t>
      </w:r>
      <w:bookmarkEnd w:id="147"/>
    </w:p>
    <w:p w:rsidR="002E16A8" w:rsidRDefault="002E16A8" w:rsidP="002E16A8">
      <w:pPr>
        <w:rPr>
          <w:lang w:val="en-US"/>
        </w:rPr>
      </w:pPr>
    </w:p>
    <w:tbl>
      <w:tblPr>
        <w:tblStyle w:val="TableGrid"/>
        <w:tblW w:w="11610" w:type="dxa"/>
        <w:tblInd w:w="-1355" w:type="dxa"/>
        <w:tblLayout w:type="fixed"/>
        <w:tblLook w:val="04A0" w:firstRow="1" w:lastRow="0" w:firstColumn="1" w:lastColumn="0" w:noHBand="0" w:noVBand="1"/>
      </w:tblPr>
      <w:tblGrid>
        <w:gridCol w:w="5745"/>
        <w:gridCol w:w="2099"/>
        <w:gridCol w:w="3766"/>
      </w:tblGrid>
      <w:tr w:rsidR="00CD7845" w:rsidTr="00CD7845">
        <w:trPr>
          <w:trHeight w:val="212"/>
        </w:trPr>
        <w:tc>
          <w:tcPr>
            <w:tcW w:w="5745" w:type="dxa"/>
            <w:shd w:val="clear" w:color="auto" w:fill="A6A6A6" w:themeFill="background1" w:themeFillShade="A6"/>
          </w:tcPr>
          <w:p w:rsidR="00CD7845" w:rsidRPr="00AA0297" w:rsidRDefault="00CD7845" w:rsidP="0099329C">
            <w:pPr>
              <w:jc w:val="center"/>
              <w:rPr>
                <w:rFonts w:ascii="Arial" w:hAnsi="Arial" w:cs="Arial"/>
                <w:b/>
                <w:sz w:val="22"/>
                <w:szCs w:val="22"/>
              </w:rPr>
            </w:pPr>
            <w:r>
              <w:rPr>
                <w:rFonts w:ascii="Arial" w:hAnsi="Arial" w:cs="Arial"/>
                <w:b/>
                <w:sz w:val="22"/>
                <w:szCs w:val="22"/>
              </w:rPr>
              <w:t>ACTIVITY</w:t>
            </w:r>
          </w:p>
        </w:tc>
        <w:tc>
          <w:tcPr>
            <w:tcW w:w="2099" w:type="dxa"/>
            <w:shd w:val="clear" w:color="auto" w:fill="A6A6A6" w:themeFill="background1" w:themeFillShade="A6"/>
          </w:tcPr>
          <w:p w:rsidR="00CD7845" w:rsidRPr="00AA0297" w:rsidRDefault="00CD7845" w:rsidP="0099329C">
            <w:pPr>
              <w:jc w:val="center"/>
              <w:rPr>
                <w:rFonts w:ascii="Arial" w:hAnsi="Arial" w:cs="Arial"/>
                <w:b/>
                <w:sz w:val="22"/>
                <w:szCs w:val="22"/>
              </w:rPr>
            </w:pPr>
            <w:r>
              <w:rPr>
                <w:rFonts w:ascii="Arial" w:hAnsi="Arial" w:cs="Arial"/>
                <w:b/>
                <w:sz w:val="22"/>
                <w:szCs w:val="22"/>
              </w:rPr>
              <w:t>DATES</w:t>
            </w:r>
          </w:p>
        </w:tc>
        <w:tc>
          <w:tcPr>
            <w:tcW w:w="3766" w:type="dxa"/>
            <w:shd w:val="clear" w:color="auto" w:fill="A6A6A6" w:themeFill="background1" w:themeFillShade="A6"/>
          </w:tcPr>
          <w:p w:rsidR="00CD7845" w:rsidRDefault="00CD7845" w:rsidP="0099329C">
            <w:pPr>
              <w:jc w:val="center"/>
              <w:rPr>
                <w:rFonts w:ascii="Arial" w:hAnsi="Arial" w:cs="Arial"/>
                <w:b/>
                <w:sz w:val="22"/>
                <w:szCs w:val="22"/>
              </w:rPr>
            </w:pPr>
            <w:r>
              <w:rPr>
                <w:rFonts w:ascii="Arial" w:hAnsi="Arial" w:cs="Arial"/>
                <w:b/>
                <w:sz w:val="22"/>
                <w:szCs w:val="22"/>
              </w:rPr>
              <w:t xml:space="preserve">RESPONSIBLE STAKEHOLDER </w:t>
            </w:r>
          </w:p>
        </w:tc>
      </w:tr>
      <w:tr w:rsidR="00CD7845" w:rsidTr="00CD7845">
        <w:trPr>
          <w:trHeight w:val="608"/>
        </w:trPr>
        <w:tc>
          <w:tcPr>
            <w:tcW w:w="5745" w:type="dxa"/>
          </w:tcPr>
          <w:p w:rsidR="00CD7845" w:rsidRPr="00E4175E" w:rsidRDefault="00CD7845" w:rsidP="0099329C">
            <w:pPr>
              <w:jc w:val="both"/>
              <w:rPr>
                <w:rFonts w:ascii="Arial" w:hAnsi="Arial" w:cs="Arial"/>
                <w:sz w:val="20"/>
                <w:szCs w:val="20"/>
              </w:rPr>
            </w:pPr>
            <w:r w:rsidRPr="00E4175E">
              <w:rPr>
                <w:rFonts w:ascii="Arial" w:hAnsi="Arial" w:cs="Arial"/>
                <w:sz w:val="20"/>
                <w:szCs w:val="20"/>
                <w:lang w:val="en-US"/>
              </w:rPr>
              <w:t>IDP Stakeholders Meeting (on 2018/19 Reviewed IDP process)</w:t>
            </w:r>
          </w:p>
        </w:tc>
        <w:tc>
          <w:tcPr>
            <w:tcW w:w="2099" w:type="dxa"/>
            <w:vAlign w:val="center"/>
          </w:tcPr>
          <w:p w:rsidR="00CD7845" w:rsidRPr="00E4175E" w:rsidRDefault="00CD7845" w:rsidP="0099329C">
            <w:pPr>
              <w:rPr>
                <w:rFonts w:ascii="Arial" w:hAnsi="Arial" w:cs="Arial"/>
                <w:sz w:val="20"/>
                <w:szCs w:val="20"/>
                <w:lang w:val="en-US"/>
              </w:rPr>
            </w:pPr>
            <w:r w:rsidRPr="00E4175E">
              <w:rPr>
                <w:rFonts w:ascii="Arial" w:hAnsi="Arial" w:cs="Arial"/>
                <w:sz w:val="20"/>
                <w:szCs w:val="20"/>
                <w:lang w:val="en-US"/>
              </w:rPr>
              <w:t>09 Feb 2018</w:t>
            </w:r>
          </w:p>
        </w:tc>
        <w:tc>
          <w:tcPr>
            <w:tcW w:w="3766" w:type="dxa"/>
          </w:tcPr>
          <w:p w:rsidR="00CD7845" w:rsidRPr="00E4175E" w:rsidRDefault="00CD7845" w:rsidP="0099329C">
            <w:pPr>
              <w:rPr>
                <w:rFonts w:ascii="Arial" w:hAnsi="Arial" w:cs="Arial"/>
                <w:sz w:val="20"/>
                <w:szCs w:val="20"/>
                <w:lang w:val="en-US"/>
              </w:rPr>
            </w:pPr>
            <w:r w:rsidRPr="006168FF">
              <w:rPr>
                <w:rFonts w:ascii="Arial" w:hAnsi="Arial" w:cs="Arial"/>
                <w:sz w:val="20"/>
                <w:szCs w:val="20"/>
                <w:lang w:val="en-US"/>
              </w:rPr>
              <w:t xml:space="preserve"> I</w:t>
            </w:r>
            <w:r>
              <w:rPr>
                <w:rFonts w:ascii="Arial" w:hAnsi="Arial" w:cs="Arial"/>
                <w:sz w:val="20"/>
                <w:szCs w:val="20"/>
                <w:lang w:val="en-US"/>
              </w:rPr>
              <w:t xml:space="preserve">DP Co-ordination Business Unit/ Municipal representatives/ Sector/ Departments/ </w:t>
            </w:r>
            <w:r w:rsidRPr="006168FF">
              <w:rPr>
                <w:rFonts w:ascii="Arial" w:hAnsi="Arial" w:cs="Arial"/>
                <w:sz w:val="20"/>
                <w:szCs w:val="20"/>
                <w:lang w:val="en-US"/>
              </w:rPr>
              <w:t>SOEs</w:t>
            </w:r>
          </w:p>
        </w:tc>
      </w:tr>
      <w:tr w:rsidR="00CD7845" w:rsidTr="00CD7845">
        <w:trPr>
          <w:trHeight w:val="182"/>
        </w:trPr>
        <w:tc>
          <w:tcPr>
            <w:tcW w:w="5745" w:type="dxa"/>
          </w:tcPr>
          <w:p w:rsidR="00CD7845" w:rsidRPr="00E4175E" w:rsidRDefault="00CD7845" w:rsidP="0099329C">
            <w:pPr>
              <w:jc w:val="both"/>
              <w:rPr>
                <w:rFonts w:ascii="Arial" w:hAnsi="Arial" w:cs="Arial"/>
                <w:sz w:val="20"/>
                <w:szCs w:val="20"/>
              </w:rPr>
            </w:pPr>
            <w:r w:rsidRPr="00E4175E">
              <w:rPr>
                <w:rFonts w:ascii="Arial" w:hAnsi="Arial" w:cs="Arial"/>
                <w:sz w:val="20"/>
                <w:szCs w:val="20"/>
                <w:lang w:val="en-US"/>
              </w:rPr>
              <w:t>Submission of draft Ward Based Plans (WBPs)</w:t>
            </w:r>
          </w:p>
        </w:tc>
        <w:tc>
          <w:tcPr>
            <w:tcW w:w="2099" w:type="dxa"/>
            <w:vAlign w:val="center"/>
          </w:tcPr>
          <w:p w:rsidR="00CD7845" w:rsidRPr="00E4175E" w:rsidRDefault="00CD7845" w:rsidP="0099329C">
            <w:pPr>
              <w:rPr>
                <w:rFonts w:ascii="Arial" w:hAnsi="Arial" w:cs="Arial"/>
                <w:sz w:val="20"/>
                <w:szCs w:val="20"/>
                <w:lang w:val="en-US"/>
              </w:rPr>
            </w:pPr>
            <w:r w:rsidRPr="00E4175E">
              <w:rPr>
                <w:rFonts w:ascii="Arial" w:hAnsi="Arial" w:cs="Arial"/>
                <w:sz w:val="20"/>
                <w:szCs w:val="20"/>
              </w:rPr>
              <w:t>29 March 2018</w:t>
            </w:r>
          </w:p>
        </w:tc>
        <w:tc>
          <w:tcPr>
            <w:tcW w:w="3766" w:type="dxa"/>
          </w:tcPr>
          <w:p w:rsidR="00CD7845" w:rsidRPr="00E4175E" w:rsidRDefault="007B0378" w:rsidP="0099329C">
            <w:pPr>
              <w:rPr>
                <w:rFonts w:ascii="Arial" w:hAnsi="Arial" w:cs="Arial"/>
                <w:sz w:val="20"/>
                <w:szCs w:val="20"/>
              </w:rPr>
            </w:pPr>
            <w:r w:rsidRPr="007B0378">
              <w:rPr>
                <w:rFonts w:ascii="Arial" w:hAnsi="Arial" w:cs="Arial"/>
                <w:sz w:val="20"/>
                <w:szCs w:val="20"/>
              </w:rPr>
              <w:t>COGTA Planners/ Municipal Planners</w:t>
            </w:r>
          </w:p>
        </w:tc>
      </w:tr>
      <w:tr w:rsidR="00CD7845" w:rsidTr="00CD7845">
        <w:trPr>
          <w:trHeight w:val="395"/>
        </w:trPr>
        <w:tc>
          <w:tcPr>
            <w:tcW w:w="5745" w:type="dxa"/>
          </w:tcPr>
          <w:p w:rsidR="00CD7845" w:rsidRPr="00E4175E" w:rsidRDefault="00CD7845" w:rsidP="0099329C">
            <w:pPr>
              <w:jc w:val="both"/>
              <w:rPr>
                <w:rFonts w:ascii="Arial" w:hAnsi="Arial" w:cs="Arial"/>
                <w:sz w:val="20"/>
                <w:szCs w:val="20"/>
                <w:lang w:val="en-US"/>
              </w:rPr>
            </w:pPr>
            <w:r w:rsidRPr="00E4175E">
              <w:rPr>
                <w:rFonts w:ascii="Arial" w:hAnsi="Arial" w:cs="Arial"/>
                <w:sz w:val="20"/>
                <w:szCs w:val="20"/>
                <w:lang w:val="en-US"/>
              </w:rPr>
              <w:t>Submission of draft Reviewed IDP/SDF</w:t>
            </w:r>
          </w:p>
        </w:tc>
        <w:tc>
          <w:tcPr>
            <w:tcW w:w="2099" w:type="dxa"/>
            <w:vAlign w:val="center"/>
          </w:tcPr>
          <w:p w:rsidR="00CD7845" w:rsidRPr="00E4175E" w:rsidRDefault="00CD7845" w:rsidP="0099329C">
            <w:pPr>
              <w:rPr>
                <w:rFonts w:ascii="Arial" w:hAnsi="Arial" w:cs="Arial"/>
                <w:sz w:val="20"/>
                <w:szCs w:val="20"/>
                <w:lang w:val="en-US"/>
              </w:rPr>
            </w:pPr>
            <w:r w:rsidRPr="00E4175E">
              <w:rPr>
                <w:rFonts w:ascii="Arial" w:hAnsi="Arial" w:cs="Arial"/>
                <w:sz w:val="20"/>
                <w:szCs w:val="20"/>
              </w:rPr>
              <w:t>29 March 2018</w:t>
            </w:r>
          </w:p>
        </w:tc>
        <w:tc>
          <w:tcPr>
            <w:tcW w:w="3766" w:type="dxa"/>
          </w:tcPr>
          <w:p w:rsidR="00CD7845" w:rsidRPr="00E4175E" w:rsidRDefault="00CD7845" w:rsidP="0099329C">
            <w:pPr>
              <w:rPr>
                <w:rFonts w:ascii="Arial" w:hAnsi="Arial" w:cs="Arial"/>
                <w:sz w:val="20"/>
                <w:szCs w:val="20"/>
              </w:rPr>
            </w:pPr>
            <w:r>
              <w:rPr>
                <w:rFonts w:ascii="Arial" w:hAnsi="Arial" w:cs="Arial"/>
                <w:sz w:val="20"/>
                <w:szCs w:val="20"/>
              </w:rPr>
              <w:t xml:space="preserve">COGTA Planners/ </w:t>
            </w:r>
            <w:r w:rsidRPr="006168FF">
              <w:rPr>
                <w:rFonts w:ascii="Arial" w:hAnsi="Arial" w:cs="Arial"/>
                <w:sz w:val="20"/>
                <w:szCs w:val="20"/>
              </w:rPr>
              <w:t>Municipal Planners</w:t>
            </w:r>
            <w:r>
              <w:rPr>
                <w:rFonts w:ascii="Arial" w:hAnsi="Arial" w:cs="Arial"/>
                <w:sz w:val="20"/>
                <w:szCs w:val="20"/>
              </w:rPr>
              <w:t xml:space="preserve">/ Sector Departments/ </w:t>
            </w:r>
            <w:r w:rsidRPr="006168FF">
              <w:rPr>
                <w:rFonts w:ascii="Arial" w:hAnsi="Arial" w:cs="Arial"/>
                <w:sz w:val="20"/>
                <w:szCs w:val="20"/>
              </w:rPr>
              <w:t>SOEs</w:t>
            </w:r>
          </w:p>
        </w:tc>
      </w:tr>
      <w:tr w:rsidR="00CD7845" w:rsidTr="00CD7845">
        <w:trPr>
          <w:trHeight w:val="198"/>
        </w:trPr>
        <w:tc>
          <w:tcPr>
            <w:tcW w:w="5745" w:type="dxa"/>
          </w:tcPr>
          <w:p w:rsidR="00CD7845" w:rsidRPr="00E4175E" w:rsidRDefault="00CD7845" w:rsidP="0099329C">
            <w:pPr>
              <w:jc w:val="both"/>
              <w:rPr>
                <w:rFonts w:ascii="Arial" w:hAnsi="Arial" w:cs="Arial"/>
                <w:sz w:val="20"/>
                <w:szCs w:val="20"/>
                <w:lang w:val="en-US"/>
              </w:rPr>
            </w:pPr>
            <w:r w:rsidRPr="00E4175E">
              <w:rPr>
                <w:rFonts w:ascii="Arial" w:hAnsi="Arial" w:cs="Arial"/>
                <w:sz w:val="20"/>
                <w:szCs w:val="20"/>
                <w:lang w:val="en-US"/>
              </w:rPr>
              <w:t>Centralized 2018/19 draft IDP assessment</w:t>
            </w:r>
          </w:p>
        </w:tc>
        <w:tc>
          <w:tcPr>
            <w:tcW w:w="2099" w:type="dxa"/>
            <w:vAlign w:val="center"/>
          </w:tcPr>
          <w:p w:rsidR="00CD7845" w:rsidRPr="00E4175E" w:rsidRDefault="00CD7845" w:rsidP="0099329C">
            <w:pPr>
              <w:rPr>
                <w:rFonts w:ascii="Arial" w:hAnsi="Arial" w:cs="Arial"/>
                <w:sz w:val="20"/>
                <w:szCs w:val="20"/>
                <w:lang w:val="en-US"/>
              </w:rPr>
            </w:pPr>
            <w:r w:rsidRPr="00E4175E">
              <w:rPr>
                <w:rFonts w:ascii="Arial" w:hAnsi="Arial" w:cs="Arial"/>
                <w:sz w:val="20"/>
                <w:szCs w:val="20"/>
                <w:lang w:val="en-US"/>
              </w:rPr>
              <w:t>09-19April 2018</w:t>
            </w:r>
          </w:p>
        </w:tc>
        <w:tc>
          <w:tcPr>
            <w:tcW w:w="3766" w:type="dxa"/>
          </w:tcPr>
          <w:p w:rsidR="00CD7845" w:rsidRPr="00E4175E" w:rsidRDefault="00EF7DDF" w:rsidP="0099329C">
            <w:pPr>
              <w:rPr>
                <w:rFonts w:ascii="Arial" w:hAnsi="Arial" w:cs="Arial"/>
                <w:sz w:val="20"/>
                <w:szCs w:val="20"/>
                <w:lang w:val="en-US"/>
              </w:rPr>
            </w:pPr>
            <w:r w:rsidRPr="00EF7DDF">
              <w:rPr>
                <w:rFonts w:ascii="Arial" w:hAnsi="Arial" w:cs="Arial"/>
                <w:sz w:val="20"/>
                <w:szCs w:val="20"/>
                <w:lang w:val="en-US"/>
              </w:rPr>
              <w:t>DP Co-ordination Business Unit</w:t>
            </w:r>
          </w:p>
        </w:tc>
      </w:tr>
      <w:tr w:rsidR="00CD7845" w:rsidTr="00CD7845">
        <w:trPr>
          <w:trHeight w:val="70"/>
        </w:trPr>
        <w:tc>
          <w:tcPr>
            <w:tcW w:w="5745" w:type="dxa"/>
          </w:tcPr>
          <w:p w:rsidR="00CD7845" w:rsidRPr="00E4175E" w:rsidRDefault="00CD7845" w:rsidP="0099329C">
            <w:pPr>
              <w:jc w:val="both"/>
              <w:rPr>
                <w:rFonts w:ascii="Arial" w:hAnsi="Arial" w:cs="Arial"/>
                <w:sz w:val="20"/>
                <w:szCs w:val="20"/>
                <w:lang w:val="en-US"/>
              </w:rPr>
            </w:pPr>
            <w:r w:rsidRPr="00E4175E">
              <w:rPr>
                <w:rFonts w:ascii="Arial" w:hAnsi="Arial" w:cs="Arial"/>
                <w:sz w:val="20"/>
                <w:szCs w:val="20"/>
              </w:rPr>
              <w:t xml:space="preserve">Draft WBPs assessment </w:t>
            </w:r>
          </w:p>
        </w:tc>
        <w:tc>
          <w:tcPr>
            <w:tcW w:w="2099" w:type="dxa"/>
            <w:vAlign w:val="center"/>
          </w:tcPr>
          <w:p w:rsidR="00CD7845" w:rsidRPr="00E4175E" w:rsidRDefault="00CD7845" w:rsidP="0099329C">
            <w:pPr>
              <w:rPr>
                <w:rFonts w:ascii="Arial" w:hAnsi="Arial" w:cs="Arial"/>
                <w:sz w:val="20"/>
                <w:szCs w:val="20"/>
                <w:lang w:val="en-US"/>
              </w:rPr>
            </w:pPr>
            <w:r w:rsidRPr="00E4175E">
              <w:rPr>
                <w:rFonts w:ascii="Arial" w:hAnsi="Arial" w:cs="Arial"/>
                <w:sz w:val="20"/>
                <w:szCs w:val="20"/>
                <w:lang w:val="en-US"/>
              </w:rPr>
              <w:t>20-24 April 2018</w:t>
            </w:r>
          </w:p>
        </w:tc>
        <w:tc>
          <w:tcPr>
            <w:tcW w:w="3766" w:type="dxa"/>
          </w:tcPr>
          <w:p w:rsidR="00CD7845" w:rsidRPr="00E4175E" w:rsidRDefault="007B0378" w:rsidP="0099329C">
            <w:pPr>
              <w:rPr>
                <w:rFonts w:ascii="Arial" w:hAnsi="Arial" w:cs="Arial"/>
                <w:sz w:val="20"/>
                <w:szCs w:val="20"/>
                <w:lang w:val="en-US"/>
              </w:rPr>
            </w:pPr>
            <w:r w:rsidRPr="007B0378">
              <w:rPr>
                <w:rFonts w:ascii="Arial" w:hAnsi="Arial" w:cs="Arial"/>
                <w:sz w:val="20"/>
                <w:szCs w:val="20"/>
                <w:lang w:val="en-US"/>
              </w:rPr>
              <w:t>IDP Co-ordination Business Unit</w:t>
            </w:r>
          </w:p>
        </w:tc>
      </w:tr>
      <w:tr w:rsidR="00CD7845" w:rsidTr="00CD7845">
        <w:trPr>
          <w:trHeight w:val="198"/>
        </w:trPr>
        <w:tc>
          <w:tcPr>
            <w:tcW w:w="5745" w:type="dxa"/>
          </w:tcPr>
          <w:p w:rsidR="00CD7845" w:rsidRPr="00E4175E" w:rsidRDefault="00CD7845" w:rsidP="0099329C">
            <w:pPr>
              <w:jc w:val="both"/>
              <w:rPr>
                <w:rFonts w:ascii="Arial" w:hAnsi="Arial" w:cs="Arial"/>
                <w:sz w:val="20"/>
                <w:szCs w:val="20"/>
                <w:lang w:val="en-US"/>
              </w:rPr>
            </w:pPr>
            <w:r w:rsidRPr="00E4175E">
              <w:rPr>
                <w:rFonts w:ascii="Arial" w:hAnsi="Arial" w:cs="Arial"/>
                <w:sz w:val="20"/>
                <w:szCs w:val="20"/>
                <w:lang w:val="en-US"/>
              </w:rPr>
              <w:t xml:space="preserve">Draft IDP assessment feedback session  </w:t>
            </w:r>
          </w:p>
        </w:tc>
        <w:tc>
          <w:tcPr>
            <w:tcW w:w="2099" w:type="dxa"/>
            <w:vAlign w:val="center"/>
          </w:tcPr>
          <w:p w:rsidR="00CD7845" w:rsidRPr="00E4175E" w:rsidRDefault="00CD7845" w:rsidP="0099329C">
            <w:pPr>
              <w:rPr>
                <w:rFonts w:ascii="Arial" w:hAnsi="Arial" w:cs="Arial"/>
                <w:sz w:val="20"/>
                <w:szCs w:val="20"/>
                <w:lang w:val="en-US"/>
              </w:rPr>
            </w:pPr>
            <w:r w:rsidRPr="00E4175E">
              <w:rPr>
                <w:rFonts w:ascii="Arial" w:hAnsi="Arial" w:cs="Arial"/>
                <w:sz w:val="20"/>
                <w:szCs w:val="20"/>
                <w:lang w:val="en-US"/>
              </w:rPr>
              <w:t>11 May 2018</w:t>
            </w:r>
          </w:p>
        </w:tc>
        <w:tc>
          <w:tcPr>
            <w:tcW w:w="3766" w:type="dxa"/>
          </w:tcPr>
          <w:p w:rsidR="00CD7845" w:rsidRPr="00E4175E" w:rsidRDefault="007B0378" w:rsidP="0099329C">
            <w:pPr>
              <w:rPr>
                <w:rFonts w:ascii="Arial" w:hAnsi="Arial" w:cs="Arial"/>
                <w:sz w:val="20"/>
                <w:szCs w:val="20"/>
                <w:lang w:val="en-US"/>
              </w:rPr>
            </w:pPr>
            <w:r>
              <w:rPr>
                <w:rFonts w:ascii="Arial" w:hAnsi="Arial" w:cs="Arial"/>
                <w:sz w:val="20"/>
                <w:szCs w:val="20"/>
                <w:lang w:val="en-US"/>
              </w:rPr>
              <w:t>IDP Co-ordination Business Unit/ Sector Departments/ SOEs/ Municipal Planners/ Sector Departments</w:t>
            </w:r>
          </w:p>
        </w:tc>
      </w:tr>
      <w:tr w:rsidR="00CD7845" w:rsidTr="00CD7845">
        <w:trPr>
          <w:trHeight w:val="425"/>
        </w:trPr>
        <w:tc>
          <w:tcPr>
            <w:tcW w:w="5745" w:type="dxa"/>
          </w:tcPr>
          <w:p w:rsidR="00CD7845" w:rsidRPr="00E4175E" w:rsidRDefault="00CD7845" w:rsidP="0099329C">
            <w:pPr>
              <w:pStyle w:val="ListParagraph"/>
              <w:numPr>
                <w:ilvl w:val="0"/>
                <w:numId w:val="60"/>
              </w:numPr>
              <w:tabs>
                <w:tab w:val="left" w:pos="195"/>
              </w:tabs>
              <w:ind w:left="360"/>
              <w:jc w:val="both"/>
              <w:rPr>
                <w:rFonts w:ascii="Arial" w:hAnsi="Arial" w:cs="Arial"/>
                <w:sz w:val="20"/>
                <w:szCs w:val="20"/>
                <w:lang w:val="en-US"/>
              </w:rPr>
            </w:pPr>
            <w:r w:rsidRPr="00E4175E">
              <w:rPr>
                <w:rFonts w:ascii="Arial" w:hAnsi="Arial" w:cs="Arial"/>
                <w:sz w:val="20"/>
                <w:szCs w:val="20"/>
                <w:lang w:val="en-US"/>
              </w:rPr>
              <w:t xml:space="preserve">MEC Panel Assembled </w:t>
            </w:r>
          </w:p>
          <w:p w:rsidR="00CD7845" w:rsidRPr="00E4175E" w:rsidRDefault="00CD7845" w:rsidP="0099329C">
            <w:pPr>
              <w:pStyle w:val="ListParagraph"/>
              <w:numPr>
                <w:ilvl w:val="0"/>
                <w:numId w:val="60"/>
              </w:numPr>
              <w:tabs>
                <w:tab w:val="left" w:pos="195"/>
              </w:tabs>
              <w:ind w:left="360"/>
              <w:jc w:val="both"/>
              <w:rPr>
                <w:rFonts w:ascii="Arial" w:hAnsi="Arial" w:cs="Arial"/>
                <w:sz w:val="20"/>
                <w:szCs w:val="20"/>
                <w:lang w:val="en-US"/>
              </w:rPr>
            </w:pPr>
            <w:r w:rsidRPr="00E4175E">
              <w:rPr>
                <w:rFonts w:ascii="Arial" w:hAnsi="Arial" w:cs="Arial"/>
                <w:sz w:val="20"/>
                <w:szCs w:val="20"/>
                <w:lang w:val="en-US"/>
              </w:rPr>
              <w:t>MEC Panel Briefing</w:t>
            </w:r>
          </w:p>
        </w:tc>
        <w:tc>
          <w:tcPr>
            <w:tcW w:w="2099" w:type="dxa"/>
            <w:vAlign w:val="center"/>
          </w:tcPr>
          <w:p w:rsidR="00CD7845" w:rsidRPr="001726B5" w:rsidRDefault="00CD7845" w:rsidP="0099329C">
            <w:pPr>
              <w:tabs>
                <w:tab w:val="left" w:pos="219"/>
              </w:tabs>
              <w:rPr>
                <w:rFonts w:ascii="Arial" w:hAnsi="Arial" w:cs="Arial"/>
                <w:sz w:val="20"/>
                <w:szCs w:val="20"/>
                <w:lang w:val="en-US"/>
              </w:rPr>
            </w:pPr>
            <w:r w:rsidRPr="001726B5">
              <w:rPr>
                <w:rFonts w:ascii="Arial" w:hAnsi="Arial" w:cs="Arial"/>
                <w:sz w:val="20"/>
                <w:szCs w:val="20"/>
                <w:lang w:val="en-US"/>
              </w:rPr>
              <w:t>11 May 2018</w:t>
            </w:r>
          </w:p>
          <w:p w:rsidR="00CD7845" w:rsidRPr="001726B5" w:rsidRDefault="00CD7845" w:rsidP="0099329C">
            <w:pPr>
              <w:tabs>
                <w:tab w:val="left" w:pos="219"/>
              </w:tabs>
              <w:rPr>
                <w:rFonts w:ascii="Arial" w:hAnsi="Arial" w:cs="Arial"/>
                <w:sz w:val="20"/>
                <w:szCs w:val="20"/>
                <w:lang w:val="en-US"/>
              </w:rPr>
            </w:pPr>
            <w:r w:rsidRPr="001726B5">
              <w:rPr>
                <w:rFonts w:ascii="Arial" w:hAnsi="Arial" w:cs="Arial"/>
                <w:sz w:val="20"/>
                <w:szCs w:val="20"/>
                <w:lang w:val="en-US"/>
              </w:rPr>
              <w:t>22 June 2018</w:t>
            </w:r>
          </w:p>
        </w:tc>
        <w:tc>
          <w:tcPr>
            <w:tcW w:w="3766" w:type="dxa"/>
          </w:tcPr>
          <w:p w:rsidR="00CD7845" w:rsidRPr="001726B5" w:rsidRDefault="00277EEC" w:rsidP="0099329C">
            <w:pPr>
              <w:tabs>
                <w:tab w:val="left" w:pos="219"/>
              </w:tabs>
              <w:rPr>
                <w:rFonts w:ascii="Arial" w:hAnsi="Arial" w:cs="Arial"/>
                <w:sz w:val="20"/>
                <w:szCs w:val="20"/>
                <w:lang w:val="en-US"/>
              </w:rPr>
            </w:pPr>
            <w:r>
              <w:rPr>
                <w:rFonts w:ascii="Arial" w:hAnsi="Arial" w:cs="Arial"/>
                <w:sz w:val="20"/>
                <w:szCs w:val="20"/>
                <w:lang w:val="en-US"/>
              </w:rPr>
              <w:t>COGTA</w:t>
            </w:r>
          </w:p>
        </w:tc>
      </w:tr>
      <w:tr w:rsidR="00CD7845" w:rsidTr="00CD7845">
        <w:trPr>
          <w:trHeight w:val="395"/>
        </w:trPr>
        <w:tc>
          <w:tcPr>
            <w:tcW w:w="5745" w:type="dxa"/>
          </w:tcPr>
          <w:p w:rsidR="00CD7845" w:rsidRPr="00E4175E" w:rsidRDefault="00CD7845" w:rsidP="0099329C">
            <w:pPr>
              <w:jc w:val="both"/>
              <w:rPr>
                <w:rFonts w:ascii="Arial" w:hAnsi="Arial" w:cs="Arial"/>
                <w:sz w:val="20"/>
                <w:szCs w:val="20"/>
                <w:lang w:val="en-US"/>
              </w:rPr>
            </w:pPr>
            <w:r w:rsidRPr="00E4175E">
              <w:rPr>
                <w:rFonts w:ascii="Arial" w:hAnsi="Arial" w:cs="Arial"/>
                <w:sz w:val="20"/>
                <w:szCs w:val="20"/>
                <w:lang w:val="en-US"/>
              </w:rPr>
              <w:t>Municipalities adopt IDPs</w:t>
            </w:r>
          </w:p>
        </w:tc>
        <w:tc>
          <w:tcPr>
            <w:tcW w:w="2099" w:type="dxa"/>
            <w:vAlign w:val="center"/>
          </w:tcPr>
          <w:p w:rsidR="00CD7845" w:rsidRPr="00E4175E" w:rsidRDefault="00CD7845" w:rsidP="0099329C">
            <w:pPr>
              <w:rPr>
                <w:rFonts w:ascii="Arial" w:hAnsi="Arial" w:cs="Arial"/>
                <w:sz w:val="20"/>
                <w:szCs w:val="20"/>
                <w:lang w:val="en-US"/>
              </w:rPr>
            </w:pPr>
            <w:r w:rsidRPr="00E4175E">
              <w:rPr>
                <w:rFonts w:ascii="Arial" w:hAnsi="Arial" w:cs="Arial"/>
                <w:sz w:val="20"/>
                <w:szCs w:val="20"/>
                <w:lang w:val="en-US"/>
              </w:rPr>
              <w:t>29 June 2018</w:t>
            </w:r>
          </w:p>
        </w:tc>
        <w:tc>
          <w:tcPr>
            <w:tcW w:w="3766" w:type="dxa"/>
          </w:tcPr>
          <w:p w:rsidR="00CD7845" w:rsidRPr="00E4175E" w:rsidRDefault="00CD7845" w:rsidP="0099329C">
            <w:pPr>
              <w:rPr>
                <w:rFonts w:ascii="Arial" w:hAnsi="Arial" w:cs="Arial"/>
                <w:sz w:val="20"/>
                <w:szCs w:val="20"/>
                <w:lang w:val="en-US"/>
              </w:rPr>
            </w:pPr>
            <w:r>
              <w:rPr>
                <w:rFonts w:ascii="Arial" w:hAnsi="Arial" w:cs="Arial"/>
                <w:sz w:val="20"/>
                <w:szCs w:val="20"/>
                <w:lang w:val="en-US"/>
              </w:rPr>
              <w:t>Municipal Councils /</w:t>
            </w:r>
            <w:r w:rsidRPr="006168FF">
              <w:rPr>
                <w:rFonts w:ascii="Arial" w:hAnsi="Arial" w:cs="Arial"/>
                <w:sz w:val="20"/>
                <w:szCs w:val="20"/>
                <w:lang w:val="en-US"/>
              </w:rPr>
              <w:t xml:space="preserve"> Municipal Planners</w:t>
            </w:r>
          </w:p>
        </w:tc>
      </w:tr>
      <w:tr w:rsidR="00CD7845" w:rsidTr="00CD7845">
        <w:trPr>
          <w:trHeight w:val="395"/>
        </w:trPr>
        <w:tc>
          <w:tcPr>
            <w:tcW w:w="5745" w:type="dxa"/>
          </w:tcPr>
          <w:p w:rsidR="00CD7845" w:rsidRPr="00E4175E" w:rsidRDefault="00CD7845" w:rsidP="0099329C">
            <w:pPr>
              <w:jc w:val="both"/>
              <w:rPr>
                <w:rFonts w:ascii="Arial" w:hAnsi="Arial" w:cs="Arial"/>
                <w:sz w:val="20"/>
                <w:szCs w:val="20"/>
                <w:lang w:val="en-US"/>
              </w:rPr>
            </w:pPr>
            <w:r w:rsidRPr="00E4175E">
              <w:rPr>
                <w:rFonts w:ascii="Arial" w:hAnsi="Arial" w:cs="Arial"/>
                <w:sz w:val="20"/>
                <w:szCs w:val="20"/>
                <w:lang w:val="en-US"/>
              </w:rPr>
              <w:lastRenderedPageBreak/>
              <w:t xml:space="preserve">Municipalities submit adopted IDPs WBPs to COGTA </w:t>
            </w:r>
          </w:p>
        </w:tc>
        <w:tc>
          <w:tcPr>
            <w:tcW w:w="2099" w:type="dxa"/>
            <w:vAlign w:val="center"/>
          </w:tcPr>
          <w:p w:rsidR="00CD7845" w:rsidRPr="00E4175E" w:rsidRDefault="00CD7845" w:rsidP="0099329C">
            <w:pPr>
              <w:rPr>
                <w:rFonts w:ascii="Arial" w:hAnsi="Arial" w:cs="Arial"/>
                <w:sz w:val="20"/>
                <w:szCs w:val="20"/>
                <w:lang w:val="en-US"/>
              </w:rPr>
            </w:pPr>
            <w:r w:rsidRPr="00E4175E">
              <w:rPr>
                <w:rFonts w:ascii="Arial" w:hAnsi="Arial" w:cs="Arial"/>
                <w:sz w:val="20"/>
                <w:szCs w:val="20"/>
                <w:lang w:val="en-US"/>
              </w:rPr>
              <w:t>10 July 2018</w:t>
            </w:r>
          </w:p>
        </w:tc>
        <w:tc>
          <w:tcPr>
            <w:tcW w:w="3766" w:type="dxa"/>
          </w:tcPr>
          <w:p w:rsidR="00CD7845" w:rsidRPr="00E4175E" w:rsidRDefault="00CD7845" w:rsidP="0099329C">
            <w:pPr>
              <w:rPr>
                <w:rFonts w:ascii="Arial" w:hAnsi="Arial" w:cs="Arial"/>
                <w:sz w:val="20"/>
                <w:szCs w:val="20"/>
                <w:lang w:val="en-US"/>
              </w:rPr>
            </w:pPr>
            <w:r>
              <w:rPr>
                <w:rFonts w:ascii="Arial" w:hAnsi="Arial" w:cs="Arial"/>
                <w:sz w:val="20"/>
                <w:szCs w:val="20"/>
                <w:lang w:val="en-US"/>
              </w:rPr>
              <w:t xml:space="preserve">Municipal Planners/ </w:t>
            </w:r>
            <w:r w:rsidRPr="006168FF">
              <w:rPr>
                <w:rFonts w:ascii="Arial" w:hAnsi="Arial" w:cs="Arial"/>
                <w:sz w:val="20"/>
                <w:szCs w:val="20"/>
                <w:lang w:val="en-US"/>
              </w:rPr>
              <w:t>IDP Co-ordination Business Unit</w:t>
            </w:r>
          </w:p>
        </w:tc>
      </w:tr>
      <w:tr w:rsidR="00CD7845" w:rsidTr="00CD7845">
        <w:trPr>
          <w:trHeight w:val="395"/>
        </w:trPr>
        <w:tc>
          <w:tcPr>
            <w:tcW w:w="5745" w:type="dxa"/>
          </w:tcPr>
          <w:p w:rsidR="00CD7845" w:rsidRPr="00E4175E" w:rsidRDefault="00CD7845" w:rsidP="0099329C">
            <w:pPr>
              <w:jc w:val="both"/>
              <w:rPr>
                <w:rFonts w:ascii="Arial" w:hAnsi="Arial" w:cs="Arial"/>
                <w:sz w:val="20"/>
                <w:szCs w:val="20"/>
                <w:lang w:val="en-US"/>
              </w:rPr>
            </w:pPr>
            <w:r w:rsidRPr="00E4175E">
              <w:rPr>
                <w:rFonts w:ascii="Arial" w:hAnsi="Arial" w:cs="Arial"/>
                <w:sz w:val="20"/>
                <w:szCs w:val="20"/>
              </w:rPr>
              <w:t>Management of received IDPs and related documents (information management)</w:t>
            </w:r>
          </w:p>
        </w:tc>
        <w:tc>
          <w:tcPr>
            <w:tcW w:w="2099" w:type="dxa"/>
            <w:vAlign w:val="center"/>
          </w:tcPr>
          <w:p w:rsidR="00CD7845" w:rsidRPr="00E4175E" w:rsidRDefault="00CD7845" w:rsidP="0099329C">
            <w:pPr>
              <w:rPr>
                <w:rFonts w:ascii="Arial" w:hAnsi="Arial" w:cs="Arial"/>
                <w:sz w:val="20"/>
                <w:szCs w:val="20"/>
                <w:lang w:val="en-US"/>
              </w:rPr>
            </w:pPr>
            <w:r w:rsidRPr="00E4175E">
              <w:rPr>
                <w:rFonts w:ascii="Arial" w:hAnsi="Arial" w:cs="Arial"/>
                <w:sz w:val="20"/>
                <w:szCs w:val="20"/>
                <w:lang w:val="en-US"/>
              </w:rPr>
              <w:t>16-20 July 2018</w:t>
            </w:r>
          </w:p>
        </w:tc>
        <w:tc>
          <w:tcPr>
            <w:tcW w:w="3766" w:type="dxa"/>
          </w:tcPr>
          <w:p w:rsidR="00CD7845" w:rsidRPr="00E4175E" w:rsidRDefault="00CD7845" w:rsidP="0099329C">
            <w:pPr>
              <w:rPr>
                <w:rFonts w:ascii="Arial" w:hAnsi="Arial" w:cs="Arial"/>
                <w:sz w:val="20"/>
                <w:szCs w:val="20"/>
                <w:lang w:val="en-US"/>
              </w:rPr>
            </w:pPr>
            <w:r>
              <w:rPr>
                <w:rFonts w:ascii="Arial" w:hAnsi="Arial" w:cs="Arial"/>
                <w:sz w:val="20"/>
                <w:szCs w:val="20"/>
                <w:lang w:val="en-US"/>
              </w:rPr>
              <w:t xml:space="preserve">MEC Panel </w:t>
            </w:r>
          </w:p>
        </w:tc>
      </w:tr>
      <w:tr w:rsidR="00CD7845" w:rsidTr="00CD7845">
        <w:trPr>
          <w:trHeight w:val="198"/>
        </w:trPr>
        <w:tc>
          <w:tcPr>
            <w:tcW w:w="5745" w:type="dxa"/>
          </w:tcPr>
          <w:p w:rsidR="00CD7845" w:rsidRPr="00E4175E" w:rsidRDefault="00CD7845" w:rsidP="0099329C">
            <w:pPr>
              <w:jc w:val="both"/>
              <w:rPr>
                <w:rFonts w:ascii="Arial" w:hAnsi="Arial" w:cs="Arial"/>
                <w:sz w:val="20"/>
                <w:szCs w:val="20"/>
                <w:lang w:val="en-US"/>
              </w:rPr>
            </w:pPr>
            <w:r w:rsidRPr="00E4175E">
              <w:rPr>
                <w:rFonts w:ascii="Arial" w:hAnsi="Arial" w:cs="Arial"/>
                <w:sz w:val="20"/>
                <w:szCs w:val="20"/>
                <w:lang w:val="en-US"/>
              </w:rPr>
              <w:t>(BSD, MT, Fin, LED, GG) Panel</w:t>
            </w:r>
          </w:p>
        </w:tc>
        <w:tc>
          <w:tcPr>
            <w:tcW w:w="2099" w:type="dxa"/>
            <w:vAlign w:val="center"/>
          </w:tcPr>
          <w:p w:rsidR="00CD7845" w:rsidRPr="00E4175E" w:rsidRDefault="00CD7845" w:rsidP="0099329C">
            <w:pPr>
              <w:rPr>
                <w:rFonts w:ascii="Arial" w:hAnsi="Arial" w:cs="Arial"/>
                <w:sz w:val="20"/>
                <w:szCs w:val="20"/>
                <w:lang w:val="en-US"/>
              </w:rPr>
            </w:pPr>
            <w:r w:rsidRPr="00E4175E">
              <w:rPr>
                <w:rFonts w:ascii="Arial" w:hAnsi="Arial" w:cs="Arial"/>
                <w:sz w:val="20"/>
                <w:szCs w:val="20"/>
                <w:lang w:val="en-US"/>
              </w:rPr>
              <w:t>23-27 July 2018</w:t>
            </w:r>
          </w:p>
        </w:tc>
        <w:tc>
          <w:tcPr>
            <w:tcW w:w="3766" w:type="dxa"/>
          </w:tcPr>
          <w:p w:rsidR="00CD7845" w:rsidRPr="00E4175E" w:rsidRDefault="00277EEC" w:rsidP="0099329C">
            <w:pPr>
              <w:rPr>
                <w:rFonts w:ascii="Arial" w:hAnsi="Arial" w:cs="Arial"/>
                <w:sz w:val="20"/>
                <w:szCs w:val="20"/>
                <w:lang w:val="en-US"/>
              </w:rPr>
            </w:pPr>
            <w:r>
              <w:rPr>
                <w:rFonts w:ascii="Arial" w:hAnsi="Arial" w:cs="Arial"/>
                <w:sz w:val="20"/>
                <w:szCs w:val="20"/>
                <w:lang w:val="en-US"/>
              </w:rPr>
              <w:t>COGTA</w:t>
            </w:r>
          </w:p>
        </w:tc>
      </w:tr>
      <w:tr w:rsidR="00CD7845" w:rsidTr="00CD7845">
        <w:trPr>
          <w:trHeight w:val="182"/>
        </w:trPr>
        <w:tc>
          <w:tcPr>
            <w:tcW w:w="5745" w:type="dxa"/>
          </w:tcPr>
          <w:p w:rsidR="00CD7845" w:rsidRPr="00E4175E" w:rsidRDefault="00CD7845" w:rsidP="0099329C">
            <w:pPr>
              <w:jc w:val="both"/>
              <w:rPr>
                <w:rFonts w:ascii="Arial" w:hAnsi="Arial" w:cs="Arial"/>
                <w:sz w:val="20"/>
                <w:szCs w:val="20"/>
                <w:lang w:val="en-US"/>
              </w:rPr>
            </w:pPr>
            <w:r w:rsidRPr="00E4175E">
              <w:rPr>
                <w:rFonts w:ascii="Arial" w:hAnsi="Arial" w:cs="Arial"/>
                <w:sz w:val="20"/>
                <w:szCs w:val="20"/>
                <w:lang w:val="en-US"/>
              </w:rPr>
              <w:t>(Cross cutting) Panel</w:t>
            </w:r>
          </w:p>
        </w:tc>
        <w:tc>
          <w:tcPr>
            <w:tcW w:w="2099" w:type="dxa"/>
            <w:vAlign w:val="center"/>
          </w:tcPr>
          <w:p w:rsidR="00CD7845" w:rsidRPr="00E4175E" w:rsidRDefault="00CD7845" w:rsidP="0099329C">
            <w:pPr>
              <w:rPr>
                <w:rFonts w:ascii="Arial" w:hAnsi="Arial" w:cs="Arial"/>
                <w:sz w:val="20"/>
                <w:szCs w:val="20"/>
                <w:lang w:val="en-US"/>
              </w:rPr>
            </w:pPr>
            <w:r w:rsidRPr="00E4175E">
              <w:rPr>
                <w:rFonts w:ascii="Arial" w:hAnsi="Arial" w:cs="Arial"/>
                <w:sz w:val="20"/>
                <w:szCs w:val="20"/>
                <w:lang w:val="en-US"/>
              </w:rPr>
              <w:t>23 July-3 Aug 2018</w:t>
            </w:r>
          </w:p>
        </w:tc>
        <w:tc>
          <w:tcPr>
            <w:tcW w:w="3766" w:type="dxa"/>
          </w:tcPr>
          <w:p w:rsidR="00CD7845" w:rsidRPr="00E4175E" w:rsidRDefault="00277EEC" w:rsidP="0099329C">
            <w:pPr>
              <w:rPr>
                <w:rFonts w:ascii="Arial" w:hAnsi="Arial" w:cs="Arial"/>
                <w:sz w:val="20"/>
                <w:szCs w:val="20"/>
                <w:lang w:val="en-US"/>
              </w:rPr>
            </w:pPr>
            <w:r>
              <w:rPr>
                <w:rFonts w:ascii="Arial" w:hAnsi="Arial" w:cs="Arial"/>
                <w:sz w:val="20"/>
                <w:szCs w:val="20"/>
                <w:lang w:val="en-US"/>
              </w:rPr>
              <w:t>COGTA</w:t>
            </w:r>
          </w:p>
        </w:tc>
      </w:tr>
      <w:tr w:rsidR="00CD7845" w:rsidTr="00CD7845">
        <w:trPr>
          <w:trHeight w:val="410"/>
        </w:trPr>
        <w:tc>
          <w:tcPr>
            <w:tcW w:w="5745" w:type="dxa"/>
          </w:tcPr>
          <w:p w:rsidR="00CD7845" w:rsidRPr="00E4175E" w:rsidRDefault="00CD7845" w:rsidP="0099329C">
            <w:pPr>
              <w:jc w:val="both"/>
              <w:rPr>
                <w:rFonts w:ascii="Arial" w:hAnsi="Arial" w:cs="Arial"/>
                <w:sz w:val="20"/>
                <w:szCs w:val="20"/>
                <w:lang w:val="en-US"/>
              </w:rPr>
            </w:pPr>
            <w:r w:rsidRPr="00E4175E">
              <w:rPr>
                <w:rFonts w:ascii="Arial" w:hAnsi="Arial" w:cs="Arial"/>
                <w:sz w:val="20"/>
                <w:szCs w:val="20"/>
              </w:rPr>
              <w:t>Finalisation of MEC Letter and reports</w:t>
            </w:r>
          </w:p>
        </w:tc>
        <w:tc>
          <w:tcPr>
            <w:tcW w:w="2099" w:type="dxa"/>
            <w:vAlign w:val="center"/>
          </w:tcPr>
          <w:p w:rsidR="00CD7845" w:rsidRPr="00E4175E" w:rsidRDefault="00CD7845" w:rsidP="0099329C">
            <w:pPr>
              <w:rPr>
                <w:rFonts w:ascii="Arial" w:hAnsi="Arial" w:cs="Arial"/>
                <w:sz w:val="20"/>
                <w:szCs w:val="20"/>
                <w:lang w:val="en-US"/>
              </w:rPr>
            </w:pPr>
            <w:r w:rsidRPr="00E4175E">
              <w:rPr>
                <w:rFonts w:ascii="Arial" w:hAnsi="Arial" w:cs="Arial"/>
                <w:sz w:val="20"/>
                <w:szCs w:val="20"/>
              </w:rPr>
              <w:t>06-31 August 2018</w:t>
            </w:r>
          </w:p>
        </w:tc>
        <w:tc>
          <w:tcPr>
            <w:tcW w:w="3766" w:type="dxa"/>
          </w:tcPr>
          <w:p w:rsidR="00CD7845" w:rsidRPr="00E4175E" w:rsidRDefault="00CD7845" w:rsidP="0099329C">
            <w:pPr>
              <w:rPr>
                <w:rFonts w:ascii="Arial" w:hAnsi="Arial" w:cs="Arial"/>
                <w:sz w:val="20"/>
                <w:szCs w:val="20"/>
              </w:rPr>
            </w:pPr>
            <w:r w:rsidRPr="006168FF">
              <w:rPr>
                <w:rFonts w:ascii="Arial" w:hAnsi="Arial" w:cs="Arial"/>
                <w:sz w:val="20"/>
                <w:szCs w:val="20"/>
              </w:rPr>
              <w:t>IDP Co-ordination Business Unit</w:t>
            </w:r>
            <w:r>
              <w:rPr>
                <w:rFonts w:ascii="Arial" w:hAnsi="Arial" w:cs="Arial"/>
                <w:sz w:val="20"/>
                <w:szCs w:val="20"/>
              </w:rPr>
              <w:t xml:space="preserve">/ </w:t>
            </w:r>
            <w:r w:rsidRPr="006168FF">
              <w:rPr>
                <w:rFonts w:ascii="Arial" w:hAnsi="Arial" w:cs="Arial"/>
                <w:sz w:val="20"/>
                <w:szCs w:val="20"/>
              </w:rPr>
              <w:t>Spatial Planning Business Unit</w:t>
            </w:r>
          </w:p>
        </w:tc>
      </w:tr>
      <w:tr w:rsidR="00CD7845" w:rsidTr="00CD7845">
        <w:trPr>
          <w:trHeight w:val="182"/>
        </w:trPr>
        <w:tc>
          <w:tcPr>
            <w:tcW w:w="5745" w:type="dxa"/>
          </w:tcPr>
          <w:p w:rsidR="00CD7845" w:rsidRPr="00E4175E" w:rsidRDefault="00CD7845" w:rsidP="0099329C">
            <w:pPr>
              <w:jc w:val="both"/>
              <w:rPr>
                <w:rFonts w:ascii="Arial" w:hAnsi="Arial" w:cs="Arial"/>
                <w:sz w:val="20"/>
                <w:szCs w:val="20"/>
                <w:lang w:val="en-US"/>
              </w:rPr>
            </w:pPr>
            <w:r w:rsidRPr="00E4175E">
              <w:rPr>
                <w:rFonts w:ascii="Arial" w:hAnsi="Arial" w:cs="Arial"/>
                <w:sz w:val="20"/>
                <w:szCs w:val="20"/>
                <w:lang w:val="en-US"/>
              </w:rPr>
              <w:t>Disseminate letters to Mayors</w:t>
            </w:r>
          </w:p>
        </w:tc>
        <w:tc>
          <w:tcPr>
            <w:tcW w:w="2099" w:type="dxa"/>
            <w:vAlign w:val="center"/>
          </w:tcPr>
          <w:p w:rsidR="00CD7845" w:rsidRPr="00E4175E" w:rsidRDefault="00CD7845" w:rsidP="0099329C">
            <w:pPr>
              <w:rPr>
                <w:rFonts w:ascii="Arial" w:hAnsi="Arial" w:cs="Arial"/>
                <w:sz w:val="20"/>
                <w:szCs w:val="20"/>
                <w:lang w:val="en-US"/>
              </w:rPr>
            </w:pPr>
            <w:r w:rsidRPr="00E4175E">
              <w:rPr>
                <w:rFonts w:ascii="Arial" w:hAnsi="Arial" w:cs="Arial"/>
                <w:sz w:val="20"/>
                <w:szCs w:val="20"/>
              </w:rPr>
              <w:t>28 September 2018</w:t>
            </w:r>
          </w:p>
        </w:tc>
        <w:tc>
          <w:tcPr>
            <w:tcW w:w="3766" w:type="dxa"/>
          </w:tcPr>
          <w:p w:rsidR="00CD7845" w:rsidRPr="00E4175E" w:rsidRDefault="00CD7845" w:rsidP="0099329C">
            <w:pPr>
              <w:rPr>
                <w:rFonts w:ascii="Arial" w:hAnsi="Arial" w:cs="Arial"/>
                <w:sz w:val="20"/>
                <w:szCs w:val="20"/>
              </w:rPr>
            </w:pPr>
          </w:p>
        </w:tc>
      </w:tr>
      <w:tr w:rsidR="00CD7845" w:rsidTr="00CD7845">
        <w:trPr>
          <w:trHeight w:val="425"/>
        </w:trPr>
        <w:tc>
          <w:tcPr>
            <w:tcW w:w="5745" w:type="dxa"/>
          </w:tcPr>
          <w:p w:rsidR="00CD7845" w:rsidRPr="001726B5" w:rsidRDefault="00CD7845" w:rsidP="0099329C">
            <w:pPr>
              <w:pStyle w:val="ListParagraph"/>
              <w:numPr>
                <w:ilvl w:val="0"/>
                <w:numId w:val="61"/>
              </w:numPr>
              <w:tabs>
                <w:tab w:val="left" w:pos="270"/>
              </w:tabs>
              <w:ind w:left="360"/>
              <w:jc w:val="both"/>
              <w:rPr>
                <w:rFonts w:ascii="Arial" w:hAnsi="Arial" w:cs="Arial"/>
                <w:sz w:val="20"/>
                <w:szCs w:val="20"/>
                <w:lang w:val="en-US"/>
              </w:rPr>
            </w:pPr>
            <w:r w:rsidRPr="001726B5">
              <w:rPr>
                <w:rFonts w:ascii="Arial" w:hAnsi="Arial" w:cs="Arial"/>
                <w:sz w:val="20"/>
                <w:szCs w:val="20"/>
                <w:lang w:val="en-US"/>
              </w:rPr>
              <w:t>Receive and register draft FPs / PPs</w:t>
            </w:r>
          </w:p>
          <w:p w:rsidR="00CD7845" w:rsidRPr="001726B5" w:rsidRDefault="00CD7845" w:rsidP="0099329C">
            <w:pPr>
              <w:pStyle w:val="ListParagraph"/>
              <w:numPr>
                <w:ilvl w:val="0"/>
                <w:numId w:val="61"/>
              </w:numPr>
              <w:tabs>
                <w:tab w:val="left" w:pos="225"/>
              </w:tabs>
              <w:ind w:left="360"/>
              <w:jc w:val="both"/>
              <w:rPr>
                <w:rFonts w:ascii="Arial" w:hAnsi="Arial" w:cs="Arial"/>
                <w:sz w:val="20"/>
                <w:szCs w:val="20"/>
                <w:lang w:val="en-US"/>
              </w:rPr>
            </w:pPr>
            <w:r w:rsidRPr="001726B5">
              <w:rPr>
                <w:rFonts w:ascii="Arial" w:hAnsi="Arial" w:cs="Arial"/>
                <w:sz w:val="20"/>
                <w:szCs w:val="20"/>
              </w:rPr>
              <w:t xml:space="preserve">Provide Municipalities with comments </w:t>
            </w:r>
          </w:p>
        </w:tc>
        <w:tc>
          <w:tcPr>
            <w:tcW w:w="2099" w:type="dxa"/>
            <w:vAlign w:val="center"/>
          </w:tcPr>
          <w:p w:rsidR="00CD7845" w:rsidRPr="00E4175E" w:rsidRDefault="00CD7845" w:rsidP="0099329C">
            <w:pPr>
              <w:rPr>
                <w:rFonts w:ascii="Arial" w:hAnsi="Arial" w:cs="Arial"/>
                <w:sz w:val="20"/>
                <w:szCs w:val="20"/>
                <w:lang w:val="en-US"/>
              </w:rPr>
            </w:pPr>
            <w:r w:rsidRPr="00E4175E">
              <w:rPr>
                <w:rFonts w:ascii="Arial" w:hAnsi="Arial" w:cs="Arial"/>
                <w:sz w:val="20"/>
                <w:szCs w:val="20"/>
                <w:lang w:val="en-US"/>
              </w:rPr>
              <w:t>31 July- 8 Sept 2018</w:t>
            </w:r>
          </w:p>
        </w:tc>
        <w:tc>
          <w:tcPr>
            <w:tcW w:w="3766" w:type="dxa"/>
          </w:tcPr>
          <w:p w:rsidR="00CD7845" w:rsidRPr="00E4175E" w:rsidRDefault="00CD7845" w:rsidP="0099329C">
            <w:pPr>
              <w:rPr>
                <w:rFonts w:ascii="Arial" w:hAnsi="Arial" w:cs="Arial"/>
                <w:sz w:val="20"/>
                <w:szCs w:val="20"/>
                <w:lang w:val="en-US"/>
              </w:rPr>
            </w:pPr>
            <w:r w:rsidRPr="00CD7845">
              <w:rPr>
                <w:rFonts w:ascii="Arial" w:hAnsi="Arial" w:cs="Arial"/>
                <w:sz w:val="20"/>
                <w:szCs w:val="20"/>
                <w:lang w:val="en-US"/>
              </w:rPr>
              <w:t xml:space="preserve"> Municipal Planners</w:t>
            </w:r>
          </w:p>
        </w:tc>
      </w:tr>
      <w:tr w:rsidR="00CD7845" w:rsidTr="00CD7845">
        <w:trPr>
          <w:trHeight w:val="593"/>
        </w:trPr>
        <w:tc>
          <w:tcPr>
            <w:tcW w:w="5745" w:type="dxa"/>
          </w:tcPr>
          <w:p w:rsidR="00CD7845" w:rsidRPr="00E4175E" w:rsidRDefault="00CD7845" w:rsidP="0099329C">
            <w:pPr>
              <w:jc w:val="both"/>
              <w:rPr>
                <w:rFonts w:ascii="Arial" w:hAnsi="Arial" w:cs="Arial"/>
                <w:sz w:val="20"/>
                <w:szCs w:val="20"/>
                <w:lang w:val="en-US"/>
              </w:rPr>
            </w:pPr>
            <w:r w:rsidRPr="00E4175E">
              <w:rPr>
                <w:rFonts w:ascii="Arial" w:hAnsi="Arial" w:cs="Arial"/>
                <w:sz w:val="20"/>
                <w:szCs w:val="20"/>
                <w:lang w:val="en-US"/>
              </w:rPr>
              <w:t xml:space="preserve">IDP Indaba </w:t>
            </w:r>
          </w:p>
        </w:tc>
        <w:tc>
          <w:tcPr>
            <w:tcW w:w="2099" w:type="dxa"/>
            <w:vAlign w:val="center"/>
          </w:tcPr>
          <w:p w:rsidR="00CD7845" w:rsidRPr="00E4175E" w:rsidRDefault="00CD7845" w:rsidP="0099329C">
            <w:pPr>
              <w:rPr>
                <w:rFonts w:ascii="Arial" w:hAnsi="Arial" w:cs="Arial"/>
                <w:sz w:val="20"/>
                <w:szCs w:val="20"/>
                <w:lang w:val="en-US"/>
              </w:rPr>
            </w:pPr>
            <w:r w:rsidRPr="00E4175E">
              <w:rPr>
                <w:rFonts w:ascii="Arial" w:hAnsi="Arial" w:cs="Arial"/>
                <w:sz w:val="20"/>
                <w:szCs w:val="20"/>
                <w:lang w:val="en-US"/>
              </w:rPr>
              <w:t>21 September 2018</w:t>
            </w:r>
          </w:p>
        </w:tc>
        <w:tc>
          <w:tcPr>
            <w:tcW w:w="3766" w:type="dxa"/>
          </w:tcPr>
          <w:p w:rsidR="00CD7845" w:rsidRPr="00E4175E" w:rsidRDefault="00CD7845" w:rsidP="0099329C">
            <w:pPr>
              <w:rPr>
                <w:rFonts w:ascii="Arial" w:hAnsi="Arial" w:cs="Arial"/>
                <w:sz w:val="20"/>
                <w:szCs w:val="20"/>
                <w:lang w:val="en-US"/>
              </w:rPr>
            </w:pPr>
            <w:r w:rsidRPr="00346B10">
              <w:rPr>
                <w:rFonts w:ascii="Arial" w:hAnsi="Arial" w:cs="Arial"/>
                <w:sz w:val="20"/>
                <w:szCs w:val="20"/>
                <w:lang w:val="en-US"/>
              </w:rPr>
              <w:t>I</w:t>
            </w:r>
            <w:r>
              <w:rPr>
                <w:rFonts w:ascii="Arial" w:hAnsi="Arial" w:cs="Arial"/>
                <w:sz w:val="20"/>
                <w:szCs w:val="20"/>
                <w:lang w:val="en-US"/>
              </w:rPr>
              <w:t xml:space="preserve">DP Co-ordination Business Unit/ Municipal representatives/ Sector Departments/ </w:t>
            </w:r>
            <w:r w:rsidRPr="00346B10">
              <w:rPr>
                <w:rFonts w:ascii="Arial" w:hAnsi="Arial" w:cs="Arial"/>
                <w:sz w:val="20"/>
                <w:szCs w:val="20"/>
                <w:lang w:val="en-US"/>
              </w:rPr>
              <w:t>SOEs</w:t>
            </w:r>
          </w:p>
        </w:tc>
      </w:tr>
      <w:tr w:rsidR="00CD7845" w:rsidTr="00CD7845">
        <w:trPr>
          <w:trHeight w:val="608"/>
        </w:trPr>
        <w:tc>
          <w:tcPr>
            <w:tcW w:w="5745" w:type="dxa"/>
          </w:tcPr>
          <w:p w:rsidR="00CD7845" w:rsidRPr="00E4175E" w:rsidRDefault="00CD7845" w:rsidP="0099329C">
            <w:pPr>
              <w:jc w:val="both"/>
              <w:rPr>
                <w:rFonts w:ascii="Arial" w:hAnsi="Arial" w:cs="Arial"/>
                <w:sz w:val="20"/>
                <w:szCs w:val="20"/>
                <w:lang w:val="en-US"/>
              </w:rPr>
            </w:pPr>
            <w:r w:rsidRPr="00E4175E">
              <w:rPr>
                <w:rFonts w:ascii="Arial" w:hAnsi="Arial" w:cs="Arial"/>
                <w:sz w:val="20"/>
                <w:szCs w:val="20"/>
                <w:lang w:val="en-US"/>
              </w:rPr>
              <w:t xml:space="preserve">World Planning Day Celebrations </w:t>
            </w:r>
          </w:p>
        </w:tc>
        <w:tc>
          <w:tcPr>
            <w:tcW w:w="2099" w:type="dxa"/>
            <w:vAlign w:val="center"/>
          </w:tcPr>
          <w:p w:rsidR="00CD7845" w:rsidRPr="00E4175E" w:rsidRDefault="00CD7845" w:rsidP="0099329C">
            <w:pPr>
              <w:rPr>
                <w:rFonts w:ascii="Arial" w:hAnsi="Arial" w:cs="Arial"/>
                <w:sz w:val="20"/>
                <w:szCs w:val="20"/>
                <w:lang w:val="en-US"/>
              </w:rPr>
            </w:pPr>
            <w:r w:rsidRPr="00E4175E">
              <w:rPr>
                <w:rFonts w:ascii="Arial" w:hAnsi="Arial" w:cs="Arial"/>
                <w:sz w:val="20"/>
                <w:szCs w:val="20"/>
                <w:lang w:val="en-US"/>
              </w:rPr>
              <w:t>08 November 2018</w:t>
            </w:r>
          </w:p>
        </w:tc>
        <w:tc>
          <w:tcPr>
            <w:tcW w:w="3766" w:type="dxa"/>
          </w:tcPr>
          <w:p w:rsidR="00CD7845" w:rsidRPr="00E4175E" w:rsidRDefault="00CD7845" w:rsidP="0099329C">
            <w:pPr>
              <w:rPr>
                <w:rFonts w:ascii="Arial" w:hAnsi="Arial" w:cs="Arial"/>
                <w:sz w:val="20"/>
                <w:szCs w:val="20"/>
                <w:lang w:val="en-US"/>
              </w:rPr>
            </w:pPr>
            <w:r>
              <w:rPr>
                <w:rFonts w:ascii="Arial" w:hAnsi="Arial" w:cs="Arial"/>
                <w:sz w:val="20"/>
                <w:szCs w:val="20"/>
                <w:lang w:val="en-US"/>
              </w:rPr>
              <w:t xml:space="preserve">SAPI/ </w:t>
            </w:r>
            <w:r w:rsidRPr="00346B10">
              <w:rPr>
                <w:rFonts w:ascii="Arial" w:hAnsi="Arial" w:cs="Arial"/>
                <w:sz w:val="20"/>
                <w:szCs w:val="20"/>
                <w:lang w:val="en-US"/>
              </w:rPr>
              <w:t xml:space="preserve"> </w:t>
            </w:r>
            <w:r>
              <w:rPr>
                <w:rFonts w:ascii="Arial" w:hAnsi="Arial" w:cs="Arial"/>
                <w:sz w:val="20"/>
                <w:szCs w:val="20"/>
                <w:lang w:val="en-US"/>
              </w:rPr>
              <w:t xml:space="preserve">IDP Co-ordination Business Unit/  Municipal representatives/ </w:t>
            </w:r>
            <w:r w:rsidRPr="00346B10">
              <w:rPr>
                <w:rFonts w:ascii="Arial" w:hAnsi="Arial" w:cs="Arial"/>
                <w:sz w:val="20"/>
                <w:szCs w:val="20"/>
                <w:lang w:val="en-US"/>
              </w:rPr>
              <w:t>Sector Departments</w:t>
            </w:r>
          </w:p>
        </w:tc>
      </w:tr>
      <w:tr w:rsidR="00CD7845" w:rsidTr="00CD7845">
        <w:trPr>
          <w:trHeight w:val="593"/>
        </w:trPr>
        <w:tc>
          <w:tcPr>
            <w:tcW w:w="5745" w:type="dxa"/>
          </w:tcPr>
          <w:p w:rsidR="00CD7845" w:rsidRPr="00E4175E" w:rsidRDefault="00CD7845" w:rsidP="0099329C">
            <w:pPr>
              <w:jc w:val="both"/>
              <w:rPr>
                <w:rFonts w:ascii="Arial" w:hAnsi="Arial" w:cs="Arial"/>
                <w:sz w:val="20"/>
                <w:szCs w:val="20"/>
                <w:lang w:val="en-US"/>
              </w:rPr>
            </w:pPr>
            <w:r w:rsidRPr="00E4175E">
              <w:rPr>
                <w:rFonts w:ascii="Arial" w:hAnsi="Arial" w:cs="Arial"/>
                <w:sz w:val="20"/>
                <w:szCs w:val="20"/>
                <w:lang w:val="en-US"/>
              </w:rPr>
              <w:t>IDP Stakeholders Meeting (on 2019/20 Reviewed IDP process)</w:t>
            </w:r>
          </w:p>
        </w:tc>
        <w:tc>
          <w:tcPr>
            <w:tcW w:w="2099" w:type="dxa"/>
            <w:vAlign w:val="center"/>
          </w:tcPr>
          <w:p w:rsidR="00CD7845" w:rsidRPr="00E4175E" w:rsidRDefault="00CD7845" w:rsidP="0099329C">
            <w:pPr>
              <w:rPr>
                <w:rFonts w:ascii="Arial" w:hAnsi="Arial" w:cs="Arial"/>
                <w:sz w:val="20"/>
                <w:szCs w:val="20"/>
                <w:lang w:val="en-US"/>
              </w:rPr>
            </w:pPr>
            <w:r w:rsidRPr="00E4175E">
              <w:rPr>
                <w:rFonts w:ascii="Arial" w:hAnsi="Arial" w:cs="Arial"/>
                <w:sz w:val="20"/>
                <w:szCs w:val="20"/>
                <w:lang w:val="en-US"/>
              </w:rPr>
              <w:t>08 Feb 2019</w:t>
            </w:r>
          </w:p>
        </w:tc>
        <w:tc>
          <w:tcPr>
            <w:tcW w:w="3766" w:type="dxa"/>
          </w:tcPr>
          <w:p w:rsidR="00CD7845" w:rsidRPr="00E4175E" w:rsidRDefault="00CD7845" w:rsidP="0099329C">
            <w:pPr>
              <w:rPr>
                <w:rFonts w:ascii="Arial" w:hAnsi="Arial" w:cs="Arial"/>
                <w:sz w:val="20"/>
                <w:szCs w:val="20"/>
                <w:lang w:val="en-US"/>
              </w:rPr>
            </w:pPr>
            <w:r w:rsidRPr="00346B10">
              <w:rPr>
                <w:rFonts w:ascii="Arial" w:hAnsi="Arial" w:cs="Arial"/>
                <w:sz w:val="20"/>
                <w:szCs w:val="20"/>
                <w:lang w:val="en-US"/>
              </w:rPr>
              <w:t>I</w:t>
            </w:r>
            <w:r>
              <w:rPr>
                <w:rFonts w:ascii="Arial" w:hAnsi="Arial" w:cs="Arial"/>
                <w:sz w:val="20"/>
                <w:szCs w:val="20"/>
                <w:lang w:val="en-US"/>
              </w:rPr>
              <w:t xml:space="preserve">DP Co-ordination Business Unit/ Municipal representatives/ Sector Departments/ </w:t>
            </w:r>
            <w:r w:rsidRPr="00346B10">
              <w:rPr>
                <w:rFonts w:ascii="Arial" w:hAnsi="Arial" w:cs="Arial"/>
                <w:sz w:val="20"/>
                <w:szCs w:val="20"/>
                <w:lang w:val="en-US"/>
              </w:rPr>
              <w:t>SOEs</w:t>
            </w:r>
          </w:p>
        </w:tc>
      </w:tr>
      <w:tr w:rsidR="00CD7845" w:rsidTr="00CD7845">
        <w:trPr>
          <w:trHeight w:val="395"/>
        </w:trPr>
        <w:tc>
          <w:tcPr>
            <w:tcW w:w="5745" w:type="dxa"/>
          </w:tcPr>
          <w:p w:rsidR="00CD7845" w:rsidRPr="00E4175E" w:rsidRDefault="00CD7845" w:rsidP="0099329C">
            <w:pPr>
              <w:jc w:val="both"/>
              <w:rPr>
                <w:rFonts w:ascii="Arial" w:hAnsi="Arial" w:cs="Arial"/>
                <w:sz w:val="20"/>
                <w:szCs w:val="20"/>
                <w:lang w:val="en-US"/>
              </w:rPr>
            </w:pPr>
            <w:r>
              <w:rPr>
                <w:rFonts w:ascii="Arial" w:hAnsi="Arial" w:cs="Arial"/>
                <w:sz w:val="20"/>
                <w:szCs w:val="20"/>
                <w:lang w:val="en-US"/>
              </w:rPr>
              <w:t xml:space="preserve">Submission of Draft 2018/19 Reviewed IDP’s to COGTA for assessment </w:t>
            </w:r>
          </w:p>
        </w:tc>
        <w:tc>
          <w:tcPr>
            <w:tcW w:w="2099" w:type="dxa"/>
            <w:vAlign w:val="center"/>
          </w:tcPr>
          <w:p w:rsidR="00CD7845" w:rsidRPr="00E4175E" w:rsidRDefault="00CD7845" w:rsidP="0099329C">
            <w:pPr>
              <w:rPr>
                <w:rFonts w:ascii="Arial" w:hAnsi="Arial" w:cs="Arial"/>
                <w:sz w:val="20"/>
                <w:szCs w:val="20"/>
                <w:lang w:val="en-US"/>
              </w:rPr>
            </w:pPr>
            <w:r>
              <w:rPr>
                <w:rFonts w:ascii="Arial" w:hAnsi="Arial" w:cs="Arial"/>
                <w:sz w:val="20"/>
                <w:szCs w:val="20"/>
                <w:lang w:val="en-US"/>
              </w:rPr>
              <w:t>28 March 2019</w:t>
            </w:r>
          </w:p>
        </w:tc>
        <w:tc>
          <w:tcPr>
            <w:tcW w:w="3766" w:type="dxa"/>
          </w:tcPr>
          <w:p w:rsidR="00CD7845" w:rsidRDefault="00CD7845" w:rsidP="0099329C">
            <w:pPr>
              <w:rPr>
                <w:rFonts w:ascii="Arial" w:hAnsi="Arial" w:cs="Arial"/>
                <w:sz w:val="20"/>
                <w:szCs w:val="20"/>
                <w:lang w:val="en-US"/>
              </w:rPr>
            </w:pPr>
            <w:r>
              <w:rPr>
                <w:rFonts w:ascii="Arial" w:hAnsi="Arial" w:cs="Arial"/>
                <w:sz w:val="20"/>
                <w:szCs w:val="20"/>
                <w:lang w:val="en-US"/>
              </w:rPr>
              <w:t xml:space="preserve"> COGTA Planners/ Municipal Planners/ Sector Departments/ </w:t>
            </w:r>
            <w:r w:rsidRPr="00346B10">
              <w:rPr>
                <w:rFonts w:ascii="Arial" w:hAnsi="Arial" w:cs="Arial"/>
                <w:sz w:val="20"/>
                <w:szCs w:val="20"/>
                <w:lang w:val="en-US"/>
              </w:rPr>
              <w:t>SOEs</w:t>
            </w:r>
          </w:p>
        </w:tc>
      </w:tr>
      <w:tr w:rsidR="00CD7845" w:rsidTr="00CD7845">
        <w:trPr>
          <w:trHeight w:val="608"/>
        </w:trPr>
        <w:tc>
          <w:tcPr>
            <w:tcW w:w="5745" w:type="dxa"/>
          </w:tcPr>
          <w:p w:rsidR="00CD7845" w:rsidRDefault="00CD7845" w:rsidP="0099329C">
            <w:pPr>
              <w:jc w:val="both"/>
              <w:rPr>
                <w:rFonts w:ascii="Arial" w:hAnsi="Arial" w:cs="Arial"/>
                <w:sz w:val="20"/>
                <w:szCs w:val="20"/>
                <w:lang w:val="en-US"/>
              </w:rPr>
            </w:pPr>
            <w:r>
              <w:rPr>
                <w:rFonts w:ascii="Arial" w:hAnsi="Arial" w:cs="Arial"/>
                <w:sz w:val="20"/>
                <w:szCs w:val="20"/>
                <w:lang w:val="en-US"/>
              </w:rPr>
              <w:t>Draft IDP Assessment Sessions:</w:t>
            </w:r>
          </w:p>
          <w:p w:rsidR="00CD7845" w:rsidRPr="005702C5" w:rsidRDefault="00CD7845" w:rsidP="0099329C">
            <w:pPr>
              <w:pStyle w:val="ListParagraph"/>
              <w:numPr>
                <w:ilvl w:val="0"/>
                <w:numId w:val="65"/>
              </w:numPr>
              <w:tabs>
                <w:tab w:val="left" w:pos="75"/>
                <w:tab w:val="left" w:pos="165"/>
                <w:tab w:val="left" w:pos="729"/>
              </w:tabs>
              <w:jc w:val="both"/>
              <w:rPr>
                <w:rFonts w:ascii="Arial" w:hAnsi="Arial" w:cs="Arial"/>
                <w:sz w:val="20"/>
                <w:szCs w:val="20"/>
                <w:lang w:val="en-US"/>
              </w:rPr>
            </w:pPr>
            <w:r>
              <w:rPr>
                <w:rFonts w:ascii="Arial" w:hAnsi="Arial" w:cs="Arial"/>
                <w:sz w:val="20"/>
                <w:szCs w:val="20"/>
                <w:lang w:val="en-US"/>
              </w:rPr>
              <w:t xml:space="preserve">UThukela and Amajuba </w:t>
            </w:r>
          </w:p>
        </w:tc>
        <w:tc>
          <w:tcPr>
            <w:tcW w:w="2099" w:type="dxa"/>
            <w:vAlign w:val="center"/>
          </w:tcPr>
          <w:p w:rsidR="00CD7845" w:rsidRPr="00E4175E" w:rsidRDefault="00CD7845" w:rsidP="0099329C">
            <w:pPr>
              <w:rPr>
                <w:rFonts w:ascii="Arial" w:hAnsi="Arial" w:cs="Arial"/>
                <w:sz w:val="20"/>
                <w:szCs w:val="20"/>
                <w:lang w:val="en-US"/>
              </w:rPr>
            </w:pPr>
            <w:r>
              <w:rPr>
                <w:rFonts w:ascii="Arial" w:hAnsi="Arial" w:cs="Arial"/>
                <w:sz w:val="20"/>
                <w:szCs w:val="20"/>
                <w:lang w:val="en-US"/>
              </w:rPr>
              <w:t>16 April 2019</w:t>
            </w:r>
          </w:p>
        </w:tc>
        <w:tc>
          <w:tcPr>
            <w:tcW w:w="3766" w:type="dxa"/>
          </w:tcPr>
          <w:p w:rsidR="00CD7845" w:rsidRDefault="00CD7845" w:rsidP="0099329C">
            <w:pPr>
              <w:rPr>
                <w:rFonts w:ascii="Arial" w:hAnsi="Arial" w:cs="Arial"/>
                <w:sz w:val="20"/>
                <w:szCs w:val="20"/>
                <w:lang w:val="en-US"/>
              </w:rPr>
            </w:pPr>
            <w:r w:rsidRPr="0008025A">
              <w:rPr>
                <w:rFonts w:ascii="Arial" w:hAnsi="Arial" w:cs="Arial"/>
                <w:sz w:val="20"/>
                <w:szCs w:val="20"/>
                <w:lang w:val="en-US"/>
              </w:rPr>
              <w:t xml:space="preserve"> I</w:t>
            </w:r>
            <w:r>
              <w:rPr>
                <w:rFonts w:ascii="Arial" w:hAnsi="Arial" w:cs="Arial"/>
                <w:sz w:val="20"/>
                <w:szCs w:val="20"/>
                <w:lang w:val="en-US"/>
              </w:rPr>
              <w:t>DP Co-ordination Business Unit /Municipal representatives/ Sector Departments/</w:t>
            </w:r>
            <w:r w:rsidRPr="0008025A">
              <w:rPr>
                <w:rFonts w:ascii="Arial" w:hAnsi="Arial" w:cs="Arial"/>
                <w:sz w:val="20"/>
                <w:szCs w:val="20"/>
                <w:lang w:val="en-US"/>
              </w:rPr>
              <w:t xml:space="preserve"> SOEs</w:t>
            </w:r>
          </w:p>
        </w:tc>
      </w:tr>
      <w:tr w:rsidR="00CD7845" w:rsidTr="00CD7845">
        <w:trPr>
          <w:trHeight w:val="182"/>
        </w:trPr>
        <w:tc>
          <w:tcPr>
            <w:tcW w:w="5745" w:type="dxa"/>
          </w:tcPr>
          <w:p w:rsidR="00CD7845" w:rsidRPr="00E4175E" w:rsidRDefault="00CD7845" w:rsidP="0099329C">
            <w:pPr>
              <w:jc w:val="both"/>
              <w:rPr>
                <w:rFonts w:ascii="Arial" w:hAnsi="Arial" w:cs="Arial"/>
                <w:sz w:val="20"/>
                <w:szCs w:val="20"/>
                <w:lang w:val="en-US"/>
              </w:rPr>
            </w:pPr>
            <w:r>
              <w:rPr>
                <w:rFonts w:ascii="Arial" w:hAnsi="Arial" w:cs="Arial"/>
                <w:sz w:val="20"/>
                <w:szCs w:val="20"/>
                <w:lang w:val="en-US"/>
              </w:rPr>
              <w:t xml:space="preserve">Draft WBP Assessment </w:t>
            </w:r>
          </w:p>
        </w:tc>
        <w:tc>
          <w:tcPr>
            <w:tcW w:w="2099" w:type="dxa"/>
            <w:vAlign w:val="center"/>
          </w:tcPr>
          <w:p w:rsidR="00CD7845" w:rsidRPr="00E4175E" w:rsidRDefault="00CD7845" w:rsidP="0099329C">
            <w:pPr>
              <w:rPr>
                <w:rFonts w:ascii="Arial" w:hAnsi="Arial" w:cs="Arial"/>
                <w:sz w:val="20"/>
                <w:szCs w:val="20"/>
                <w:lang w:val="en-US"/>
              </w:rPr>
            </w:pPr>
            <w:r>
              <w:rPr>
                <w:rFonts w:ascii="Arial" w:hAnsi="Arial" w:cs="Arial"/>
                <w:sz w:val="20"/>
                <w:szCs w:val="20"/>
                <w:lang w:val="en-US"/>
              </w:rPr>
              <w:t>23-26 April 2019</w:t>
            </w:r>
          </w:p>
        </w:tc>
        <w:tc>
          <w:tcPr>
            <w:tcW w:w="3766" w:type="dxa"/>
          </w:tcPr>
          <w:p w:rsidR="00CD7845" w:rsidRDefault="00CD7845" w:rsidP="0099329C">
            <w:pPr>
              <w:rPr>
                <w:rFonts w:ascii="Arial" w:hAnsi="Arial" w:cs="Arial"/>
                <w:sz w:val="20"/>
                <w:szCs w:val="20"/>
                <w:lang w:val="en-US"/>
              </w:rPr>
            </w:pPr>
            <w:r w:rsidRPr="0008025A">
              <w:rPr>
                <w:rFonts w:ascii="Arial" w:hAnsi="Arial" w:cs="Arial"/>
                <w:sz w:val="20"/>
                <w:szCs w:val="20"/>
                <w:lang w:val="en-US"/>
              </w:rPr>
              <w:t>IDP Co-ordination Business Unit</w:t>
            </w:r>
          </w:p>
        </w:tc>
      </w:tr>
      <w:tr w:rsidR="00CD7845" w:rsidTr="00CD7845">
        <w:trPr>
          <w:trHeight w:val="608"/>
        </w:trPr>
        <w:tc>
          <w:tcPr>
            <w:tcW w:w="5745" w:type="dxa"/>
          </w:tcPr>
          <w:p w:rsidR="00CD7845" w:rsidRDefault="00CD7845" w:rsidP="0099329C">
            <w:pPr>
              <w:jc w:val="both"/>
              <w:rPr>
                <w:rFonts w:ascii="Arial" w:hAnsi="Arial" w:cs="Arial"/>
                <w:sz w:val="20"/>
                <w:szCs w:val="20"/>
                <w:lang w:val="en-US"/>
              </w:rPr>
            </w:pPr>
            <w:r>
              <w:rPr>
                <w:rFonts w:ascii="Arial" w:hAnsi="Arial" w:cs="Arial"/>
                <w:sz w:val="20"/>
                <w:szCs w:val="20"/>
                <w:lang w:val="en-US"/>
              </w:rPr>
              <w:t>IDP Alignment and Draft IDP Assessment Feedback Session:</w:t>
            </w:r>
          </w:p>
          <w:p w:rsidR="00CD7845" w:rsidRPr="005702C5" w:rsidRDefault="00CD7845" w:rsidP="0099329C">
            <w:pPr>
              <w:pStyle w:val="ListParagraph"/>
              <w:numPr>
                <w:ilvl w:val="0"/>
                <w:numId w:val="65"/>
              </w:numPr>
              <w:jc w:val="both"/>
              <w:rPr>
                <w:rFonts w:ascii="Arial" w:hAnsi="Arial" w:cs="Arial"/>
                <w:sz w:val="20"/>
                <w:szCs w:val="20"/>
                <w:lang w:val="en-US"/>
              </w:rPr>
            </w:pPr>
            <w:r>
              <w:rPr>
                <w:rFonts w:ascii="Arial" w:hAnsi="Arial" w:cs="Arial"/>
                <w:sz w:val="20"/>
                <w:szCs w:val="20"/>
                <w:lang w:val="en-US"/>
              </w:rPr>
              <w:t>UThukela, UMzinyathi and Amajuba</w:t>
            </w:r>
          </w:p>
        </w:tc>
        <w:tc>
          <w:tcPr>
            <w:tcW w:w="2099" w:type="dxa"/>
            <w:vAlign w:val="center"/>
          </w:tcPr>
          <w:p w:rsidR="00CD7845" w:rsidRPr="00E4175E" w:rsidRDefault="00CD7845" w:rsidP="0099329C">
            <w:pPr>
              <w:rPr>
                <w:rFonts w:ascii="Arial" w:hAnsi="Arial" w:cs="Arial"/>
                <w:sz w:val="20"/>
                <w:szCs w:val="20"/>
                <w:lang w:val="en-US"/>
              </w:rPr>
            </w:pPr>
            <w:r>
              <w:rPr>
                <w:rFonts w:ascii="Arial" w:hAnsi="Arial" w:cs="Arial"/>
                <w:sz w:val="20"/>
                <w:szCs w:val="20"/>
                <w:lang w:val="en-US"/>
              </w:rPr>
              <w:t>07 May 2019</w:t>
            </w:r>
          </w:p>
        </w:tc>
        <w:tc>
          <w:tcPr>
            <w:tcW w:w="3766" w:type="dxa"/>
          </w:tcPr>
          <w:p w:rsidR="00CD7845" w:rsidRDefault="00CD7845" w:rsidP="0099329C">
            <w:pPr>
              <w:rPr>
                <w:rFonts w:ascii="Arial" w:hAnsi="Arial" w:cs="Arial"/>
                <w:sz w:val="20"/>
                <w:szCs w:val="20"/>
                <w:lang w:val="en-US"/>
              </w:rPr>
            </w:pPr>
            <w:r>
              <w:rPr>
                <w:rFonts w:ascii="Arial" w:hAnsi="Arial" w:cs="Arial"/>
                <w:sz w:val="20"/>
                <w:szCs w:val="20"/>
                <w:lang w:val="en-US"/>
              </w:rPr>
              <w:t xml:space="preserve">IDP Co-ordination Business Unit/ Sector Departments/ SOEs/ Municipal Planners/ </w:t>
            </w:r>
            <w:r w:rsidRPr="0008025A">
              <w:rPr>
                <w:rFonts w:ascii="Arial" w:hAnsi="Arial" w:cs="Arial"/>
                <w:sz w:val="20"/>
                <w:szCs w:val="20"/>
                <w:lang w:val="en-US"/>
              </w:rPr>
              <w:t>Sector Departments</w:t>
            </w:r>
          </w:p>
        </w:tc>
      </w:tr>
      <w:tr w:rsidR="00CD7845" w:rsidTr="00CD7845">
        <w:trPr>
          <w:trHeight w:val="410"/>
        </w:trPr>
        <w:tc>
          <w:tcPr>
            <w:tcW w:w="5745" w:type="dxa"/>
          </w:tcPr>
          <w:p w:rsidR="00CD7845" w:rsidRPr="00E4175E" w:rsidRDefault="00CD7845" w:rsidP="0099329C">
            <w:pPr>
              <w:jc w:val="both"/>
              <w:rPr>
                <w:rFonts w:ascii="Arial" w:hAnsi="Arial" w:cs="Arial"/>
                <w:sz w:val="20"/>
                <w:szCs w:val="20"/>
                <w:lang w:val="en-US"/>
              </w:rPr>
            </w:pPr>
            <w:r>
              <w:rPr>
                <w:rFonts w:ascii="Arial" w:hAnsi="Arial" w:cs="Arial"/>
                <w:sz w:val="20"/>
                <w:szCs w:val="20"/>
                <w:lang w:val="en-US"/>
              </w:rPr>
              <w:t xml:space="preserve">Municipalities adopt IDP’s </w:t>
            </w:r>
          </w:p>
        </w:tc>
        <w:tc>
          <w:tcPr>
            <w:tcW w:w="2099" w:type="dxa"/>
            <w:vAlign w:val="center"/>
          </w:tcPr>
          <w:p w:rsidR="00CD7845" w:rsidRPr="00E4175E" w:rsidRDefault="00CD7845" w:rsidP="0099329C">
            <w:pPr>
              <w:rPr>
                <w:rFonts w:ascii="Arial" w:hAnsi="Arial" w:cs="Arial"/>
                <w:sz w:val="20"/>
                <w:szCs w:val="20"/>
                <w:lang w:val="en-US"/>
              </w:rPr>
            </w:pPr>
            <w:r>
              <w:rPr>
                <w:rFonts w:ascii="Arial" w:hAnsi="Arial" w:cs="Arial"/>
                <w:sz w:val="20"/>
                <w:szCs w:val="20"/>
                <w:lang w:val="en-US"/>
              </w:rPr>
              <w:t>28 June 2019</w:t>
            </w:r>
          </w:p>
        </w:tc>
        <w:tc>
          <w:tcPr>
            <w:tcW w:w="3766" w:type="dxa"/>
          </w:tcPr>
          <w:p w:rsidR="00CD7845" w:rsidRPr="005702C5" w:rsidRDefault="00CD7845" w:rsidP="0099329C">
            <w:pPr>
              <w:rPr>
                <w:rFonts w:ascii="Arial" w:hAnsi="Arial" w:cs="Arial"/>
                <w:sz w:val="20"/>
                <w:szCs w:val="20"/>
                <w:lang w:val="en-US"/>
              </w:rPr>
            </w:pPr>
            <w:r w:rsidRPr="005702C5">
              <w:rPr>
                <w:rFonts w:ascii="Arial" w:hAnsi="Arial" w:cs="Arial"/>
                <w:sz w:val="20"/>
                <w:szCs w:val="20"/>
                <w:lang w:val="en-US"/>
              </w:rPr>
              <w:t>Municipal Councils /Municipal Planners</w:t>
            </w:r>
          </w:p>
        </w:tc>
      </w:tr>
      <w:tr w:rsidR="00CD7845" w:rsidTr="00CD7845">
        <w:trPr>
          <w:trHeight w:val="395"/>
        </w:trPr>
        <w:tc>
          <w:tcPr>
            <w:tcW w:w="5745" w:type="dxa"/>
          </w:tcPr>
          <w:p w:rsidR="00CD7845" w:rsidRPr="00E4175E" w:rsidRDefault="00CD7845" w:rsidP="0099329C">
            <w:pPr>
              <w:jc w:val="both"/>
              <w:rPr>
                <w:rFonts w:ascii="Arial" w:hAnsi="Arial" w:cs="Arial"/>
                <w:sz w:val="20"/>
                <w:szCs w:val="20"/>
                <w:lang w:val="en-US"/>
              </w:rPr>
            </w:pPr>
            <w:r>
              <w:rPr>
                <w:rFonts w:ascii="Arial" w:hAnsi="Arial" w:cs="Arial"/>
                <w:sz w:val="20"/>
                <w:szCs w:val="20"/>
                <w:lang w:val="en-US"/>
              </w:rPr>
              <w:t xml:space="preserve">Municipalities submit adopted IDP’s to COGTA </w:t>
            </w:r>
          </w:p>
        </w:tc>
        <w:tc>
          <w:tcPr>
            <w:tcW w:w="2099" w:type="dxa"/>
            <w:vAlign w:val="center"/>
          </w:tcPr>
          <w:p w:rsidR="00CD7845" w:rsidRPr="00E4175E" w:rsidRDefault="00CD7845" w:rsidP="0099329C">
            <w:pPr>
              <w:rPr>
                <w:rFonts w:ascii="Arial" w:hAnsi="Arial" w:cs="Arial"/>
                <w:sz w:val="20"/>
                <w:szCs w:val="20"/>
                <w:lang w:val="en-US"/>
              </w:rPr>
            </w:pPr>
            <w:r>
              <w:rPr>
                <w:rFonts w:ascii="Arial" w:hAnsi="Arial" w:cs="Arial"/>
                <w:sz w:val="20"/>
                <w:szCs w:val="20"/>
                <w:lang w:val="en-US"/>
              </w:rPr>
              <w:t>08 July 2019</w:t>
            </w:r>
          </w:p>
        </w:tc>
        <w:tc>
          <w:tcPr>
            <w:tcW w:w="3766" w:type="dxa"/>
          </w:tcPr>
          <w:p w:rsidR="00CD7845" w:rsidRDefault="00CD7845" w:rsidP="0099329C">
            <w:pPr>
              <w:rPr>
                <w:rFonts w:ascii="Arial" w:hAnsi="Arial" w:cs="Arial"/>
                <w:sz w:val="20"/>
                <w:szCs w:val="20"/>
                <w:lang w:val="en-US"/>
              </w:rPr>
            </w:pPr>
            <w:r>
              <w:rPr>
                <w:rFonts w:ascii="Arial" w:hAnsi="Arial" w:cs="Arial"/>
                <w:sz w:val="20"/>
                <w:szCs w:val="20"/>
                <w:lang w:val="en-US"/>
              </w:rPr>
              <w:t>Municipal Planners/</w:t>
            </w:r>
            <w:r w:rsidRPr="005702C5">
              <w:rPr>
                <w:rFonts w:ascii="Arial" w:hAnsi="Arial" w:cs="Arial"/>
                <w:sz w:val="20"/>
                <w:szCs w:val="20"/>
                <w:lang w:val="en-US"/>
              </w:rPr>
              <w:t>IDP Co-ordination Business Unit</w:t>
            </w:r>
          </w:p>
        </w:tc>
      </w:tr>
      <w:tr w:rsidR="00CD7845" w:rsidTr="00CD7845">
        <w:trPr>
          <w:trHeight w:val="198"/>
        </w:trPr>
        <w:tc>
          <w:tcPr>
            <w:tcW w:w="5745" w:type="dxa"/>
          </w:tcPr>
          <w:p w:rsidR="00CD7845" w:rsidRPr="00E4175E" w:rsidRDefault="00CD7845" w:rsidP="0099329C">
            <w:pPr>
              <w:jc w:val="both"/>
              <w:rPr>
                <w:rFonts w:ascii="Arial" w:hAnsi="Arial" w:cs="Arial"/>
                <w:sz w:val="20"/>
                <w:szCs w:val="20"/>
                <w:lang w:val="en-US"/>
              </w:rPr>
            </w:pPr>
            <w:r>
              <w:rPr>
                <w:rFonts w:ascii="Arial" w:hAnsi="Arial" w:cs="Arial"/>
                <w:sz w:val="20"/>
                <w:szCs w:val="20"/>
                <w:lang w:val="en-US"/>
              </w:rPr>
              <w:t>Management of received IDP’s and related documentation</w:t>
            </w:r>
          </w:p>
        </w:tc>
        <w:tc>
          <w:tcPr>
            <w:tcW w:w="2099" w:type="dxa"/>
            <w:vAlign w:val="center"/>
          </w:tcPr>
          <w:p w:rsidR="00CD7845" w:rsidRPr="00E4175E" w:rsidRDefault="00CD7845" w:rsidP="0099329C">
            <w:pPr>
              <w:rPr>
                <w:rFonts w:ascii="Arial" w:hAnsi="Arial" w:cs="Arial"/>
                <w:sz w:val="20"/>
                <w:szCs w:val="20"/>
                <w:lang w:val="en-US"/>
              </w:rPr>
            </w:pPr>
            <w:r>
              <w:rPr>
                <w:rFonts w:ascii="Arial" w:hAnsi="Arial" w:cs="Arial"/>
                <w:sz w:val="20"/>
                <w:szCs w:val="20"/>
                <w:lang w:val="en-US"/>
              </w:rPr>
              <w:t>17-19 July 2019</w:t>
            </w:r>
          </w:p>
        </w:tc>
        <w:tc>
          <w:tcPr>
            <w:tcW w:w="3766" w:type="dxa"/>
          </w:tcPr>
          <w:p w:rsidR="00CD7845" w:rsidRDefault="00CD7845" w:rsidP="0099329C">
            <w:pPr>
              <w:rPr>
                <w:rFonts w:ascii="Arial" w:hAnsi="Arial" w:cs="Arial"/>
                <w:sz w:val="20"/>
                <w:szCs w:val="20"/>
                <w:lang w:val="en-US"/>
              </w:rPr>
            </w:pPr>
            <w:r w:rsidRPr="006168FF">
              <w:rPr>
                <w:rFonts w:ascii="Arial" w:hAnsi="Arial" w:cs="Arial"/>
                <w:sz w:val="20"/>
                <w:szCs w:val="20"/>
                <w:lang w:val="en-US"/>
              </w:rPr>
              <w:t>MEC Panel</w:t>
            </w:r>
          </w:p>
        </w:tc>
      </w:tr>
      <w:tr w:rsidR="00CD7845" w:rsidTr="00CD7845">
        <w:trPr>
          <w:trHeight w:val="395"/>
        </w:trPr>
        <w:tc>
          <w:tcPr>
            <w:tcW w:w="5745" w:type="dxa"/>
          </w:tcPr>
          <w:p w:rsidR="00CD7845" w:rsidRPr="00E4175E" w:rsidRDefault="00CD7845" w:rsidP="0099329C">
            <w:pPr>
              <w:jc w:val="both"/>
              <w:rPr>
                <w:rFonts w:ascii="Arial" w:hAnsi="Arial" w:cs="Arial"/>
                <w:sz w:val="20"/>
                <w:szCs w:val="20"/>
                <w:lang w:val="en-US"/>
              </w:rPr>
            </w:pPr>
            <w:r>
              <w:rPr>
                <w:rFonts w:ascii="Arial" w:hAnsi="Arial" w:cs="Arial"/>
                <w:sz w:val="20"/>
                <w:szCs w:val="20"/>
                <w:lang w:val="en-US"/>
              </w:rPr>
              <w:t>MEC Panel assess adopted IDP’s, populate templates, score IDP’s and draft photographs</w:t>
            </w:r>
          </w:p>
        </w:tc>
        <w:tc>
          <w:tcPr>
            <w:tcW w:w="2099" w:type="dxa"/>
            <w:vAlign w:val="center"/>
          </w:tcPr>
          <w:p w:rsidR="00CD7845" w:rsidRPr="00E4175E" w:rsidRDefault="00CD7845" w:rsidP="0099329C">
            <w:pPr>
              <w:rPr>
                <w:rFonts w:ascii="Arial" w:hAnsi="Arial" w:cs="Arial"/>
                <w:sz w:val="20"/>
                <w:szCs w:val="20"/>
                <w:lang w:val="en-US"/>
              </w:rPr>
            </w:pPr>
            <w:r>
              <w:rPr>
                <w:rFonts w:ascii="Arial" w:hAnsi="Arial" w:cs="Arial"/>
                <w:sz w:val="20"/>
                <w:szCs w:val="20"/>
                <w:lang w:val="en-US"/>
              </w:rPr>
              <w:t>22 July-02 August 2019</w:t>
            </w:r>
          </w:p>
        </w:tc>
        <w:tc>
          <w:tcPr>
            <w:tcW w:w="3766" w:type="dxa"/>
          </w:tcPr>
          <w:p w:rsidR="00CD7845" w:rsidRDefault="00CD7845" w:rsidP="0099329C">
            <w:pPr>
              <w:rPr>
                <w:rFonts w:ascii="Arial" w:hAnsi="Arial" w:cs="Arial"/>
                <w:sz w:val="20"/>
                <w:szCs w:val="20"/>
                <w:lang w:val="en-US"/>
              </w:rPr>
            </w:pPr>
            <w:r w:rsidRPr="006168FF">
              <w:rPr>
                <w:rFonts w:ascii="Arial" w:hAnsi="Arial" w:cs="Arial"/>
                <w:sz w:val="20"/>
                <w:szCs w:val="20"/>
                <w:lang w:val="en-US"/>
              </w:rPr>
              <w:t>MEC Panel (at decentralized venues</w:t>
            </w:r>
            <w:r>
              <w:rPr>
                <w:rFonts w:ascii="Arial" w:hAnsi="Arial" w:cs="Arial"/>
                <w:sz w:val="20"/>
                <w:szCs w:val="20"/>
                <w:lang w:val="en-US"/>
              </w:rPr>
              <w:t>)</w:t>
            </w:r>
          </w:p>
        </w:tc>
      </w:tr>
    </w:tbl>
    <w:p w:rsidR="002E16A8" w:rsidRDefault="00832586" w:rsidP="00CA5AEF">
      <w:pPr>
        <w:pStyle w:val="Heading1"/>
        <w:numPr>
          <w:ilvl w:val="0"/>
          <w:numId w:val="49"/>
        </w:numPr>
      </w:pPr>
      <w:bookmarkStart w:id="148" w:name="_Toc519243410"/>
      <w:r>
        <w:t xml:space="preserve">PROPOSED </w:t>
      </w:r>
      <w:r w:rsidR="002E16A8" w:rsidRPr="00C64B55">
        <w:t>COST ESTIMATES FOR THE IDP REVIEW PROCESS.</w:t>
      </w:r>
      <w:bookmarkEnd w:id="148"/>
    </w:p>
    <w:p w:rsidR="000477E5" w:rsidRPr="000477E5" w:rsidRDefault="000477E5" w:rsidP="000477E5">
      <w:pPr>
        <w:rPr>
          <w:lang w:val="en-GB"/>
        </w:rPr>
      </w:pPr>
    </w:p>
    <w:p w:rsidR="00186D1A" w:rsidRDefault="002E16A8" w:rsidP="002E16A8">
      <w:pPr>
        <w:spacing w:line="276" w:lineRule="auto"/>
        <w:jc w:val="both"/>
        <w:rPr>
          <w:rFonts w:ascii="Arial" w:hAnsi="Arial" w:cs="Arial"/>
          <w:sz w:val="22"/>
          <w:szCs w:val="22"/>
        </w:rPr>
      </w:pPr>
      <w:r>
        <w:rPr>
          <w:rFonts w:ascii="Arial" w:hAnsi="Arial" w:cs="Arial"/>
          <w:sz w:val="22"/>
          <w:szCs w:val="22"/>
        </w:rPr>
        <w:t>The preparation, implementation and management of the Newcastle Municipality’s IDP is done in-house, under the Office of the Municipal Manager.  The department that deals specifically with the matter referred to above is the Integrated Development Planning and Public Participation Unit and it has authority to obtain, analyse, align and integrate data received both from internal and external stakeholders.  The cost for the entire IDP Process will be budgeted for from the Council budget since the IDP is being done in-house.  The cost breakdown tabled below is to cater for public participation requirements in order to develop a credible 4</w:t>
      </w:r>
      <w:r w:rsidRPr="00E2236F">
        <w:rPr>
          <w:rFonts w:ascii="Arial" w:hAnsi="Arial" w:cs="Arial"/>
          <w:sz w:val="22"/>
          <w:szCs w:val="22"/>
          <w:vertAlign w:val="superscript"/>
        </w:rPr>
        <w:t>th</w:t>
      </w:r>
      <w:r w:rsidR="00832586">
        <w:rPr>
          <w:rFonts w:ascii="Arial" w:hAnsi="Arial" w:cs="Arial"/>
          <w:sz w:val="22"/>
          <w:szCs w:val="22"/>
        </w:rPr>
        <w:t xml:space="preserve"> Generation IDP:-</w:t>
      </w:r>
    </w:p>
    <w:p w:rsidR="00850BD5" w:rsidRDefault="00850BD5" w:rsidP="002E16A8">
      <w:pPr>
        <w:spacing w:line="276" w:lineRule="auto"/>
        <w:jc w:val="both"/>
        <w:rPr>
          <w:rFonts w:ascii="Arial" w:hAnsi="Arial" w:cs="Arial"/>
          <w:sz w:val="22"/>
          <w:szCs w:val="22"/>
        </w:rPr>
      </w:pPr>
    </w:p>
    <w:p w:rsidR="00850BD5" w:rsidRDefault="00850BD5" w:rsidP="002E16A8">
      <w:pPr>
        <w:spacing w:line="276" w:lineRule="auto"/>
        <w:jc w:val="both"/>
        <w:rPr>
          <w:rFonts w:ascii="Arial" w:hAnsi="Arial" w:cs="Arial"/>
          <w:sz w:val="22"/>
          <w:szCs w:val="22"/>
        </w:rPr>
      </w:pPr>
    </w:p>
    <w:p w:rsidR="00850BD5" w:rsidRDefault="00850BD5" w:rsidP="002E16A8">
      <w:pPr>
        <w:spacing w:line="276" w:lineRule="auto"/>
        <w:jc w:val="both"/>
        <w:rPr>
          <w:rFonts w:ascii="Arial" w:hAnsi="Arial" w:cs="Arial"/>
          <w:sz w:val="22"/>
          <w:szCs w:val="22"/>
        </w:rPr>
      </w:pPr>
    </w:p>
    <w:p w:rsidR="00850BD5" w:rsidRDefault="00850BD5" w:rsidP="002E16A8">
      <w:pPr>
        <w:spacing w:line="276" w:lineRule="auto"/>
        <w:jc w:val="both"/>
        <w:rPr>
          <w:rFonts w:ascii="Arial" w:hAnsi="Arial" w:cs="Arial"/>
          <w:sz w:val="22"/>
          <w:szCs w:val="22"/>
        </w:rPr>
      </w:pPr>
    </w:p>
    <w:p w:rsidR="00850BD5" w:rsidRDefault="00850BD5" w:rsidP="002E16A8">
      <w:pPr>
        <w:spacing w:line="276" w:lineRule="auto"/>
        <w:jc w:val="both"/>
        <w:rPr>
          <w:rFonts w:ascii="Arial" w:hAnsi="Arial" w:cs="Arial"/>
          <w:sz w:val="22"/>
          <w:szCs w:val="22"/>
        </w:rPr>
      </w:pPr>
    </w:p>
    <w:p w:rsidR="002E16A8" w:rsidRDefault="002E16A8" w:rsidP="002E16A8">
      <w:pPr>
        <w:rPr>
          <w:rFonts w:ascii="Arial" w:hAnsi="Arial" w:cs="Arial"/>
          <w:sz w:val="22"/>
          <w:szCs w:val="22"/>
        </w:rPr>
      </w:pPr>
    </w:p>
    <w:tbl>
      <w:tblPr>
        <w:tblStyle w:val="TableGrid"/>
        <w:tblW w:w="10350" w:type="dxa"/>
        <w:jc w:val="center"/>
        <w:tblLook w:val="04A0" w:firstRow="1" w:lastRow="0" w:firstColumn="1" w:lastColumn="0" w:noHBand="0" w:noVBand="1"/>
      </w:tblPr>
      <w:tblGrid>
        <w:gridCol w:w="5130"/>
        <w:gridCol w:w="5220"/>
      </w:tblGrid>
      <w:tr w:rsidR="002E16A8" w:rsidTr="00850BD5">
        <w:trPr>
          <w:trHeight w:val="289"/>
          <w:jc w:val="center"/>
        </w:trPr>
        <w:tc>
          <w:tcPr>
            <w:tcW w:w="10350" w:type="dxa"/>
            <w:gridSpan w:val="2"/>
            <w:shd w:val="clear" w:color="auto" w:fill="BFBFBF" w:themeFill="background1" w:themeFillShade="BF"/>
            <w:vAlign w:val="center"/>
          </w:tcPr>
          <w:p w:rsidR="002E16A8" w:rsidRPr="001B48B6" w:rsidRDefault="002E16A8" w:rsidP="00850BD5">
            <w:pPr>
              <w:rPr>
                <w:rFonts w:ascii="Arial" w:hAnsi="Arial" w:cs="Arial"/>
                <w:b/>
                <w:sz w:val="22"/>
                <w:szCs w:val="22"/>
              </w:rPr>
            </w:pPr>
            <w:r>
              <w:rPr>
                <w:rFonts w:ascii="Arial" w:hAnsi="Arial" w:cs="Arial"/>
                <w:b/>
                <w:sz w:val="22"/>
                <w:szCs w:val="22"/>
              </w:rPr>
              <w:t>4</w:t>
            </w:r>
            <w:r w:rsidRPr="006839B7">
              <w:rPr>
                <w:rFonts w:ascii="Arial" w:hAnsi="Arial" w:cs="Arial"/>
                <w:b/>
                <w:sz w:val="22"/>
                <w:szCs w:val="22"/>
                <w:vertAlign w:val="superscript"/>
              </w:rPr>
              <w:t>th</w:t>
            </w:r>
            <w:r>
              <w:rPr>
                <w:rFonts w:ascii="Arial" w:hAnsi="Arial" w:cs="Arial"/>
                <w:b/>
                <w:sz w:val="22"/>
                <w:szCs w:val="22"/>
              </w:rPr>
              <w:t xml:space="preserve"> Generation IDP </w:t>
            </w:r>
            <w:r w:rsidRPr="001B48B6">
              <w:rPr>
                <w:rFonts w:ascii="Arial" w:hAnsi="Arial" w:cs="Arial"/>
                <w:b/>
                <w:sz w:val="22"/>
                <w:szCs w:val="22"/>
              </w:rPr>
              <w:t>Costing Analysis</w:t>
            </w:r>
          </w:p>
        </w:tc>
      </w:tr>
      <w:tr w:rsidR="002E16A8" w:rsidTr="00850BD5">
        <w:trPr>
          <w:trHeight w:val="270"/>
          <w:jc w:val="center"/>
        </w:trPr>
        <w:tc>
          <w:tcPr>
            <w:tcW w:w="5130" w:type="dxa"/>
            <w:shd w:val="clear" w:color="auto" w:fill="BFBFBF" w:themeFill="background1" w:themeFillShade="BF"/>
            <w:vAlign w:val="center"/>
          </w:tcPr>
          <w:p w:rsidR="002E16A8" w:rsidRPr="001B48B6" w:rsidRDefault="002E16A8" w:rsidP="00850BD5">
            <w:pPr>
              <w:rPr>
                <w:rFonts w:ascii="Arial" w:hAnsi="Arial" w:cs="Arial"/>
                <w:b/>
                <w:sz w:val="22"/>
                <w:szCs w:val="22"/>
              </w:rPr>
            </w:pPr>
            <w:r w:rsidRPr="001B48B6">
              <w:rPr>
                <w:rFonts w:ascii="Arial" w:hAnsi="Arial" w:cs="Arial"/>
                <w:b/>
                <w:sz w:val="22"/>
                <w:szCs w:val="22"/>
              </w:rPr>
              <w:t>ITEM</w:t>
            </w:r>
          </w:p>
        </w:tc>
        <w:tc>
          <w:tcPr>
            <w:tcW w:w="5220" w:type="dxa"/>
            <w:shd w:val="clear" w:color="auto" w:fill="BFBFBF" w:themeFill="background1" w:themeFillShade="BF"/>
            <w:vAlign w:val="center"/>
          </w:tcPr>
          <w:p w:rsidR="002E16A8" w:rsidRPr="001B48B6" w:rsidRDefault="002E16A8" w:rsidP="00850BD5">
            <w:pPr>
              <w:rPr>
                <w:rFonts w:ascii="Arial" w:hAnsi="Arial" w:cs="Arial"/>
                <w:b/>
                <w:sz w:val="22"/>
                <w:szCs w:val="22"/>
              </w:rPr>
            </w:pPr>
            <w:r w:rsidRPr="001B48B6">
              <w:rPr>
                <w:rFonts w:ascii="Arial" w:hAnsi="Arial" w:cs="Arial"/>
                <w:b/>
                <w:sz w:val="22"/>
                <w:szCs w:val="22"/>
              </w:rPr>
              <w:t>COST</w:t>
            </w:r>
          </w:p>
        </w:tc>
      </w:tr>
      <w:tr w:rsidR="002E16A8" w:rsidTr="00850BD5">
        <w:trPr>
          <w:trHeight w:val="289"/>
          <w:jc w:val="center"/>
        </w:trPr>
        <w:tc>
          <w:tcPr>
            <w:tcW w:w="5130" w:type="dxa"/>
            <w:vAlign w:val="center"/>
          </w:tcPr>
          <w:p w:rsidR="002E16A8" w:rsidRPr="001B48B6" w:rsidRDefault="002E16A8" w:rsidP="00850BD5">
            <w:pPr>
              <w:rPr>
                <w:rFonts w:ascii="Arial" w:hAnsi="Arial" w:cs="Arial"/>
                <w:sz w:val="22"/>
                <w:szCs w:val="22"/>
              </w:rPr>
            </w:pPr>
            <w:r w:rsidRPr="001B48B6">
              <w:rPr>
                <w:rFonts w:ascii="Arial" w:hAnsi="Arial" w:cs="Arial"/>
                <w:sz w:val="22"/>
                <w:szCs w:val="22"/>
              </w:rPr>
              <w:t>1.</w:t>
            </w:r>
            <w:r>
              <w:rPr>
                <w:rFonts w:ascii="Arial" w:hAnsi="Arial" w:cs="Arial"/>
                <w:sz w:val="22"/>
                <w:szCs w:val="22"/>
              </w:rPr>
              <w:t xml:space="preserve"> </w:t>
            </w:r>
            <w:r w:rsidR="000E6BF5">
              <w:rPr>
                <w:rFonts w:ascii="Arial" w:hAnsi="Arial" w:cs="Arial"/>
                <w:sz w:val="22"/>
                <w:szCs w:val="22"/>
              </w:rPr>
              <w:t>IDP-RF</w:t>
            </w:r>
            <w:r w:rsidR="00603525">
              <w:rPr>
                <w:rFonts w:ascii="Arial" w:hAnsi="Arial" w:cs="Arial"/>
                <w:sz w:val="22"/>
                <w:szCs w:val="22"/>
              </w:rPr>
              <w:t xml:space="preserve"> X3</w:t>
            </w:r>
          </w:p>
        </w:tc>
        <w:tc>
          <w:tcPr>
            <w:tcW w:w="5220" w:type="dxa"/>
            <w:vAlign w:val="center"/>
          </w:tcPr>
          <w:p w:rsidR="002E16A8" w:rsidRDefault="00730739" w:rsidP="00850BD5">
            <w:pPr>
              <w:rPr>
                <w:rFonts w:ascii="Arial" w:hAnsi="Arial" w:cs="Arial"/>
                <w:sz w:val="22"/>
                <w:szCs w:val="22"/>
              </w:rPr>
            </w:pPr>
            <w:r>
              <w:rPr>
                <w:rFonts w:ascii="Arial" w:hAnsi="Arial" w:cs="Arial"/>
                <w:sz w:val="22"/>
                <w:szCs w:val="22"/>
              </w:rPr>
              <w:t>R40 000,00</w:t>
            </w:r>
          </w:p>
        </w:tc>
      </w:tr>
      <w:tr w:rsidR="002E16A8" w:rsidTr="00850BD5">
        <w:trPr>
          <w:trHeight w:val="270"/>
          <w:jc w:val="center"/>
        </w:trPr>
        <w:tc>
          <w:tcPr>
            <w:tcW w:w="5130" w:type="dxa"/>
            <w:vAlign w:val="center"/>
          </w:tcPr>
          <w:p w:rsidR="002E16A8" w:rsidRDefault="002E16A8" w:rsidP="00850BD5">
            <w:pPr>
              <w:rPr>
                <w:rFonts w:ascii="Arial" w:hAnsi="Arial" w:cs="Arial"/>
                <w:sz w:val="22"/>
                <w:szCs w:val="22"/>
              </w:rPr>
            </w:pPr>
            <w:r>
              <w:rPr>
                <w:rFonts w:ascii="Arial" w:hAnsi="Arial" w:cs="Arial"/>
                <w:sz w:val="22"/>
                <w:szCs w:val="22"/>
              </w:rPr>
              <w:t xml:space="preserve">2. </w:t>
            </w:r>
            <w:r w:rsidR="000E6BF5">
              <w:rPr>
                <w:rFonts w:ascii="Arial" w:hAnsi="Arial" w:cs="Arial"/>
                <w:sz w:val="22"/>
                <w:szCs w:val="22"/>
              </w:rPr>
              <w:t>S&amp;T for IGR</w:t>
            </w:r>
          </w:p>
        </w:tc>
        <w:tc>
          <w:tcPr>
            <w:tcW w:w="5220" w:type="dxa"/>
            <w:vAlign w:val="center"/>
          </w:tcPr>
          <w:p w:rsidR="00730739" w:rsidRDefault="00730739" w:rsidP="00850BD5">
            <w:pPr>
              <w:rPr>
                <w:rFonts w:ascii="Arial" w:hAnsi="Arial" w:cs="Arial"/>
                <w:sz w:val="22"/>
                <w:szCs w:val="22"/>
              </w:rPr>
            </w:pPr>
            <w:r>
              <w:rPr>
                <w:rFonts w:ascii="Arial" w:hAnsi="Arial" w:cs="Arial"/>
                <w:sz w:val="22"/>
                <w:szCs w:val="22"/>
              </w:rPr>
              <w:t>R65 000,00</w:t>
            </w:r>
          </w:p>
        </w:tc>
      </w:tr>
      <w:tr w:rsidR="002E16A8" w:rsidTr="00850BD5">
        <w:trPr>
          <w:trHeight w:val="289"/>
          <w:jc w:val="center"/>
        </w:trPr>
        <w:tc>
          <w:tcPr>
            <w:tcW w:w="5130" w:type="dxa"/>
            <w:vAlign w:val="center"/>
          </w:tcPr>
          <w:p w:rsidR="002E16A8" w:rsidRDefault="002E16A8" w:rsidP="00850BD5">
            <w:pPr>
              <w:rPr>
                <w:rFonts w:ascii="Arial" w:hAnsi="Arial" w:cs="Arial"/>
                <w:sz w:val="22"/>
                <w:szCs w:val="22"/>
              </w:rPr>
            </w:pPr>
            <w:r>
              <w:rPr>
                <w:rFonts w:ascii="Arial" w:hAnsi="Arial" w:cs="Arial"/>
                <w:sz w:val="22"/>
                <w:szCs w:val="22"/>
              </w:rPr>
              <w:t xml:space="preserve">3. </w:t>
            </w:r>
            <w:r w:rsidR="00603525">
              <w:rPr>
                <w:rFonts w:ascii="Arial" w:hAnsi="Arial" w:cs="Arial"/>
                <w:sz w:val="22"/>
                <w:szCs w:val="22"/>
              </w:rPr>
              <w:t>Statione</w:t>
            </w:r>
            <w:r w:rsidR="000E6BF5">
              <w:rPr>
                <w:rFonts w:ascii="Arial" w:hAnsi="Arial" w:cs="Arial"/>
                <w:sz w:val="22"/>
                <w:szCs w:val="22"/>
              </w:rPr>
              <w:t>ry</w:t>
            </w:r>
          </w:p>
        </w:tc>
        <w:tc>
          <w:tcPr>
            <w:tcW w:w="5220" w:type="dxa"/>
            <w:vAlign w:val="center"/>
          </w:tcPr>
          <w:p w:rsidR="00055B00" w:rsidRDefault="00730739" w:rsidP="00850BD5">
            <w:pPr>
              <w:rPr>
                <w:rFonts w:ascii="Arial" w:hAnsi="Arial" w:cs="Arial"/>
                <w:sz w:val="22"/>
                <w:szCs w:val="22"/>
              </w:rPr>
            </w:pPr>
            <w:r>
              <w:rPr>
                <w:rFonts w:ascii="Arial" w:hAnsi="Arial" w:cs="Arial"/>
                <w:sz w:val="22"/>
                <w:szCs w:val="22"/>
              </w:rPr>
              <w:t>R35 000,00</w:t>
            </w:r>
          </w:p>
        </w:tc>
      </w:tr>
      <w:tr w:rsidR="00055B00" w:rsidTr="00850BD5">
        <w:trPr>
          <w:trHeight w:val="289"/>
          <w:jc w:val="center"/>
        </w:trPr>
        <w:tc>
          <w:tcPr>
            <w:tcW w:w="5130" w:type="dxa"/>
            <w:vAlign w:val="center"/>
          </w:tcPr>
          <w:p w:rsidR="00055B00" w:rsidRPr="00055B00" w:rsidRDefault="00055B00" w:rsidP="00850BD5">
            <w:pPr>
              <w:rPr>
                <w:rFonts w:ascii="Arial" w:hAnsi="Arial" w:cs="Arial"/>
                <w:sz w:val="22"/>
                <w:szCs w:val="22"/>
              </w:rPr>
            </w:pPr>
            <w:r w:rsidRPr="00055B00">
              <w:rPr>
                <w:rFonts w:ascii="Arial" w:hAnsi="Arial" w:cs="Arial"/>
                <w:sz w:val="22"/>
                <w:szCs w:val="22"/>
              </w:rPr>
              <w:t>4.</w:t>
            </w:r>
            <w:r>
              <w:rPr>
                <w:rFonts w:ascii="Arial" w:hAnsi="Arial" w:cs="Arial"/>
                <w:sz w:val="22"/>
                <w:szCs w:val="22"/>
              </w:rPr>
              <w:t xml:space="preserve"> Consultant</w:t>
            </w:r>
          </w:p>
        </w:tc>
        <w:tc>
          <w:tcPr>
            <w:tcW w:w="5220" w:type="dxa"/>
            <w:vAlign w:val="center"/>
          </w:tcPr>
          <w:p w:rsidR="00055B00" w:rsidRDefault="00055B00" w:rsidP="00850BD5">
            <w:pPr>
              <w:rPr>
                <w:rFonts w:ascii="Arial" w:hAnsi="Arial" w:cs="Arial"/>
                <w:sz w:val="22"/>
                <w:szCs w:val="22"/>
              </w:rPr>
            </w:pPr>
            <w:r>
              <w:rPr>
                <w:rFonts w:ascii="Arial" w:hAnsi="Arial" w:cs="Arial"/>
                <w:sz w:val="22"/>
                <w:szCs w:val="22"/>
              </w:rPr>
              <w:t>R0</w:t>
            </w:r>
          </w:p>
        </w:tc>
      </w:tr>
      <w:tr w:rsidR="002E16A8" w:rsidTr="00850BD5">
        <w:trPr>
          <w:trHeight w:val="125"/>
          <w:jc w:val="center"/>
        </w:trPr>
        <w:tc>
          <w:tcPr>
            <w:tcW w:w="5130" w:type="dxa"/>
            <w:shd w:val="clear" w:color="auto" w:fill="BFBFBF" w:themeFill="background1" w:themeFillShade="BF"/>
            <w:vAlign w:val="center"/>
          </w:tcPr>
          <w:p w:rsidR="002E16A8" w:rsidRPr="001B48B6" w:rsidRDefault="002E16A8" w:rsidP="00850BD5">
            <w:pPr>
              <w:rPr>
                <w:rFonts w:ascii="Arial" w:hAnsi="Arial" w:cs="Arial"/>
                <w:b/>
                <w:sz w:val="22"/>
                <w:szCs w:val="22"/>
              </w:rPr>
            </w:pPr>
            <w:r w:rsidRPr="001B48B6">
              <w:rPr>
                <w:rFonts w:ascii="Arial" w:hAnsi="Arial" w:cs="Arial"/>
                <w:b/>
                <w:sz w:val="22"/>
                <w:szCs w:val="22"/>
              </w:rPr>
              <w:t>TOTAL:</w:t>
            </w:r>
          </w:p>
        </w:tc>
        <w:tc>
          <w:tcPr>
            <w:tcW w:w="5220" w:type="dxa"/>
            <w:shd w:val="clear" w:color="auto" w:fill="BFBFBF" w:themeFill="background1" w:themeFillShade="BF"/>
            <w:vAlign w:val="center"/>
          </w:tcPr>
          <w:p w:rsidR="002E16A8" w:rsidRPr="001B48B6" w:rsidRDefault="00603525" w:rsidP="00850BD5">
            <w:pPr>
              <w:rPr>
                <w:rFonts w:ascii="Arial" w:hAnsi="Arial" w:cs="Arial"/>
                <w:b/>
                <w:sz w:val="22"/>
                <w:szCs w:val="22"/>
              </w:rPr>
            </w:pPr>
            <w:r>
              <w:rPr>
                <w:rFonts w:ascii="Arial" w:hAnsi="Arial" w:cs="Arial"/>
                <w:b/>
                <w:sz w:val="22"/>
                <w:szCs w:val="22"/>
              </w:rPr>
              <w:t>R14</w:t>
            </w:r>
            <w:r w:rsidR="002E16A8" w:rsidRPr="001B48B6">
              <w:rPr>
                <w:rFonts w:ascii="Arial" w:hAnsi="Arial" w:cs="Arial"/>
                <w:b/>
                <w:sz w:val="22"/>
                <w:szCs w:val="22"/>
              </w:rPr>
              <w:t>0 000,00</w:t>
            </w:r>
          </w:p>
        </w:tc>
      </w:tr>
    </w:tbl>
    <w:p w:rsidR="00CE5CC6" w:rsidRDefault="00CE5CC6" w:rsidP="002E16A8">
      <w:pPr>
        <w:rPr>
          <w:lang w:val="en-US"/>
        </w:rPr>
      </w:pPr>
    </w:p>
    <w:p w:rsidR="00CE5CC6" w:rsidRPr="001B48B6" w:rsidRDefault="00CE5CC6" w:rsidP="002E16A8">
      <w:pPr>
        <w:rPr>
          <w:lang w:val="en-US"/>
        </w:rPr>
      </w:pPr>
    </w:p>
    <w:p w:rsidR="000477E5" w:rsidRDefault="002E16A8" w:rsidP="00CA5AEF">
      <w:pPr>
        <w:pStyle w:val="Heading1"/>
        <w:numPr>
          <w:ilvl w:val="0"/>
          <w:numId w:val="49"/>
        </w:numPr>
      </w:pPr>
      <w:bookmarkStart w:id="149" w:name="_Toc519243411"/>
      <w:r w:rsidRPr="00C64B55">
        <w:t>COUNCIL APPROVAL OF THE IDP</w:t>
      </w:r>
      <w:bookmarkEnd w:id="138"/>
      <w:bookmarkEnd w:id="139"/>
      <w:bookmarkEnd w:id="140"/>
      <w:bookmarkEnd w:id="141"/>
      <w:bookmarkEnd w:id="142"/>
      <w:bookmarkEnd w:id="143"/>
      <w:bookmarkEnd w:id="144"/>
      <w:bookmarkEnd w:id="145"/>
      <w:r w:rsidRPr="00C64B55">
        <w:t>.</w:t>
      </w:r>
      <w:bookmarkEnd w:id="149"/>
    </w:p>
    <w:p w:rsidR="000477E5" w:rsidRPr="000477E5" w:rsidRDefault="000477E5" w:rsidP="000477E5">
      <w:pPr>
        <w:rPr>
          <w:lang w:val="en-GB"/>
        </w:rPr>
      </w:pPr>
    </w:p>
    <w:p w:rsidR="002E16A8" w:rsidRPr="00CD3D39" w:rsidRDefault="002E16A8" w:rsidP="002E16A8">
      <w:pPr>
        <w:pStyle w:val="BodyText"/>
        <w:spacing w:line="276" w:lineRule="auto"/>
        <w:jc w:val="both"/>
        <w:rPr>
          <w:rFonts w:ascii="Arial" w:hAnsi="Arial" w:cs="Arial"/>
          <w:sz w:val="22"/>
          <w:szCs w:val="22"/>
        </w:rPr>
      </w:pPr>
      <w:r w:rsidRPr="00CD3D39">
        <w:rPr>
          <w:rFonts w:ascii="Arial" w:hAnsi="Arial" w:cs="Arial"/>
          <w:sz w:val="22"/>
          <w:szCs w:val="22"/>
        </w:rPr>
        <w:t>This is the most important stage of the IDP process</w:t>
      </w:r>
      <w:r>
        <w:rPr>
          <w:rFonts w:ascii="Arial" w:hAnsi="Arial" w:cs="Arial"/>
          <w:sz w:val="22"/>
          <w:szCs w:val="22"/>
          <w:lang w:val="en-GB"/>
        </w:rPr>
        <w:t xml:space="preserve"> required in terms of Chapter 5 and Section 28</w:t>
      </w:r>
      <w:r w:rsidRPr="00CD3D39">
        <w:rPr>
          <w:rFonts w:ascii="Arial" w:hAnsi="Arial" w:cs="Arial"/>
          <w:sz w:val="22"/>
          <w:szCs w:val="22"/>
          <w:lang w:val="en-GB"/>
        </w:rPr>
        <w:t xml:space="preserve"> of </w:t>
      </w:r>
      <w:r>
        <w:rPr>
          <w:rFonts w:ascii="Arial" w:hAnsi="Arial" w:cs="Arial"/>
          <w:sz w:val="22"/>
          <w:szCs w:val="22"/>
          <w:lang w:val="en-GB"/>
        </w:rPr>
        <w:t xml:space="preserve">the </w:t>
      </w:r>
      <w:r w:rsidRPr="00CD3D39">
        <w:rPr>
          <w:rFonts w:ascii="Arial" w:hAnsi="Arial" w:cs="Arial"/>
          <w:sz w:val="22"/>
          <w:szCs w:val="22"/>
          <w:lang w:val="en-GB"/>
        </w:rPr>
        <w:t>Local Government Municipal Systems Act</w:t>
      </w:r>
      <w:r>
        <w:rPr>
          <w:rFonts w:ascii="Arial" w:hAnsi="Arial" w:cs="Arial"/>
          <w:sz w:val="22"/>
          <w:szCs w:val="22"/>
          <w:lang w:val="en-GB"/>
        </w:rPr>
        <w:t>, 2000</w:t>
      </w:r>
      <w:r w:rsidRPr="00CD3D39">
        <w:rPr>
          <w:rFonts w:ascii="Arial" w:hAnsi="Arial" w:cs="Arial"/>
          <w:sz w:val="22"/>
          <w:szCs w:val="22"/>
          <w:lang w:val="en-GB"/>
        </w:rPr>
        <w:t xml:space="preserve"> (</w:t>
      </w:r>
      <w:r>
        <w:rPr>
          <w:rFonts w:ascii="Arial" w:hAnsi="Arial" w:cs="Arial"/>
          <w:sz w:val="22"/>
          <w:szCs w:val="22"/>
          <w:lang w:val="en-GB"/>
        </w:rPr>
        <w:t xml:space="preserve">Act No. </w:t>
      </w:r>
      <w:r w:rsidRPr="00CD3D39">
        <w:rPr>
          <w:rFonts w:ascii="Arial" w:hAnsi="Arial" w:cs="Arial"/>
          <w:sz w:val="22"/>
          <w:szCs w:val="22"/>
          <w:lang w:val="en-GB"/>
        </w:rPr>
        <w:t xml:space="preserve">32 of 2000), that the </w:t>
      </w:r>
      <w:r>
        <w:rPr>
          <w:rFonts w:ascii="Arial" w:hAnsi="Arial" w:cs="Arial"/>
          <w:i/>
          <w:sz w:val="22"/>
          <w:szCs w:val="22"/>
          <w:lang w:val="en-GB"/>
        </w:rPr>
        <w:t>municipal council</w:t>
      </w:r>
      <w:r w:rsidRPr="00CD3D39">
        <w:rPr>
          <w:rFonts w:ascii="Arial" w:hAnsi="Arial" w:cs="Arial"/>
          <w:i/>
          <w:sz w:val="22"/>
          <w:szCs w:val="22"/>
          <w:lang w:val="en-GB"/>
        </w:rPr>
        <w:t xml:space="preserve">, within a prescribed period after the start of its elected term, </w:t>
      </w:r>
      <w:r>
        <w:rPr>
          <w:rFonts w:ascii="Arial" w:hAnsi="Arial" w:cs="Arial"/>
          <w:i/>
          <w:sz w:val="22"/>
          <w:szCs w:val="22"/>
          <w:lang w:val="en-GB"/>
        </w:rPr>
        <w:t xml:space="preserve">must </w:t>
      </w:r>
      <w:r w:rsidRPr="00CD3D39">
        <w:rPr>
          <w:rFonts w:ascii="Arial" w:hAnsi="Arial" w:cs="Arial"/>
          <w:i/>
          <w:sz w:val="22"/>
          <w:szCs w:val="22"/>
          <w:lang w:val="en-GB"/>
        </w:rPr>
        <w:t xml:space="preserve">adopt a </w:t>
      </w:r>
      <w:r>
        <w:rPr>
          <w:rFonts w:ascii="Arial" w:hAnsi="Arial" w:cs="Arial"/>
          <w:i/>
          <w:sz w:val="22"/>
          <w:szCs w:val="22"/>
          <w:lang w:val="en-GB"/>
        </w:rPr>
        <w:t>process set out in writing to guide the planning, drafting, adoption and review of its integrated development plan.</w:t>
      </w:r>
    </w:p>
    <w:p w:rsidR="00013918" w:rsidRDefault="00013918"/>
    <w:sectPr w:rsidR="0001391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779" w:rsidRDefault="009F1779">
      <w:r>
        <w:separator/>
      </w:r>
    </w:p>
  </w:endnote>
  <w:endnote w:type="continuationSeparator" w:id="0">
    <w:p w:rsidR="009F1779" w:rsidRDefault="009F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779" w:rsidRDefault="009F1779" w:rsidP="002E16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1779" w:rsidRDefault="009F1779" w:rsidP="002E16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779" w:rsidRDefault="009F1779" w:rsidP="002E16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398B">
      <w:rPr>
        <w:rStyle w:val="PageNumber"/>
        <w:noProof/>
      </w:rPr>
      <w:t>19</w:t>
    </w:r>
    <w:r>
      <w:rPr>
        <w:rStyle w:val="PageNumber"/>
      </w:rPr>
      <w:fldChar w:fldCharType="end"/>
    </w:r>
  </w:p>
  <w:p w:rsidR="009F1779" w:rsidRDefault="009F1779" w:rsidP="002E16A8">
    <w:pPr>
      <w:pStyle w:val="Footer"/>
      <w:pBdr>
        <w:bottom w:val="single" w:sz="12" w:space="1" w:color="auto"/>
      </w:pBdr>
      <w:ind w:right="360"/>
    </w:pPr>
  </w:p>
  <w:p w:rsidR="009F1779" w:rsidRPr="006974C6" w:rsidRDefault="009F1779">
    <w:pPr>
      <w:pStyle w:val="Footer"/>
      <w:rPr>
        <w:rFonts w:ascii="Arial" w:hAnsi="Arial" w:cs="Arial"/>
        <w:sz w:val="16"/>
        <w:szCs w:val="16"/>
      </w:rPr>
    </w:pPr>
    <w:r w:rsidRPr="006974C6">
      <w:rPr>
        <w:rFonts w:ascii="Arial" w:hAnsi="Arial" w:cs="Arial"/>
        <w:sz w:val="16"/>
        <w:szCs w:val="16"/>
      </w:rPr>
      <w:t xml:space="preserve">PREPARED BY THE </w:t>
    </w:r>
    <w:r>
      <w:rPr>
        <w:rFonts w:ascii="Arial" w:hAnsi="Arial" w:cs="Arial"/>
        <w:sz w:val="16"/>
        <w:szCs w:val="16"/>
      </w:rPr>
      <w:t>DIRECTORATE OF INTEGRATED DEVELOPMENT PLANNING</w:t>
    </w:r>
  </w:p>
  <w:p w:rsidR="009F1779" w:rsidRPr="006974C6" w:rsidRDefault="009F1779">
    <w:pPr>
      <w:pStyle w:val="Footer"/>
      <w:rPr>
        <w:rFonts w:ascii="Arial" w:hAnsi="Arial" w:cs="Arial"/>
        <w:sz w:val="16"/>
        <w:szCs w:val="16"/>
      </w:rPr>
    </w:pPr>
    <w:r>
      <w:rPr>
        <w:rFonts w:ascii="Arial" w:hAnsi="Arial" w:cs="Arial"/>
        <w:sz w:val="16"/>
        <w:szCs w:val="16"/>
      </w:rPr>
      <w:t>AUGUST 2018</w:t>
    </w:r>
    <w:r w:rsidRPr="006974C6">
      <w:rPr>
        <w:rFonts w:ascii="Arial" w:hAnsi="Arial" w:cs="Arial"/>
        <w:sz w:val="16"/>
        <w:szCs w:val="16"/>
      </w:rPr>
      <w:tab/>
      <w:t>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779" w:rsidRDefault="009F1779">
      <w:r>
        <w:separator/>
      </w:r>
    </w:p>
  </w:footnote>
  <w:footnote w:type="continuationSeparator" w:id="0">
    <w:p w:rsidR="009F1779" w:rsidRDefault="009F1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779" w:rsidRDefault="009F1779">
    <w:pPr>
      <w:pStyle w:val="Header"/>
      <w:pBdr>
        <w:bottom w:val="single" w:sz="12" w:space="1" w:color="auto"/>
      </w:pBdr>
      <w:rPr>
        <w:rFonts w:ascii="Arial" w:hAnsi="Arial" w:cs="Arial"/>
        <w:sz w:val="16"/>
        <w:szCs w:val="16"/>
      </w:rPr>
    </w:pPr>
    <w:r>
      <w:rPr>
        <w:rFonts w:ascii="Arial" w:hAnsi="Arial" w:cs="Arial"/>
        <w:sz w:val="16"/>
        <w:szCs w:val="16"/>
      </w:rPr>
      <w:t xml:space="preserve">THE DRAFT </w:t>
    </w:r>
    <w:r w:rsidRPr="006974C6">
      <w:rPr>
        <w:rFonts w:ascii="Arial" w:hAnsi="Arial" w:cs="Arial"/>
        <w:sz w:val="16"/>
        <w:szCs w:val="16"/>
      </w:rPr>
      <w:t xml:space="preserve">PROCESS </w:t>
    </w:r>
    <w:smartTag w:uri="urn:schemas-microsoft-com:office:smarttags" w:element="stockticker">
      <w:r w:rsidRPr="006974C6">
        <w:rPr>
          <w:rFonts w:ascii="Arial" w:hAnsi="Arial" w:cs="Arial"/>
          <w:sz w:val="16"/>
          <w:szCs w:val="16"/>
        </w:rPr>
        <w:t>PLAN</w:t>
      </w:r>
    </w:smartTag>
    <w:r w:rsidRPr="006974C6">
      <w:rPr>
        <w:rFonts w:ascii="Arial" w:hAnsi="Arial" w:cs="Arial"/>
        <w:sz w:val="16"/>
        <w:szCs w:val="16"/>
      </w:rPr>
      <w:t xml:space="preserve"> FOR THE </w:t>
    </w:r>
    <w:r>
      <w:rPr>
        <w:rFonts w:ascii="Arial" w:hAnsi="Arial" w:cs="Arial"/>
        <w:sz w:val="16"/>
        <w:szCs w:val="16"/>
      </w:rPr>
      <w:t xml:space="preserve">NEWCASTLE LOCAL </w:t>
    </w:r>
    <w:r w:rsidRPr="006974C6">
      <w:rPr>
        <w:rFonts w:ascii="Arial" w:hAnsi="Arial" w:cs="Arial"/>
        <w:sz w:val="16"/>
        <w:szCs w:val="16"/>
      </w:rPr>
      <w:t>MUNICIPALITY</w:t>
    </w:r>
    <w:r>
      <w:rPr>
        <w:rFonts w:ascii="Arial" w:hAnsi="Arial" w:cs="Arial"/>
        <w:sz w:val="16"/>
        <w:szCs w:val="16"/>
      </w:rPr>
      <w:t xml:space="preserve"> – IDP/BUDGET AND PMS</w:t>
    </w:r>
    <w:r>
      <w:rPr>
        <w:rFonts w:ascii="Arial" w:hAnsi="Arial" w:cs="Arial"/>
        <w:sz w:val="16"/>
        <w:szCs w:val="16"/>
      </w:rPr>
      <w:tab/>
      <w:t>2019/20</w:t>
    </w:r>
  </w:p>
  <w:p w:rsidR="009F1779" w:rsidRPr="006974C6" w:rsidRDefault="009F1779">
    <w:pPr>
      <w:pStyle w:val="Header"/>
      <w:rPr>
        <w:rFonts w:ascii="Arial" w:hAnsi="Arial" w:cs="Arial"/>
        <w:sz w:val="16"/>
        <w:szCs w:val="16"/>
      </w:rPr>
    </w:pPr>
    <w:r w:rsidRPr="006974C6">
      <w:rPr>
        <w:rFonts w:ascii="Arial" w:hAnsi="Arial" w:cs="Arial"/>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50B6"/>
    <w:multiLevelType w:val="hybridMultilevel"/>
    <w:tmpl w:val="673E32A4"/>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15:restartNumberingAfterBreak="0">
    <w:nsid w:val="03DB2610"/>
    <w:multiLevelType w:val="hybridMultilevel"/>
    <w:tmpl w:val="BA525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218F0"/>
    <w:multiLevelType w:val="hybridMultilevel"/>
    <w:tmpl w:val="D3D8B14A"/>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06231096"/>
    <w:multiLevelType w:val="hybridMultilevel"/>
    <w:tmpl w:val="1062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269AE"/>
    <w:multiLevelType w:val="hybridMultilevel"/>
    <w:tmpl w:val="207810F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08E02CE6"/>
    <w:multiLevelType w:val="hybridMultilevel"/>
    <w:tmpl w:val="61DEEE0A"/>
    <w:lvl w:ilvl="0" w:tplc="6234BB28">
      <w:start w:val="1"/>
      <w:numFmt w:val="bullet"/>
      <w:lvlText w:val=""/>
      <w:lvlJc w:val="left"/>
      <w:pPr>
        <w:tabs>
          <w:tab w:val="num" w:pos="360"/>
        </w:tabs>
        <w:ind w:left="36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A8D73AD"/>
    <w:multiLevelType w:val="hybridMultilevel"/>
    <w:tmpl w:val="1FC89EA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C6D7591"/>
    <w:multiLevelType w:val="hybridMultilevel"/>
    <w:tmpl w:val="30A2187A"/>
    <w:lvl w:ilvl="0" w:tplc="1C090001">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7F2324"/>
    <w:multiLevelType w:val="hybridMultilevel"/>
    <w:tmpl w:val="C81A1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6E5B03"/>
    <w:multiLevelType w:val="multilevel"/>
    <w:tmpl w:val="840660EA"/>
    <w:lvl w:ilvl="0">
      <w:start w:val="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0E7A0A"/>
    <w:multiLevelType w:val="multilevel"/>
    <w:tmpl w:val="3A9CE87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32111CF"/>
    <w:multiLevelType w:val="hybridMultilevel"/>
    <w:tmpl w:val="966C30B6"/>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2" w15:restartNumberingAfterBreak="0">
    <w:nsid w:val="15633DE8"/>
    <w:multiLevelType w:val="hybridMultilevel"/>
    <w:tmpl w:val="AE9648FA"/>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17427E3A"/>
    <w:multiLevelType w:val="hybridMultilevel"/>
    <w:tmpl w:val="D1A088B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196560A7"/>
    <w:multiLevelType w:val="hybridMultilevel"/>
    <w:tmpl w:val="50BA4A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1A747755"/>
    <w:multiLevelType w:val="hybridMultilevel"/>
    <w:tmpl w:val="71705F62"/>
    <w:lvl w:ilvl="0" w:tplc="1C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A9F052A"/>
    <w:multiLevelType w:val="hybridMultilevel"/>
    <w:tmpl w:val="BC30F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FAC4439"/>
    <w:multiLevelType w:val="hybridMultilevel"/>
    <w:tmpl w:val="EDE8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CC13A0"/>
    <w:multiLevelType w:val="hybridMultilevel"/>
    <w:tmpl w:val="5BA65202"/>
    <w:lvl w:ilvl="0" w:tplc="F274E95E">
      <w:start w:val="27"/>
      <w:numFmt w:val="lowerLetter"/>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9" w15:restartNumberingAfterBreak="0">
    <w:nsid w:val="20F92DC3"/>
    <w:multiLevelType w:val="hybridMultilevel"/>
    <w:tmpl w:val="BCA2201E"/>
    <w:lvl w:ilvl="0" w:tplc="6234BB28">
      <w:start w:val="1"/>
      <w:numFmt w:val="bullet"/>
      <w:lvlText w:val=""/>
      <w:lvlJc w:val="left"/>
      <w:pPr>
        <w:tabs>
          <w:tab w:val="num" w:pos="-17640"/>
        </w:tabs>
        <w:ind w:left="-17640" w:hanging="360"/>
      </w:pPr>
      <w:rPr>
        <w:rFonts w:ascii="Wingdings" w:hAnsi="Wingdings" w:hint="default"/>
      </w:rPr>
    </w:lvl>
    <w:lvl w:ilvl="1" w:tplc="04090003">
      <w:start w:val="1"/>
      <w:numFmt w:val="bullet"/>
      <w:lvlText w:val="o"/>
      <w:lvlJc w:val="left"/>
      <w:pPr>
        <w:tabs>
          <w:tab w:val="num" w:pos="-18000"/>
        </w:tabs>
        <w:ind w:left="-18000" w:hanging="360"/>
      </w:pPr>
      <w:rPr>
        <w:rFonts w:ascii="Courier New" w:hAnsi="Courier New" w:cs="Courier New" w:hint="default"/>
      </w:rPr>
    </w:lvl>
    <w:lvl w:ilvl="2" w:tplc="04090005">
      <w:start w:val="1"/>
      <w:numFmt w:val="bullet"/>
      <w:lvlText w:val=""/>
      <w:lvlJc w:val="left"/>
      <w:pPr>
        <w:tabs>
          <w:tab w:val="num" w:pos="-17280"/>
        </w:tabs>
        <w:ind w:left="-17280" w:hanging="360"/>
      </w:pPr>
      <w:rPr>
        <w:rFonts w:ascii="Wingdings" w:hAnsi="Wingdings" w:hint="default"/>
      </w:rPr>
    </w:lvl>
    <w:lvl w:ilvl="3" w:tplc="04090001" w:tentative="1">
      <w:start w:val="1"/>
      <w:numFmt w:val="bullet"/>
      <w:lvlText w:val=""/>
      <w:lvlJc w:val="left"/>
      <w:pPr>
        <w:tabs>
          <w:tab w:val="num" w:pos="-16560"/>
        </w:tabs>
        <w:ind w:left="-16560" w:hanging="360"/>
      </w:pPr>
      <w:rPr>
        <w:rFonts w:ascii="Symbol" w:hAnsi="Symbol" w:hint="default"/>
      </w:rPr>
    </w:lvl>
    <w:lvl w:ilvl="4" w:tplc="04090003" w:tentative="1">
      <w:start w:val="1"/>
      <w:numFmt w:val="bullet"/>
      <w:lvlText w:val="o"/>
      <w:lvlJc w:val="left"/>
      <w:pPr>
        <w:tabs>
          <w:tab w:val="num" w:pos="-15840"/>
        </w:tabs>
        <w:ind w:left="-15840" w:hanging="360"/>
      </w:pPr>
      <w:rPr>
        <w:rFonts w:ascii="Courier New" w:hAnsi="Courier New" w:cs="Courier New" w:hint="default"/>
      </w:rPr>
    </w:lvl>
    <w:lvl w:ilvl="5" w:tplc="04090005" w:tentative="1">
      <w:start w:val="1"/>
      <w:numFmt w:val="bullet"/>
      <w:lvlText w:val=""/>
      <w:lvlJc w:val="left"/>
      <w:pPr>
        <w:tabs>
          <w:tab w:val="num" w:pos="-15120"/>
        </w:tabs>
        <w:ind w:left="-15120" w:hanging="360"/>
      </w:pPr>
      <w:rPr>
        <w:rFonts w:ascii="Wingdings" w:hAnsi="Wingdings" w:hint="default"/>
      </w:rPr>
    </w:lvl>
    <w:lvl w:ilvl="6" w:tplc="04090001" w:tentative="1">
      <w:start w:val="1"/>
      <w:numFmt w:val="bullet"/>
      <w:lvlText w:val=""/>
      <w:lvlJc w:val="left"/>
      <w:pPr>
        <w:tabs>
          <w:tab w:val="num" w:pos="-14400"/>
        </w:tabs>
        <w:ind w:left="-14400" w:hanging="360"/>
      </w:pPr>
      <w:rPr>
        <w:rFonts w:ascii="Symbol" w:hAnsi="Symbol" w:hint="default"/>
      </w:rPr>
    </w:lvl>
    <w:lvl w:ilvl="7" w:tplc="04090003" w:tentative="1">
      <w:start w:val="1"/>
      <w:numFmt w:val="bullet"/>
      <w:lvlText w:val="o"/>
      <w:lvlJc w:val="left"/>
      <w:pPr>
        <w:tabs>
          <w:tab w:val="num" w:pos="-13680"/>
        </w:tabs>
        <w:ind w:left="-13680" w:hanging="360"/>
      </w:pPr>
      <w:rPr>
        <w:rFonts w:ascii="Courier New" w:hAnsi="Courier New" w:cs="Courier New" w:hint="default"/>
      </w:rPr>
    </w:lvl>
    <w:lvl w:ilvl="8" w:tplc="04090005" w:tentative="1">
      <w:start w:val="1"/>
      <w:numFmt w:val="bullet"/>
      <w:lvlText w:val=""/>
      <w:lvlJc w:val="left"/>
      <w:pPr>
        <w:tabs>
          <w:tab w:val="num" w:pos="-12960"/>
        </w:tabs>
        <w:ind w:left="-12960" w:hanging="360"/>
      </w:pPr>
      <w:rPr>
        <w:rFonts w:ascii="Wingdings" w:hAnsi="Wingdings" w:hint="default"/>
      </w:rPr>
    </w:lvl>
  </w:abstractNum>
  <w:abstractNum w:abstractNumId="20" w15:restartNumberingAfterBreak="0">
    <w:nsid w:val="26251B90"/>
    <w:multiLevelType w:val="hybridMultilevel"/>
    <w:tmpl w:val="3810405A"/>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26316614"/>
    <w:multiLevelType w:val="hybridMultilevel"/>
    <w:tmpl w:val="A9B88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26D16433"/>
    <w:multiLevelType w:val="hybridMultilevel"/>
    <w:tmpl w:val="86A4BD96"/>
    <w:lvl w:ilvl="0" w:tplc="6234BB28">
      <w:start w:val="1"/>
      <w:numFmt w:val="bullet"/>
      <w:lvlText w:val=""/>
      <w:lvlJc w:val="left"/>
      <w:pPr>
        <w:tabs>
          <w:tab w:val="num" w:pos="360"/>
        </w:tabs>
        <w:ind w:left="36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270C4156"/>
    <w:multiLevelType w:val="hybridMultilevel"/>
    <w:tmpl w:val="75F2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B72454"/>
    <w:multiLevelType w:val="hybridMultilevel"/>
    <w:tmpl w:val="F2EE57D6"/>
    <w:lvl w:ilvl="0" w:tplc="42AC31B2">
      <w:start w:val="1"/>
      <w:numFmt w:val="lowerLetter"/>
      <w:lvlText w:val="%1)"/>
      <w:lvlJc w:val="left"/>
      <w:pPr>
        <w:tabs>
          <w:tab w:val="num" w:pos="2160"/>
        </w:tabs>
        <w:ind w:left="2160" w:hanging="720"/>
      </w:pPr>
      <w:rPr>
        <w:rFonts w:hint="default"/>
      </w:rPr>
    </w:lvl>
    <w:lvl w:ilvl="1" w:tplc="C0249974">
      <w:start w:val="2"/>
      <w:numFmt w:val="lowerLetter"/>
      <w:lvlText w:val="(%2)"/>
      <w:lvlJc w:val="left"/>
      <w:pPr>
        <w:tabs>
          <w:tab w:val="num" w:pos="2880"/>
        </w:tabs>
        <w:ind w:left="2880" w:hanging="72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8910CF50">
      <w:start w:val="4"/>
      <w:numFmt w:val="decimal"/>
      <w:lvlText w:val="%5."/>
      <w:lvlJc w:val="left"/>
      <w:pPr>
        <w:ind w:left="4680" w:hanging="360"/>
      </w:pPr>
      <w:rPr>
        <w:rFonts w:hint="default"/>
      </w:rPr>
    </w:lvl>
    <w:lvl w:ilvl="5" w:tplc="1B1C4E3E">
      <w:start w:val="30"/>
      <w:numFmt w:val="decimal"/>
      <w:lvlText w:val="%6"/>
      <w:lvlJc w:val="left"/>
      <w:pPr>
        <w:ind w:left="5580" w:hanging="360"/>
      </w:pPr>
      <w:rPr>
        <w:rFonts w:hint="default"/>
      </w:r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2ECC0833"/>
    <w:multiLevelType w:val="hybridMultilevel"/>
    <w:tmpl w:val="C770C55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2EEF3BC5"/>
    <w:multiLevelType w:val="hybridMultilevel"/>
    <w:tmpl w:val="1724421E"/>
    <w:lvl w:ilvl="0" w:tplc="EAF0BD78">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2F643DA1"/>
    <w:multiLevelType w:val="hybridMultilevel"/>
    <w:tmpl w:val="479ED63A"/>
    <w:lvl w:ilvl="0" w:tplc="82046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CB0C6D"/>
    <w:multiLevelType w:val="hybridMultilevel"/>
    <w:tmpl w:val="FDAC75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32C852D4"/>
    <w:multiLevelType w:val="hybridMultilevel"/>
    <w:tmpl w:val="A004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E10278"/>
    <w:multiLevelType w:val="hybridMultilevel"/>
    <w:tmpl w:val="015693B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39687B74"/>
    <w:multiLevelType w:val="hybridMultilevel"/>
    <w:tmpl w:val="E0B4F23A"/>
    <w:lvl w:ilvl="0" w:tplc="6234BB28">
      <w:start w:val="1"/>
      <w:numFmt w:val="bullet"/>
      <w:lvlText w:val=""/>
      <w:lvlJc w:val="left"/>
      <w:pPr>
        <w:tabs>
          <w:tab w:val="num" w:pos="360"/>
        </w:tabs>
        <w:ind w:left="36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396E73F9"/>
    <w:multiLevelType w:val="hybridMultilevel"/>
    <w:tmpl w:val="BD5AD420"/>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9A5BBA"/>
    <w:multiLevelType w:val="hybridMultilevel"/>
    <w:tmpl w:val="723E103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B7D5F68"/>
    <w:multiLevelType w:val="hybridMultilevel"/>
    <w:tmpl w:val="C5B06E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15:restartNumberingAfterBreak="0">
    <w:nsid w:val="405C4D2E"/>
    <w:multiLevelType w:val="hybridMultilevel"/>
    <w:tmpl w:val="F60A85A8"/>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6" w15:restartNumberingAfterBreak="0">
    <w:nsid w:val="41215FB1"/>
    <w:multiLevelType w:val="hybridMultilevel"/>
    <w:tmpl w:val="BB4A9B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41806DB"/>
    <w:multiLevelType w:val="hybridMultilevel"/>
    <w:tmpl w:val="6F7E97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8" w15:restartNumberingAfterBreak="0">
    <w:nsid w:val="45395F27"/>
    <w:multiLevelType w:val="multilevel"/>
    <w:tmpl w:val="490255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5E64071"/>
    <w:multiLevelType w:val="hybridMultilevel"/>
    <w:tmpl w:val="0E509720"/>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0" w15:restartNumberingAfterBreak="0">
    <w:nsid w:val="472E7741"/>
    <w:multiLevelType w:val="hybridMultilevel"/>
    <w:tmpl w:val="B2A29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3C0871"/>
    <w:multiLevelType w:val="hybridMultilevel"/>
    <w:tmpl w:val="0958E088"/>
    <w:lvl w:ilvl="0" w:tplc="1C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4D92163B"/>
    <w:multiLevelType w:val="hybridMultilevel"/>
    <w:tmpl w:val="2AFE99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3" w15:restartNumberingAfterBreak="0">
    <w:nsid w:val="4DC23DDB"/>
    <w:multiLevelType w:val="hybridMultilevel"/>
    <w:tmpl w:val="949ED7E8"/>
    <w:lvl w:ilvl="0" w:tplc="04090001">
      <w:start w:val="1"/>
      <w:numFmt w:val="bullet"/>
      <w:lvlText w:val=""/>
      <w:lvlJc w:val="left"/>
      <w:pPr>
        <w:tabs>
          <w:tab w:val="num" w:pos="1080"/>
        </w:tabs>
        <w:ind w:left="1080" w:hanging="360"/>
      </w:pPr>
      <w:rPr>
        <w:rFonts w:ascii="Symbol" w:hAnsi="Symbol" w:hint="default"/>
      </w:rPr>
    </w:lvl>
    <w:lvl w:ilvl="1" w:tplc="71AC4E3A">
      <w:start w:val="5"/>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51AC7BFA"/>
    <w:multiLevelType w:val="hybridMultilevel"/>
    <w:tmpl w:val="F36E49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5" w15:restartNumberingAfterBreak="0">
    <w:nsid w:val="559C0C30"/>
    <w:multiLevelType w:val="hybridMultilevel"/>
    <w:tmpl w:val="61906A8C"/>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6" w15:restartNumberingAfterBreak="0">
    <w:nsid w:val="55BF5647"/>
    <w:multiLevelType w:val="hybridMultilevel"/>
    <w:tmpl w:val="E5FA60C2"/>
    <w:lvl w:ilvl="0" w:tplc="1C090001">
      <w:start w:val="1"/>
      <w:numFmt w:val="bullet"/>
      <w:lvlText w:val=""/>
      <w:lvlJc w:val="left"/>
      <w:pPr>
        <w:ind w:left="-906" w:hanging="360"/>
      </w:pPr>
      <w:rPr>
        <w:rFonts w:ascii="Symbol" w:hAnsi="Symbol" w:hint="default"/>
      </w:rPr>
    </w:lvl>
    <w:lvl w:ilvl="1" w:tplc="04090003" w:tentative="1">
      <w:start w:val="1"/>
      <w:numFmt w:val="bullet"/>
      <w:lvlText w:val="o"/>
      <w:lvlJc w:val="left"/>
      <w:pPr>
        <w:ind w:left="-186" w:hanging="360"/>
      </w:pPr>
      <w:rPr>
        <w:rFonts w:ascii="Courier New" w:hAnsi="Courier New" w:cs="Courier New" w:hint="default"/>
      </w:rPr>
    </w:lvl>
    <w:lvl w:ilvl="2" w:tplc="04090005" w:tentative="1">
      <w:start w:val="1"/>
      <w:numFmt w:val="bullet"/>
      <w:lvlText w:val=""/>
      <w:lvlJc w:val="left"/>
      <w:pPr>
        <w:ind w:left="534" w:hanging="360"/>
      </w:pPr>
      <w:rPr>
        <w:rFonts w:ascii="Wingdings" w:hAnsi="Wingdings" w:hint="default"/>
      </w:rPr>
    </w:lvl>
    <w:lvl w:ilvl="3" w:tplc="04090001" w:tentative="1">
      <w:start w:val="1"/>
      <w:numFmt w:val="bullet"/>
      <w:lvlText w:val=""/>
      <w:lvlJc w:val="left"/>
      <w:pPr>
        <w:ind w:left="1254" w:hanging="360"/>
      </w:pPr>
      <w:rPr>
        <w:rFonts w:ascii="Symbol" w:hAnsi="Symbol" w:hint="default"/>
      </w:rPr>
    </w:lvl>
    <w:lvl w:ilvl="4" w:tplc="04090003" w:tentative="1">
      <w:start w:val="1"/>
      <w:numFmt w:val="bullet"/>
      <w:lvlText w:val="o"/>
      <w:lvlJc w:val="left"/>
      <w:pPr>
        <w:ind w:left="1974" w:hanging="360"/>
      </w:pPr>
      <w:rPr>
        <w:rFonts w:ascii="Courier New" w:hAnsi="Courier New" w:cs="Courier New" w:hint="default"/>
      </w:rPr>
    </w:lvl>
    <w:lvl w:ilvl="5" w:tplc="04090005" w:tentative="1">
      <w:start w:val="1"/>
      <w:numFmt w:val="bullet"/>
      <w:lvlText w:val=""/>
      <w:lvlJc w:val="left"/>
      <w:pPr>
        <w:ind w:left="2694" w:hanging="360"/>
      </w:pPr>
      <w:rPr>
        <w:rFonts w:ascii="Wingdings" w:hAnsi="Wingdings" w:hint="default"/>
      </w:rPr>
    </w:lvl>
    <w:lvl w:ilvl="6" w:tplc="04090001" w:tentative="1">
      <w:start w:val="1"/>
      <w:numFmt w:val="bullet"/>
      <w:lvlText w:val=""/>
      <w:lvlJc w:val="left"/>
      <w:pPr>
        <w:ind w:left="3414" w:hanging="360"/>
      </w:pPr>
      <w:rPr>
        <w:rFonts w:ascii="Symbol" w:hAnsi="Symbol" w:hint="default"/>
      </w:rPr>
    </w:lvl>
    <w:lvl w:ilvl="7" w:tplc="04090003" w:tentative="1">
      <w:start w:val="1"/>
      <w:numFmt w:val="bullet"/>
      <w:lvlText w:val="o"/>
      <w:lvlJc w:val="left"/>
      <w:pPr>
        <w:ind w:left="4134" w:hanging="360"/>
      </w:pPr>
      <w:rPr>
        <w:rFonts w:ascii="Courier New" w:hAnsi="Courier New" w:cs="Courier New" w:hint="default"/>
      </w:rPr>
    </w:lvl>
    <w:lvl w:ilvl="8" w:tplc="04090005" w:tentative="1">
      <w:start w:val="1"/>
      <w:numFmt w:val="bullet"/>
      <w:lvlText w:val=""/>
      <w:lvlJc w:val="left"/>
      <w:pPr>
        <w:ind w:left="4854" w:hanging="360"/>
      </w:pPr>
      <w:rPr>
        <w:rFonts w:ascii="Wingdings" w:hAnsi="Wingdings" w:hint="default"/>
      </w:rPr>
    </w:lvl>
  </w:abstractNum>
  <w:abstractNum w:abstractNumId="47" w15:restartNumberingAfterBreak="0">
    <w:nsid w:val="55D87BF1"/>
    <w:multiLevelType w:val="hybridMultilevel"/>
    <w:tmpl w:val="8D0C76EC"/>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7AC3C09"/>
    <w:multiLevelType w:val="hybridMultilevel"/>
    <w:tmpl w:val="96640720"/>
    <w:lvl w:ilvl="0" w:tplc="1C090001">
      <w:start w:val="1"/>
      <w:numFmt w:val="bullet"/>
      <w:lvlText w:val=""/>
      <w:lvlJc w:val="left"/>
      <w:pPr>
        <w:ind w:left="654" w:hanging="360"/>
      </w:pPr>
      <w:rPr>
        <w:rFonts w:ascii="Symbol" w:hAnsi="Symbol" w:hint="default"/>
      </w:rPr>
    </w:lvl>
    <w:lvl w:ilvl="1" w:tplc="1C090003">
      <w:start w:val="1"/>
      <w:numFmt w:val="bullet"/>
      <w:lvlText w:val="o"/>
      <w:lvlJc w:val="left"/>
      <w:pPr>
        <w:ind w:left="1374" w:hanging="360"/>
      </w:pPr>
      <w:rPr>
        <w:rFonts w:ascii="Courier New" w:hAnsi="Courier New" w:cs="Courier New" w:hint="default"/>
      </w:rPr>
    </w:lvl>
    <w:lvl w:ilvl="2" w:tplc="1C090005" w:tentative="1">
      <w:start w:val="1"/>
      <w:numFmt w:val="bullet"/>
      <w:lvlText w:val=""/>
      <w:lvlJc w:val="left"/>
      <w:pPr>
        <w:ind w:left="2094" w:hanging="360"/>
      </w:pPr>
      <w:rPr>
        <w:rFonts w:ascii="Wingdings" w:hAnsi="Wingdings" w:hint="default"/>
      </w:rPr>
    </w:lvl>
    <w:lvl w:ilvl="3" w:tplc="1C090001" w:tentative="1">
      <w:start w:val="1"/>
      <w:numFmt w:val="bullet"/>
      <w:lvlText w:val=""/>
      <w:lvlJc w:val="left"/>
      <w:pPr>
        <w:ind w:left="2814" w:hanging="360"/>
      </w:pPr>
      <w:rPr>
        <w:rFonts w:ascii="Symbol" w:hAnsi="Symbol" w:hint="default"/>
      </w:rPr>
    </w:lvl>
    <w:lvl w:ilvl="4" w:tplc="1C090003" w:tentative="1">
      <w:start w:val="1"/>
      <w:numFmt w:val="bullet"/>
      <w:lvlText w:val="o"/>
      <w:lvlJc w:val="left"/>
      <w:pPr>
        <w:ind w:left="3534" w:hanging="360"/>
      </w:pPr>
      <w:rPr>
        <w:rFonts w:ascii="Courier New" w:hAnsi="Courier New" w:cs="Courier New" w:hint="default"/>
      </w:rPr>
    </w:lvl>
    <w:lvl w:ilvl="5" w:tplc="1C090005" w:tentative="1">
      <w:start w:val="1"/>
      <w:numFmt w:val="bullet"/>
      <w:lvlText w:val=""/>
      <w:lvlJc w:val="left"/>
      <w:pPr>
        <w:ind w:left="4254" w:hanging="360"/>
      </w:pPr>
      <w:rPr>
        <w:rFonts w:ascii="Wingdings" w:hAnsi="Wingdings" w:hint="default"/>
      </w:rPr>
    </w:lvl>
    <w:lvl w:ilvl="6" w:tplc="1C090001" w:tentative="1">
      <w:start w:val="1"/>
      <w:numFmt w:val="bullet"/>
      <w:lvlText w:val=""/>
      <w:lvlJc w:val="left"/>
      <w:pPr>
        <w:ind w:left="4974" w:hanging="360"/>
      </w:pPr>
      <w:rPr>
        <w:rFonts w:ascii="Symbol" w:hAnsi="Symbol" w:hint="default"/>
      </w:rPr>
    </w:lvl>
    <w:lvl w:ilvl="7" w:tplc="1C090003" w:tentative="1">
      <w:start w:val="1"/>
      <w:numFmt w:val="bullet"/>
      <w:lvlText w:val="o"/>
      <w:lvlJc w:val="left"/>
      <w:pPr>
        <w:ind w:left="5694" w:hanging="360"/>
      </w:pPr>
      <w:rPr>
        <w:rFonts w:ascii="Courier New" w:hAnsi="Courier New" w:cs="Courier New" w:hint="default"/>
      </w:rPr>
    </w:lvl>
    <w:lvl w:ilvl="8" w:tplc="1C090005" w:tentative="1">
      <w:start w:val="1"/>
      <w:numFmt w:val="bullet"/>
      <w:lvlText w:val=""/>
      <w:lvlJc w:val="left"/>
      <w:pPr>
        <w:ind w:left="6414" w:hanging="360"/>
      </w:pPr>
      <w:rPr>
        <w:rFonts w:ascii="Wingdings" w:hAnsi="Wingdings" w:hint="default"/>
      </w:rPr>
    </w:lvl>
  </w:abstractNum>
  <w:abstractNum w:abstractNumId="49" w15:restartNumberingAfterBreak="0">
    <w:nsid w:val="5B7A310B"/>
    <w:multiLevelType w:val="hybridMultilevel"/>
    <w:tmpl w:val="6C7AF89C"/>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0" w15:restartNumberingAfterBreak="0">
    <w:nsid w:val="5C8A5582"/>
    <w:multiLevelType w:val="hybridMultilevel"/>
    <w:tmpl w:val="30FA716C"/>
    <w:lvl w:ilvl="0" w:tplc="1C090001">
      <w:start w:val="1"/>
      <w:numFmt w:val="bullet"/>
      <w:lvlText w:val=""/>
      <w:lvlJc w:val="left"/>
      <w:pPr>
        <w:ind w:left="228" w:hanging="360"/>
      </w:pPr>
      <w:rPr>
        <w:rFonts w:ascii="Symbol" w:hAnsi="Symbol" w:hint="default"/>
      </w:rPr>
    </w:lvl>
    <w:lvl w:ilvl="1" w:tplc="1C090003" w:tentative="1">
      <w:start w:val="1"/>
      <w:numFmt w:val="bullet"/>
      <w:lvlText w:val="o"/>
      <w:lvlJc w:val="left"/>
      <w:pPr>
        <w:ind w:left="948" w:hanging="360"/>
      </w:pPr>
      <w:rPr>
        <w:rFonts w:ascii="Courier New" w:hAnsi="Courier New" w:cs="Courier New" w:hint="default"/>
      </w:rPr>
    </w:lvl>
    <w:lvl w:ilvl="2" w:tplc="1C090005" w:tentative="1">
      <w:start w:val="1"/>
      <w:numFmt w:val="bullet"/>
      <w:lvlText w:val=""/>
      <w:lvlJc w:val="left"/>
      <w:pPr>
        <w:ind w:left="1668" w:hanging="360"/>
      </w:pPr>
      <w:rPr>
        <w:rFonts w:ascii="Wingdings" w:hAnsi="Wingdings" w:hint="default"/>
      </w:rPr>
    </w:lvl>
    <w:lvl w:ilvl="3" w:tplc="1C090001" w:tentative="1">
      <w:start w:val="1"/>
      <w:numFmt w:val="bullet"/>
      <w:lvlText w:val=""/>
      <w:lvlJc w:val="left"/>
      <w:pPr>
        <w:ind w:left="2388" w:hanging="360"/>
      </w:pPr>
      <w:rPr>
        <w:rFonts w:ascii="Symbol" w:hAnsi="Symbol" w:hint="default"/>
      </w:rPr>
    </w:lvl>
    <w:lvl w:ilvl="4" w:tplc="1C090003" w:tentative="1">
      <w:start w:val="1"/>
      <w:numFmt w:val="bullet"/>
      <w:lvlText w:val="o"/>
      <w:lvlJc w:val="left"/>
      <w:pPr>
        <w:ind w:left="3108" w:hanging="360"/>
      </w:pPr>
      <w:rPr>
        <w:rFonts w:ascii="Courier New" w:hAnsi="Courier New" w:cs="Courier New" w:hint="default"/>
      </w:rPr>
    </w:lvl>
    <w:lvl w:ilvl="5" w:tplc="1C090005" w:tentative="1">
      <w:start w:val="1"/>
      <w:numFmt w:val="bullet"/>
      <w:lvlText w:val=""/>
      <w:lvlJc w:val="left"/>
      <w:pPr>
        <w:ind w:left="3828" w:hanging="360"/>
      </w:pPr>
      <w:rPr>
        <w:rFonts w:ascii="Wingdings" w:hAnsi="Wingdings" w:hint="default"/>
      </w:rPr>
    </w:lvl>
    <w:lvl w:ilvl="6" w:tplc="1C090001" w:tentative="1">
      <w:start w:val="1"/>
      <w:numFmt w:val="bullet"/>
      <w:lvlText w:val=""/>
      <w:lvlJc w:val="left"/>
      <w:pPr>
        <w:ind w:left="4548" w:hanging="360"/>
      </w:pPr>
      <w:rPr>
        <w:rFonts w:ascii="Symbol" w:hAnsi="Symbol" w:hint="default"/>
      </w:rPr>
    </w:lvl>
    <w:lvl w:ilvl="7" w:tplc="1C090003" w:tentative="1">
      <w:start w:val="1"/>
      <w:numFmt w:val="bullet"/>
      <w:lvlText w:val="o"/>
      <w:lvlJc w:val="left"/>
      <w:pPr>
        <w:ind w:left="5268" w:hanging="360"/>
      </w:pPr>
      <w:rPr>
        <w:rFonts w:ascii="Courier New" w:hAnsi="Courier New" w:cs="Courier New" w:hint="default"/>
      </w:rPr>
    </w:lvl>
    <w:lvl w:ilvl="8" w:tplc="1C090005" w:tentative="1">
      <w:start w:val="1"/>
      <w:numFmt w:val="bullet"/>
      <w:lvlText w:val=""/>
      <w:lvlJc w:val="left"/>
      <w:pPr>
        <w:ind w:left="5988" w:hanging="360"/>
      </w:pPr>
      <w:rPr>
        <w:rFonts w:ascii="Wingdings" w:hAnsi="Wingdings" w:hint="default"/>
      </w:rPr>
    </w:lvl>
  </w:abstractNum>
  <w:abstractNum w:abstractNumId="51" w15:restartNumberingAfterBreak="0">
    <w:nsid w:val="5F854A39"/>
    <w:multiLevelType w:val="hybridMultilevel"/>
    <w:tmpl w:val="5F3AC7D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2" w15:restartNumberingAfterBreak="0">
    <w:nsid w:val="610E320B"/>
    <w:multiLevelType w:val="multilevel"/>
    <w:tmpl w:val="CE9E215C"/>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14A14DF"/>
    <w:multiLevelType w:val="singleLevel"/>
    <w:tmpl w:val="1C090001"/>
    <w:lvl w:ilvl="0">
      <w:start w:val="1"/>
      <w:numFmt w:val="bullet"/>
      <w:lvlText w:val=""/>
      <w:lvlJc w:val="left"/>
      <w:pPr>
        <w:ind w:left="1440" w:hanging="360"/>
      </w:pPr>
      <w:rPr>
        <w:rFonts w:ascii="Symbol" w:hAnsi="Symbol" w:hint="default"/>
      </w:rPr>
    </w:lvl>
  </w:abstractNum>
  <w:abstractNum w:abstractNumId="54" w15:restartNumberingAfterBreak="0">
    <w:nsid w:val="62650C5D"/>
    <w:multiLevelType w:val="hybridMultilevel"/>
    <w:tmpl w:val="1EC4C0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15:restartNumberingAfterBreak="0">
    <w:nsid w:val="63ED480C"/>
    <w:multiLevelType w:val="hybridMultilevel"/>
    <w:tmpl w:val="86A0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51D531C"/>
    <w:multiLevelType w:val="hybridMultilevel"/>
    <w:tmpl w:val="83E8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6965837"/>
    <w:multiLevelType w:val="hybridMultilevel"/>
    <w:tmpl w:val="1820FDB2"/>
    <w:lvl w:ilvl="0" w:tplc="905CBA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A324A92"/>
    <w:multiLevelType w:val="hybridMultilevel"/>
    <w:tmpl w:val="11C6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5B54B3"/>
    <w:multiLevelType w:val="hybridMultilevel"/>
    <w:tmpl w:val="36A483EE"/>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0" w15:restartNumberingAfterBreak="0">
    <w:nsid w:val="6BF60E9B"/>
    <w:multiLevelType w:val="hybridMultilevel"/>
    <w:tmpl w:val="01B2725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1" w15:restartNumberingAfterBreak="0">
    <w:nsid w:val="71C01314"/>
    <w:multiLevelType w:val="hybridMultilevel"/>
    <w:tmpl w:val="3B7A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2352E00"/>
    <w:multiLevelType w:val="hybridMultilevel"/>
    <w:tmpl w:val="6A107EB2"/>
    <w:lvl w:ilvl="0" w:tplc="1C090001">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BFA7322"/>
    <w:multiLevelType w:val="hybridMultilevel"/>
    <w:tmpl w:val="7682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D4B0319"/>
    <w:multiLevelType w:val="hybridMultilevel"/>
    <w:tmpl w:val="179E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43"/>
  </w:num>
  <w:num w:numId="4">
    <w:abstractNumId w:val="18"/>
  </w:num>
  <w:num w:numId="5">
    <w:abstractNumId w:val="41"/>
  </w:num>
  <w:num w:numId="6">
    <w:abstractNumId w:val="19"/>
  </w:num>
  <w:num w:numId="7">
    <w:abstractNumId w:val="12"/>
  </w:num>
  <w:num w:numId="8">
    <w:abstractNumId w:val="0"/>
  </w:num>
  <w:num w:numId="9">
    <w:abstractNumId w:val="45"/>
  </w:num>
  <w:num w:numId="10">
    <w:abstractNumId w:val="11"/>
  </w:num>
  <w:num w:numId="11">
    <w:abstractNumId w:val="2"/>
  </w:num>
  <w:num w:numId="12">
    <w:abstractNumId w:val="59"/>
  </w:num>
  <w:num w:numId="13">
    <w:abstractNumId w:val="49"/>
  </w:num>
  <w:num w:numId="14">
    <w:abstractNumId w:val="35"/>
  </w:num>
  <w:num w:numId="15">
    <w:abstractNumId w:val="39"/>
  </w:num>
  <w:num w:numId="16">
    <w:abstractNumId w:val="53"/>
  </w:num>
  <w:num w:numId="17">
    <w:abstractNumId w:val="6"/>
  </w:num>
  <w:num w:numId="18">
    <w:abstractNumId w:val="33"/>
  </w:num>
  <w:num w:numId="19">
    <w:abstractNumId w:val="30"/>
  </w:num>
  <w:num w:numId="20">
    <w:abstractNumId w:val="46"/>
  </w:num>
  <w:num w:numId="21">
    <w:abstractNumId w:val="52"/>
  </w:num>
  <w:num w:numId="22">
    <w:abstractNumId w:val="47"/>
  </w:num>
  <w:num w:numId="23">
    <w:abstractNumId w:val="15"/>
  </w:num>
  <w:num w:numId="24">
    <w:abstractNumId w:val="4"/>
  </w:num>
  <w:num w:numId="25">
    <w:abstractNumId w:val="62"/>
  </w:num>
  <w:num w:numId="26">
    <w:abstractNumId w:val="7"/>
  </w:num>
  <w:num w:numId="27">
    <w:abstractNumId w:val="50"/>
  </w:num>
  <w:num w:numId="28">
    <w:abstractNumId w:val="20"/>
  </w:num>
  <w:num w:numId="29">
    <w:abstractNumId w:val="48"/>
  </w:num>
  <w:num w:numId="30">
    <w:abstractNumId w:val="23"/>
  </w:num>
  <w:num w:numId="31">
    <w:abstractNumId w:val="60"/>
  </w:num>
  <w:num w:numId="32">
    <w:abstractNumId w:val="37"/>
  </w:num>
  <w:num w:numId="33">
    <w:abstractNumId w:val="34"/>
  </w:num>
  <w:num w:numId="34">
    <w:abstractNumId w:val="42"/>
  </w:num>
  <w:num w:numId="35">
    <w:abstractNumId w:val="14"/>
  </w:num>
  <w:num w:numId="36">
    <w:abstractNumId w:val="51"/>
  </w:num>
  <w:num w:numId="37">
    <w:abstractNumId w:val="58"/>
  </w:num>
  <w:num w:numId="38">
    <w:abstractNumId w:val="29"/>
  </w:num>
  <w:num w:numId="39">
    <w:abstractNumId w:val="3"/>
  </w:num>
  <w:num w:numId="40">
    <w:abstractNumId w:val="64"/>
  </w:num>
  <w:num w:numId="41">
    <w:abstractNumId w:val="8"/>
  </w:num>
  <w:num w:numId="42">
    <w:abstractNumId w:val="40"/>
  </w:num>
  <w:num w:numId="43">
    <w:abstractNumId w:val="56"/>
  </w:num>
  <w:num w:numId="44">
    <w:abstractNumId w:val="1"/>
  </w:num>
  <w:num w:numId="45">
    <w:abstractNumId w:val="17"/>
  </w:num>
  <w:num w:numId="46">
    <w:abstractNumId w:val="63"/>
  </w:num>
  <w:num w:numId="47">
    <w:abstractNumId w:val="25"/>
  </w:num>
  <w:num w:numId="48">
    <w:abstractNumId w:val="38"/>
  </w:num>
  <w:num w:numId="49">
    <w:abstractNumId w:val="10"/>
  </w:num>
  <w:num w:numId="50">
    <w:abstractNumId w:val="21"/>
  </w:num>
  <w:num w:numId="51">
    <w:abstractNumId w:val="44"/>
  </w:num>
  <w:num w:numId="52">
    <w:abstractNumId w:val="54"/>
  </w:num>
  <w:num w:numId="53">
    <w:abstractNumId w:val="13"/>
  </w:num>
  <w:num w:numId="54">
    <w:abstractNumId w:val="22"/>
  </w:num>
  <w:num w:numId="55">
    <w:abstractNumId w:val="31"/>
  </w:num>
  <w:num w:numId="56">
    <w:abstractNumId w:val="5"/>
  </w:num>
  <w:num w:numId="57">
    <w:abstractNumId w:val="28"/>
  </w:num>
  <w:num w:numId="58">
    <w:abstractNumId w:val="57"/>
  </w:num>
  <w:num w:numId="59">
    <w:abstractNumId w:val="36"/>
  </w:num>
  <w:num w:numId="60">
    <w:abstractNumId w:val="55"/>
  </w:num>
  <w:num w:numId="61">
    <w:abstractNumId w:val="61"/>
  </w:num>
  <w:num w:numId="62">
    <w:abstractNumId w:val="32"/>
  </w:num>
  <w:num w:numId="63">
    <w:abstractNumId w:val="9"/>
  </w:num>
  <w:num w:numId="64">
    <w:abstractNumId w:val="27"/>
  </w:num>
  <w:num w:numId="65">
    <w:abstractNumId w:val="1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A8"/>
    <w:rsid w:val="00013918"/>
    <w:rsid w:val="000477E5"/>
    <w:rsid w:val="00055B00"/>
    <w:rsid w:val="0006741C"/>
    <w:rsid w:val="000679AF"/>
    <w:rsid w:val="000726DE"/>
    <w:rsid w:val="0008025A"/>
    <w:rsid w:val="0008265B"/>
    <w:rsid w:val="00090DAF"/>
    <w:rsid w:val="000A2AD9"/>
    <w:rsid w:val="000D398B"/>
    <w:rsid w:val="000E6BF5"/>
    <w:rsid w:val="000F2B2F"/>
    <w:rsid w:val="000F4889"/>
    <w:rsid w:val="00142587"/>
    <w:rsid w:val="001726B5"/>
    <w:rsid w:val="0017314A"/>
    <w:rsid w:val="00186D1A"/>
    <w:rsid w:val="0019776D"/>
    <w:rsid w:val="001B0F4C"/>
    <w:rsid w:val="001C0C5C"/>
    <w:rsid w:val="001C5276"/>
    <w:rsid w:val="001E5991"/>
    <w:rsid w:val="001F3A13"/>
    <w:rsid w:val="001F7373"/>
    <w:rsid w:val="002502D7"/>
    <w:rsid w:val="00252128"/>
    <w:rsid w:val="002562AE"/>
    <w:rsid w:val="00271334"/>
    <w:rsid w:val="00277EEC"/>
    <w:rsid w:val="002C12A7"/>
    <w:rsid w:val="002C2C96"/>
    <w:rsid w:val="002C3603"/>
    <w:rsid w:val="002C3D74"/>
    <w:rsid w:val="002C6EC4"/>
    <w:rsid w:val="002E16A8"/>
    <w:rsid w:val="00342AF5"/>
    <w:rsid w:val="00346B10"/>
    <w:rsid w:val="00382EE8"/>
    <w:rsid w:val="003F340A"/>
    <w:rsid w:val="00405F48"/>
    <w:rsid w:val="004811B1"/>
    <w:rsid w:val="004851C0"/>
    <w:rsid w:val="004A6BE2"/>
    <w:rsid w:val="004D5F5E"/>
    <w:rsid w:val="004E0031"/>
    <w:rsid w:val="00510F50"/>
    <w:rsid w:val="00515227"/>
    <w:rsid w:val="005702C5"/>
    <w:rsid w:val="0058729F"/>
    <w:rsid w:val="005C3383"/>
    <w:rsid w:val="005D1B2C"/>
    <w:rsid w:val="00603525"/>
    <w:rsid w:val="00604C0B"/>
    <w:rsid w:val="00614A64"/>
    <w:rsid w:val="006168FF"/>
    <w:rsid w:val="00683DC7"/>
    <w:rsid w:val="0069498B"/>
    <w:rsid w:val="006B3DE3"/>
    <w:rsid w:val="00701D55"/>
    <w:rsid w:val="00702B4A"/>
    <w:rsid w:val="0072636C"/>
    <w:rsid w:val="00730739"/>
    <w:rsid w:val="0075153D"/>
    <w:rsid w:val="007771D2"/>
    <w:rsid w:val="0078348D"/>
    <w:rsid w:val="0078406E"/>
    <w:rsid w:val="00785519"/>
    <w:rsid w:val="007925B5"/>
    <w:rsid w:val="0079495C"/>
    <w:rsid w:val="007B0378"/>
    <w:rsid w:val="007D07F7"/>
    <w:rsid w:val="007E5DD0"/>
    <w:rsid w:val="007F1A15"/>
    <w:rsid w:val="00803450"/>
    <w:rsid w:val="00832586"/>
    <w:rsid w:val="00850BD5"/>
    <w:rsid w:val="008551D7"/>
    <w:rsid w:val="00860FC0"/>
    <w:rsid w:val="008B1C67"/>
    <w:rsid w:val="008B7125"/>
    <w:rsid w:val="008B7EC5"/>
    <w:rsid w:val="008C795E"/>
    <w:rsid w:val="008D0F31"/>
    <w:rsid w:val="008D6225"/>
    <w:rsid w:val="008E02CB"/>
    <w:rsid w:val="00906DB9"/>
    <w:rsid w:val="009073DA"/>
    <w:rsid w:val="00910C0C"/>
    <w:rsid w:val="00922E5C"/>
    <w:rsid w:val="009253D9"/>
    <w:rsid w:val="00936E97"/>
    <w:rsid w:val="00950815"/>
    <w:rsid w:val="00953180"/>
    <w:rsid w:val="009835A2"/>
    <w:rsid w:val="0099329C"/>
    <w:rsid w:val="009A1839"/>
    <w:rsid w:val="009D3F72"/>
    <w:rsid w:val="009E223E"/>
    <w:rsid w:val="009F1779"/>
    <w:rsid w:val="009F1A00"/>
    <w:rsid w:val="00A27B54"/>
    <w:rsid w:val="00A93D4E"/>
    <w:rsid w:val="00AA74AF"/>
    <w:rsid w:val="00AC33BB"/>
    <w:rsid w:val="00AE40C2"/>
    <w:rsid w:val="00B0430E"/>
    <w:rsid w:val="00B14477"/>
    <w:rsid w:val="00B25E00"/>
    <w:rsid w:val="00B41693"/>
    <w:rsid w:val="00B44EAD"/>
    <w:rsid w:val="00BA2CCD"/>
    <w:rsid w:val="00BB1EE8"/>
    <w:rsid w:val="00BC2426"/>
    <w:rsid w:val="00BD1A58"/>
    <w:rsid w:val="00BE74BF"/>
    <w:rsid w:val="00C0001A"/>
    <w:rsid w:val="00C21893"/>
    <w:rsid w:val="00C22289"/>
    <w:rsid w:val="00C233BA"/>
    <w:rsid w:val="00C67952"/>
    <w:rsid w:val="00C762ED"/>
    <w:rsid w:val="00C8226A"/>
    <w:rsid w:val="00C97830"/>
    <w:rsid w:val="00CA5734"/>
    <w:rsid w:val="00CA5AEF"/>
    <w:rsid w:val="00CD7845"/>
    <w:rsid w:val="00CE5CC6"/>
    <w:rsid w:val="00D35B83"/>
    <w:rsid w:val="00D6314D"/>
    <w:rsid w:val="00DA11A3"/>
    <w:rsid w:val="00DA237E"/>
    <w:rsid w:val="00DA52AB"/>
    <w:rsid w:val="00DB0F65"/>
    <w:rsid w:val="00DB492C"/>
    <w:rsid w:val="00DD422A"/>
    <w:rsid w:val="00E30A94"/>
    <w:rsid w:val="00E40EEE"/>
    <w:rsid w:val="00EA45F0"/>
    <w:rsid w:val="00EE20A8"/>
    <w:rsid w:val="00EF7DDF"/>
    <w:rsid w:val="00F03A0A"/>
    <w:rsid w:val="00F1426A"/>
    <w:rsid w:val="00F33B6C"/>
    <w:rsid w:val="00F876C1"/>
    <w:rsid w:val="00F95E96"/>
    <w:rsid w:val="00F97B8B"/>
    <w:rsid w:val="00FE1BE4"/>
    <w:rsid w:val="00FF2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4359E01D-56A8-4C6F-B455-987149AB6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6A8"/>
    <w:pPr>
      <w:spacing w:after="0" w:line="240" w:lineRule="auto"/>
    </w:pPr>
    <w:rPr>
      <w:rFonts w:ascii="Times New Roman" w:eastAsia="Times New Roman" w:hAnsi="Times New Roman" w:cs="Times New Roman"/>
      <w:sz w:val="24"/>
      <w:szCs w:val="24"/>
      <w:lang w:val="en-ZA"/>
    </w:rPr>
  </w:style>
  <w:style w:type="paragraph" w:styleId="Heading1">
    <w:name w:val="heading 1"/>
    <w:basedOn w:val="Normal"/>
    <w:next w:val="Normal"/>
    <w:link w:val="Heading1Char"/>
    <w:qFormat/>
    <w:rsid w:val="002E16A8"/>
    <w:pPr>
      <w:keepNext/>
      <w:spacing w:before="240" w:after="60"/>
      <w:jc w:val="both"/>
      <w:outlineLvl w:val="0"/>
    </w:pPr>
    <w:rPr>
      <w:rFonts w:ascii="Arial Black" w:hAnsi="Arial Black"/>
      <w:b/>
      <w:kern w:val="28"/>
      <w:sz w:val="32"/>
      <w:szCs w:val="20"/>
      <w:lang w:val="en-GB"/>
    </w:rPr>
  </w:style>
  <w:style w:type="paragraph" w:styleId="Heading2">
    <w:name w:val="heading 2"/>
    <w:basedOn w:val="Normal"/>
    <w:next w:val="Normal"/>
    <w:link w:val="Heading2Char"/>
    <w:qFormat/>
    <w:rsid w:val="002E16A8"/>
    <w:pPr>
      <w:keepNext/>
      <w:spacing w:before="240" w:after="60"/>
      <w:outlineLvl w:val="1"/>
    </w:pPr>
    <w:rPr>
      <w:rFonts w:cs="Arial"/>
      <w:b/>
      <w:bCs/>
      <w:iCs/>
      <w:szCs w:val="28"/>
      <w:lang w:val="en-US"/>
    </w:rPr>
  </w:style>
  <w:style w:type="paragraph" w:styleId="Heading6">
    <w:name w:val="heading 6"/>
    <w:basedOn w:val="Normal"/>
    <w:next w:val="Normal"/>
    <w:link w:val="Heading6Char"/>
    <w:qFormat/>
    <w:rsid w:val="002E16A8"/>
    <w:pPr>
      <w:spacing w:before="240" w:after="60"/>
      <w:outlineLvl w:val="5"/>
    </w:pPr>
    <w:rPr>
      <w:b/>
      <w:bCs/>
      <w:sz w:val="22"/>
      <w:szCs w:val="22"/>
      <w:lang w:val="en-US"/>
    </w:rPr>
  </w:style>
  <w:style w:type="paragraph" w:styleId="Heading8">
    <w:name w:val="heading 8"/>
    <w:basedOn w:val="Normal"/>
    <w:next w:val="Normal"/>
    <w:link w:val="Heading8Char"/>
    <w:qFormat/>
    <w:rsid w:val="002E16A8"/>
    <w:pPr>
      <w:spacing w:before="240" w:after="60"/>
      <w:outlineLvl w:val="7"/>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16A8"/>
    <w:rPr>
      <w:rFonts w:ascii="Arial Black" w:eastAsia="Times New Roman" w:hAnsi="Arial Black" w:cs="Times New Roman"/>
      <w:b/>
      <w:kern w:val="28"/>
      <w:sz w:val="32"/>
      <w:szCs w:val="20"/>
      <w:lang w:val="en-GB"/>
    </w:rPr>
  </w:style>
  <w:style w:type="character" w:customStyle="1" w:styleId="Heading2Char">
    <w:name w:val="Heading 2 Char"/>
    <w:basedOn w:val="DefaultParagraphFont"/>
    <w:link w:val="Heading2"/>
    <w:rsid w:val="002E16A8"/>
    <w:rPr>
      <w:rFonts w:ascii="Times New Roman" w:eastAsia="Times New Roman" w:hAnsi="Times New Roman" w:cs="Arial"/>
      <w:b/>
      <w:bCs/>
      <w:iCs/>
      <w:sz w:val="24"/>
      <w:szCs w:val="28"/>
    </w:rPr>
  </w:style>
  <w:style w:type="character" w:customStyle="1" w:styleId="Heading6Char">
    <w:name w:val="Heading 6 Char"/>
    <w:basedOn w:val="DefaultParagraphFont"/>
    <w:link w:val="Heading6"/>
    <w:rsid w:val="002E16A8"/>
    <w:rPr>
      <w:rFonts w:ascii="Times New Roman" w:eastAsia="Times New Roman" w:hAnsi="Times New Roman" w:cs="Times New Roman"/>
      <w:b/>
      <w:bCs/>
    </w:rPr>
  </w:style>
  <w:style w:type="character" w:customStyle="1" w:styleId="Heading8Char">
    <w:name w:val="Heading 8 Char"/>
    <w:basedOn w:val="DefaultParagraphFont"/>
    <w:link w:val="Heading8"/>
    <w:rsid w:val="002E16A8"/>
    <w:rPr>
      <w:rFonts w:ascii="Times New Roman" w:eastAsia="Times New Roman" w:hAnsi="Times New Roman" w:cs="Times New Roman"/>
      <w:i/>
      <w:iCs/>
      <w:sz w:val="24"/>
      <w:szCs w:val="24"/>
    </w:rPr>
  </w:style>
  <w:style w:type="table" w:styleId="TableGrid">
    <w:name w:val="Table Grid"/>
    <w:basedOn w:val="TableNormal"/>
    <w:uiPriority w:val="39"/>
    <w:rsid w:val="002E16A8"/>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E16A8"/>
    <w:pPr>
      <w:ind w:left="720"/>
    </w:pPr>
    <w:rPr>
      <w:sz w:val="22"/>
      <w:szCs w:val="20"/>
      <w:lang w:val="en-US"/>
    </w:rPr>
  </w:style>
  <w:style w:type="character" w:customStyle="1" w:styleId="BodyTextIndentChar">
    <w:name w:val="Body Text Indent Char"/>
    <w:basedOn w:val="DefaultParagraphFont"/>
    <w:link w:val="BodyTextIndent"/>
    <w:rsid w:val="002E16A8"/>
    <w:rPr>
      <w:rFonts w:ascii="Times New Roman" w:eastAsia="Times New Roman" w:hAnsi="Times New Roman" w:cs="Times New Roman"/>
      <w:szCs w:val="20"/>
    </w:rPr>
  </w:style>
  <w:style w:type="paragraph" w:styleId="Header">
    <w:name w:val="header"/>
    <w:basedOn w:val="Normal"/>
    <w:link w:val="HeaderChar"/>
    <w:rsid w:val="002E16A8"/>
    <w:pPr>
      <w:tabs>
        <w:tab w:val="center" w:pos="4320"/>
        <w:tab w:val="right" w:pos="8640"/>
      </w:tabs>
    </w:pPr>
  </w:style>
  <w:style w:type="character" w:customStyle="1" w:styleId="HeaderChar">
    <w:name w:val="Header Char"/>
    <w:basedOn w:val="DefaultParagraphFont"/>
    <w:link w:val="Header"/>
    <w:rsid w:val="002E16A8"/>
    <w:rPr>
      <w:rFonts w:ascii="Times New Roman" w:eastAsia="Times New Roman" w:hAnsi="Times New Roman" w:cs="Times New Roman"/>
      <w:sz w:val="24"/>
      <w:szCs w:val="24"/>
      <w:lang w:val="en-ZA"/>
    </w:rPr>
  </w:style>
  <w:style w:type="paragraph" w:styleId="Footer">
    <w:name w:val="footer"/>
    <w:basedOn w:val="Normal"/>
    <w:link w:val="FooterChar"/>
    <w:rsid w:val="002E16A8"/>
    <w:pPr>
      <w:tabs>
        <w:tab w:val="center" w:pos="4320"/>
        <w:tab w:val="right" w:pos="8640"/>
      </w:tabs>
    </w:pPr>
  </w:style>
  <w:style w:type="character" w:customStyle="1" w:styleId="FooterChar">
    <w:name w:val="Footer Char"/>
    <w:basedOn w:val="DefaultParagraphFont"/>
    <w:link w:val="Footer"/>
    <w:rsid w:val="002E16A8"/>
    <w:rPr>
      <w:rFonts w:ascii="Times New Roman" w:eastAsia="Times New Roman" w:hAnsi="Times New Roman" w:cs="Times New Roman"/>
      <w:sz w:val="24"/>
      <w:szCs w:val="24"/>
      <w:lang w:val="en-ZA"/>
    </w:rPr>
  </w:style>
  <w:style w:type="character" w:styleId="PageNumber">
    <w:name w:val="page number"/>
    <w:basedOn w:val="DefaultParagraphFont"/>
    <w:rsid w:val="002E16A8"/>
  </w:style>
  <w:style w:type="paragraph" w:styleId="BodyText">
    <w:name w:val="Body Text"/>
    <w:basedOn w:val="Normal"/>
    <w:link w:val="BodyTextChar"/>
    <w:rsid w:val="002E16A8"/>
    <w:pPr>
      <w:spacing w:after="120"/>
    </w:pPr>
  </w:style>
  <w:style w:type="character" w:customStyle="1" w:styleId="BodyTextChar">
    <w:name w:val="Body Text Char"/>
    <w:basedOn w:val="DefaultParagraphFont"/>
    <w:link w:val="BodyText"/>
    <w:rsid w:val="002E16A8"/>
    <w:rPr>
      <w:rFonts w:ascii="Times New Roman" w:eastAsia="Times New Roman" w:hAnsi="Times New Roman" w:cs="Times New Roman"/>
      <w:sz w:val="24"/>
      <w:szCs w:val="24"/>
      <w:lang w:val="en-ZA"/>
    </w:rPr>
  </w:style>
  <w:style w:type="paragraph" w:styleId="BodyText2">
    <w:name w:val="Body Text 2"/>
    <w:basedOn w:val="Normal"/>
    <w:link w:val="BodyText2Char"/>
    <w:rsid w:val="002E16A8"/>
    <w:pPr>
      <w:spacing w:after="120" w:line="480" w:lineRule="auto"/>
    </w:pPr>
    <w:rPr>
      <w:rFonts w:ascii="Arial" w:hAnsi="Arial"/>
      <w:sz w:val="22"/>
      <w:szCs w:val="22"/>
      <w:lang w:val="en-US"/>
    </w:rPr>
  </w:style>
  <w:style w:type="character" w:customStyle="1" w:styleId="BodyText2Char">
    <w:name w:val="Body Text 2 Char"/>
    <w:basedOn w:val="DefaultParagraphFont"/>
    <w:link w:val="BodyText2"/>
    <w:rsid w:val="002E16A8"/>
    <w:rPr>
      <w:rFonts w:ascii="Arial" w:eastAsia="Times New Roman" w:hAnsi="Arial" w:cs="Times New Roman"/>
    </w:rPr>
  </w:style>
  <w:style w:type="paragraph" w:styleId="Caption">
    <w:name w:val="caption"/>
    <w:basedOn w:val="Normal"/>
    <w:next w:val="Normal"/>
    <w:qFormat/>
    <w:rsid w:val="002E16A8"/>
    <w:pPr>
      <w:spacing w:before="120" w:after="120"/>
    </w:pPr>
    <w:rPr>
      <w:b/>
      <w:bCs/>
      <w:sz w:val="20"/>
      <w:szCs w:val="20"/>
    </w:rPr>
  </w:style>
  <w:style w:type="paragraph" w:styleId="BodyTextIndent2">
    <w:name w:val="Body Text Indent 2"/>
    <w:basedOn w:val="Normal"/>
    <w:link w:val="BodyTextIndent2Char"/>
    <w:uiPriority w:val="99"/>
    <w:semiHidden/>
    <w:unhideWhenUsed/>
    <w:rsid w:val="002E16A8"/>
    <w:pPr>
      <w:spacing w:after="120" w:line="480" w:lineRule="auto"/>
      <w:ind w:left="360"/>
    </w:pPr>
  </w:style>
  <w:style w:type="character" w:customStyle="1" w:styleId="BodyTextIndent2Char">
    <w:name w:val="Body Text Indent 2 Char"/>
    <w:basedOn w:val="DefaultParagraphFont"/>
    <w:link w:val="BodyTextIndent2"/>
    <w:uiPriority w:val="99"/>
    <w:semiHidden/>
    <w:rsid w:val="002E16A8"/>
    <w:rPr>
      <w:rFonts w:ascii="Times New Roman" w:eastAsia="Times New Roman" w:hAnsi="Times New Roman" w:cs="Times New Roman"/>
      <w:sz w:val="24"/>
      <w:szCs w:val="24"/>
      <w:lang w:val="en-ZA"/>
    </w:rPr>
  </w:style>
  <w:style w:type="paragraph" w:styleId="BodyTextFirstIndent">
    <w:name w:val="Body Text First Indent"/>
    <w:basedOn w:val="BodyText"/>
    <w:link w:val="BodyTextFirstIndentChar"/>
    <w:uiPriority w:val="99"/>
    <w:semiHidden/>
    <w:unhideWhenUsed/>
    <w:rsid w:val="002E16A8"/>
    <w:pPr>
      <w:ind w:firstLine="210"/>
    </w:pPr>
  </w:style>
  <w:style w:type="character" w:customStyle="1" w:styleId="BodyTextFirstIndentChar">
    <w:name w:val="Body Text First Indent Char"/>
    <w:basedOn w:val="BodyTextChar"/>
    <w:link w:val="BodyTextFirstIndent"/>
    <w:uiPriority w:val="99"/>
    <w:semiHidden/>
    <w:rsid w:val="002E16A8"/>
    <w:rPr>
      <w:rFonts w:ascii="Times New Roman" w:eastAsia="Times New Roman" w:hAnsi="Times New Roman" w:cs="Times New Roman"/>
      <w:sz w:val="24"/>
      <w:szCs w:val="24"/>
      <w:lang w:val="en-ZA"/>
    </w:rPr>
  </w:style>
  <w:style w:type="paragraph" w:styleId="ListParagraph">
    <w:name w:val="List Paragraph"/>
    <w:basedOn w:val="Normal"/>
    <w:link w:val="ListParagraphChar"/>
    <w:uiPriority w:val="99"/>
    <w:qFormat/>
    <w:rsid w:val="002E16A8"/>
    <w:pPr>
      <w:ind w:left="720"/>
    </w:pPr>
  </w:style>
  <w:style w:type="paragraph" w:customStyle="1" w:styleId="StyleBodyTextJustifiedLeft095cmBefore6ptLinesp">
    <w:name w:val="Style Body Text + Justified Left:  0.95 cm Before:  6 pt Line sp..."/>
    <w:basedOn w:val="BodyText"/>
    <w:autoRedefine/>
    <w:rsid w:val="002E16A8"/>
    <w:pPr>
      <w:spacing w:before="120" w:line="312" w:lineRule="auto"/>
      <w:jc w:val="both"/>
    </w:pPr>
    <w:rPr>
      <w:rFonts w:ascii="Arial" w:hAnsi="Arial" w:cs="Arial"/>
      <w:sz w:val="22"/>
      <w:szCs w:val="22"/>
    </w:rPr>
  </w:style>
  <w:style w:type="paragraph" w:styleId="BodyText3">
    <w:name w:val="Body Text 3"/>
    <w:basedOn w:val="Normal"/>
    <w:link w:val="BodyText3Char"/>
    <w:uiPriority w:val="99"/>
    <w:semiHidden/>
    <w:unhideWhenUsed/>
    <w:rsid w:val="002E16A8"/>
    <w:pPr>
      <w:spacing w:after="120"/>
    </w:pPr>
    <w:rPr>
      <w:sz w:val="16"/>
      <w:szCs w:val="16"/>
    </w:rPr>
  </w:style>
  <w:style w:type="character" w:customStyle="1" w:styleId="BodyText3Char">
    <w:name w:val="Body Text 3 Char"/>
    <w:basedOn w:val="DefaultParagraphFont"/>
    <w:link w:val="BodyText3"/>
    <w:uiPriority w:val="99"/>
    <w:semiHidden/>
    <w:rsid w:val="002E16A8"/>
    <w:rPr>
      <w:rFonts w:ascii="Times New Roman" w:eastAsia="Times New Roman" w:hAnsi="Times New Roman" w:cs="Times New Roman"/>
      <w:sz w:val="16"/>
      <w:szCs w:val="16"/>
      <w:lang w:val="en-ZA"/>
    </w:rPr>
  </w:style>
  <w:style w:type="paragraph" w:customStyle="1" w:styleId="DefaultText">
    <w:name w:val="Default Text"/>
    <w:basedOn w:val="Normal"/>
    <w:rsid w:val="002E16A8"/>
    <w:pPr>
      <w:autoSpaceDE w:val="0"/>
      <w:autoSpaceDN w:val="0"/>
      <w:adjustRightInd w:val="0"/>
    </w:pPr>
  </w:style>
  <w:style w:type="paragraph" w:styleId="BalloonText">
    <w:name w:val="Balloon Text"/>
    <w:basedOn w:val="Normal"/>
    <w:link w:val="BalloonTextChar"/>
    <w:uiPriority w:val="99"/>
    <w:semiHidden/>
    <w:unhideWhenUsed/>
    <w:rsid w:val="002E16A8"/>
    <w:rPr>
      <w:rFonts w:ascii="Tahoma" w:hAnsi="Tahoma" w:cs="Tahoma"/>
      <w:sz w:val="16"/>
      <w:szCs w:val="16"/>
    </w:rPr>
  </w:style>
  <w:style w:type="character" w:customStyle="1" w:styleId="BalloonTextChar">
    <w:name w:val="Balloon Text Char"/>
    <w:basedOn w:val="DefaultParagraphFont"/>
    <w:link w:val="BalloonText"/>
    <w:uiPriority w:val="99"/>
    <w:semiHidden/>
    <w:rsid w:val="002E16A8"/>
    <w:rPr>
      <w:rFonts w:ascii="Tahoma" w:eastAsia="Times New Roman" w:hAnsi="Tahoma" w:cs="Tahoma"/>
      <w:sz w:val="16"/>
      <w:szCs w:val="16"/>
      <w:lang w:val="en-ZA"/>
    </w:rPr>
  </w:style>
  <w:style w:type="character" w:styleId="CommentReference">
    <w:name w:val="annotation reference"/>
    <w:basedOn w:val="DefaultParagraphFont"/>
    <w:uiPriority w:val="99"/>
    <w:semiHidden/>
    <w:unhideWhenUsed/>
    <w:rsid w:val="002E16A8"/>
    <w:rPr>
      <w:sz w:val="16"/>
      <w:szCs w:val="16"/>
    </w:rPr>
  </w:style>
  <w:style w:type="paragraph" w:styleId="CommentText">
    <w:name w:val="annotation text"/>
    <w:basedOn w:val="Normal"/>
    <w:link w:val="CommentTextChar"/>
    <w:uiPriority w:val="99"/>
    <w:semiHidden/>
    <w:unhideWhenUsed/>
    <w:rsid w:val="002E16A8"/>
    <w:rPr>
      <w:sz w:val="20"/>
      <w:szCs w:val="20"/>
    </w:rPr>
  </w:style>
  <w:style w:type="character" w:customStyle="1" w:styleId="CommentTextChar">
    <w:name w:val="Comment Text Char"/>
    <w:basedOn w:val="DefaultParagraphFont"/>
    <w:link w:val="CommentText"/>
    <w:uiPriority w:val="99"/>
    <w:semiHidden/>
    <w:rsid w:val="002E16A8"/>
    <w:rPr>
      <w:rFonts w:ascii="Times New Roman" w:eastAsia="Times New Roman" w:hAnsi="Times New Roman" w:cs="Times New Roman"/>
      <w:sz w:val="20"/>
      <w:szCs w:val="20"/>
      <w:lang w:val="en-ZA"/>
    </w:rPr>
  </w:style>
  <w:style w:type="character" w:customStyle="1" w:styleId="ListParagraphChar">
    <w:name w:val="List Paragraph Char"/>
    <w:basedOn w:val="DefaultParagraphFont"/>
    <w:link w:val="ListParagraph"/>
    <w:uiPriority w:val="34"/>
    <w:rsid w:val="002E16A8"/>
    <w:rPr>
      <w:rFonts w:ascii="Times New Roman" w:eastAsia="Times New Roman" w:hAnsi="Times New Roman" w:cs="Times New Roman"/>
      <w:sz w:val="24"/>
      <w:szCs w:val="24"/>
      <w:lang w:val="en-ZA"/>
    </w:rPr>
  </w:style>
  <w:style w:type="table" w:customStyle="1" w:styleId="TableGrid0">
    <w:name w:val="TableGrid"/>
    <w:rsid w:val="002E16A8"/>
    <w:pPr>
      <w:spacing w:after="0" w:line="240" w:lineRule="auto"/>
    </w:pPr>
    <w:rPr>
      <w:rFonts w:eastAsiaTheme="minorEastAsia"/>
      <w:lang w:val="en-ZA" w:eastAsia="en-ZA"/>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2E16A8"/>
    <w:pPr>
      <w:keepLines/>
      <w:spacing w:after="0" w:line="259" w:lineRule="auto"/>
      <w:jc w:val="left"/>
      <w:outlineLvl w:val="9"/>
    </w:pPr>
    <w:rPr>
      <w:rFonts w:asciiTheme="majorHAnsi" w:eastAsiaTheme="majorEastAsia" w:hAnsiTheme="majorHAnsi" w:cstheme="majorBidi"/>
      <w:b w:val="0"/>
      <w:color w:val="2E74B5" w:themeColor="accent1" w:themeShade="BF"/>
      <w:kern w:val="0"/>
      <w:szCs w:val="32"/>
      <w:lang w:val="en-US"/>
    </w:rPr>
  </w:style>
  <w:style w:type="paragraph" w:styleId="TOC1">
    <w:name w:val="toc 1"/>
    <w:basedOn w:val="Normal"/>
    <w:next w:val="Normal"/>
    <w:autoRedefine/>
    <w:uiPriority w:val="39"/>
    <w:unhideWhenUsed/>
    <w:rsid w:val="002E16A8"/>
    <w:pPr>
      <w:spacing w:after="100"/>
    </w:pPr>
  </w:style>
  <w:style w:type="paragraph" w:styleId="TOC2">
    <w:name w:val="toc 2"/>
    <w:basedOn w:val="Normal"/>
    <w:next w:val="Normal"/>
    <w:autoRedefine/>
    <w:uiPriority w:val="39"/>
    <w:unhideWhenUsed/>
    <w:rsid w:val="002E16A8"/>
    <w:pPr>
      <w:spacing w:after="100"/>
      <w:ind w:left="240"/>
    </w:pPr>
  </w:style>
  <w:style w:type="character" w:styleId="Hyperlink">
    <w:name w:val="Hyperlink"/>
    <w:basedOn w:val="DefaultParagraphFont"/>
    <w:uiPriority w:val="99"/>
    <w:unhideWhenUsed/>
    <w:rsid w:val="002E16A8"/>
    <w:rPr>
      <w:color w:val="0563C1" w:themeColor="hyperlink"/>
      <w:u w:val="single"/>
    </w:rPr>
  </w:style>
  <w:style w:type="paragraph" w:styleId="NoSpacing">
    <w:name w:val="No Spacing"/>
    <w:link w:val="NoSpacingChar"/>
    <w:uiPriority w:val="1"/>
    <w:qFormat/>
    <w:rsid w:val="002E16A8"/>
    <w:pPr>
      <w:spacing w:after="0" w:line="240" w:lineRule="auto"/>
    </w:pPr>
    <w:rPr>
      <w:rFonts w:eastAsiaTheme="minorEastAsia"/>
    </w:rPr>
  </w:style>
  <w:style w:type="character" w:customStyle="1" w:styleId="NoSpacingChar">
    <w:name w:val="No Spacing Char"/>
    <w:basedOn w:val="DefaultParagraphFont"/>
    <w:link w:val="NoSpacing"/>
    <w:uiPriority w:val="1"/>
    <w:rsid w:val="002E16A8"/>
    <w:rPr>
      <w:rFonts w:eastAsiaTheme="minorEastAsia"/>
    </w:rPr>
  </w:style>
  <w:style w:type="paragraph" w:styleId="Title">
    <w:name w:val="Title"/>
    <w:basedOn w:val="Normal"/>
    <w:next w:val="Normal"/>
    <w:link w:val="TitleChar"/>
    <w:uiPriority w:val="10"/>
    <w:qFormat/>
    <w:rsid w:val="002E16A8"/>
    <w:pPr>
      <w:spacing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2E16A8"/>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2E16A8"/>
    <w:pPr>
      <w:numPr>
        <w:ilvl w:val="1"/>
      </w:numPr>
      <w:spacing w:after="160" w:line="259" w:lineRule="auto"/>
    </w:pPr>
    <w:rPr>
      <w:rFonts w:asciiTheme="minorHAnsi" w:eastAsiaTheme="minorEastAsia" w:hAnsiTheme="minorHAnsi"/>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2E16A8"/>
    <w:rPr>
      <w:rFonts w:eastAsiaTheme="minorEastAsia" w:cs="Times New Roman"/>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4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CF47B-B80B-4AB8-AB3A-111D4A623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1698</TotalTime>
  <Pages>45</Pages>
  <Words>10733</Words>
  <Characters>61179</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Siphesihle Dlamini</dc:creator>
  <cp:keywords/>
  <dc:description/>
  <cp:lastModifiedBy>Ruth Cele</cp:lastModifiedBy>
  <cp:revision>8</cp:revision>
  <cp:lastPrinted>2018-08-22T09:48:00Z</cp:lastPrinted>
  <dcterms:created xsi:type="dcterms:W3CDTF">2018-07-19T08:16:00Z</dcterms:created>
  <dcterms:modified xsi:type="dcterms:W3CDTF">2018-08-23T06:31:00Z</dcterms:modified>
</cp:coreProperties>
</file>